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C6C" w:rsidRPr="004E5EF2" w:rsidRDefault="00234C6C" w:rsidP="00234C6C">
      <w:pPr>
        <w:pStyle w:val="ListParagraph"/>
        <w:ind w:left="360"/>
        <w:jc w:val="center"/>
        <w:rPr>
          <w:rFonts w:cs="AL-Mohanad"/>
          <w:b/>
          <w:bCs/>
          <w:sz w:val="32"/>
          <w:szCs w:val="32"/>
          <w:u w:val="single"/>
        </w:rPr>
      </w:pPr>
    </w:p>
    <w:tbl>
      <w:tblPr>
        <w:tblStyle w:val="TableGrid"/>
        <w:tblpPr w:leftFromText="180" w:rightFromText="180" w:vertAnchor="text" w:horzAnchor="page" w:tblpX="765" w:tblpY="102"/>
        <w:bidiVisual/>
        <w:tblW w:w="102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76"/>
      </w:tblGrid>
      <w:tr w:rsidR="00234C6C" w:rsidRPr="004E5EF2" w:rsidTr="00B67510">
        <w:tc>
          <w:tcPr>
            <w:tcW w:w="10260" w:type="dxa"/>
            <w:shd w:val="clear" w:color="auto" w:fill="auto"/>
          </w:tcPr>
          <w:tbl>
            <w:tblPr>
              <w:tblStyle w:val="TableGrid"/>
              <w:tblpPr w:leftFromText="180" w:rightFromText="180" w:vertAnchor="text" w:horzAnchor="page" w:tblpX="873" w:tblpY="102"/>
              <w:bidiVisual/>
              <w:tblW w:w="102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260"/>
            </w:tblGrid>
            <w:tr w:rsidR="004E5EF2" w:rsidRPr="004E5EF2" w:rsidTr="00986CB9">
              <w:tc>
                <w:tcPr>
                  <w:tcW w:w="10260" w:type="dxa"/>
                  <w:shd w:val="clear" w:color="auto" w:fill="auto"/>
                </w:tcPr>
                <w:p w:rsidR="004E5EF2" w:rsidRPr="004E5EF2" w:rsidRDefault="004E5EF2" w:rsidP="004E5EF2">
                  <w:pPr>
                    <w:jc w:val="center"/>
                    <w:rPr>
                      <w:rFonts w:asciiTheme="minorHAnsi" w:hAnsiTheme="minorHAnsi" w:cs="AL-Mohanad"/>
                      <w:b/>
                      <w:bCs/>
                      <w:color w:val="FF0000"/>
                      <w:sz w:val="6"/>
                      <w:szCs w:val="6"/>
                    </w:rPr>
                  </w:pPr>
                </w:p>
                <w:p w:rsidR="004E5EF2" w:rsidRPr="004E5EF2" w:rsidRDefault="004E5EF2" w:rsidP="00B96F39">
                  <w:pPr>
                    <w:jc w:val="center"/>
                    <w:rPr>
                      <w:rFonts w:asciiTheme="minorHAnsi" w:hAnsiTheme="minorHAnsi" w:cs="AL-Mohanad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E5EF2">
                    <w:rPr>
                      <w:rFonts w:asciiTheme="minorHAnsi" w:hAnsiTheme="minorHAnsi" w:cs="AL-Mohanad"/>
                      <w:b/>
                      <w:bCs/>
                      <w:sz w:val="28"/>
                      <w:szCs w:val="28"/>
                      <w:rtl/>
                    </w:rPr>
                    <w:t xml:space="preserve">(نموذج </w:t>
                  </w:r>
                  <w:r w:rsidRPr="004E5EF2">
                    <w:rPr>
                      <w:rFonts w:asciiTheme="minorHAnsi" w:hAnsiTheme="minorHAnsi" w:cs="AL-Mohanad" w:hint="cs"/>
                      <w:b/>
                      <w:bCs/>
                      <w:sz w:val="28"/>
                      <w:szCs w:val="28"/>
                      <w:rtl/>
                    </w:rPr>
                    <w:t>-</w:t>
                  </w:r>
                  <w:r w:rsidR="00B96F39">
                    <w:rPr>
                      <w:rFonts w:asciiTheme="minorHAnsi" w:hAnsiTheme="minorHAnsi" w:cs="AL-Mohanad" w:hint="cs"/>
                      <w:b/>
                      <w:bCs/>
                      <w:sz w:val="28"/>
                      <w:szCs w:val="28"/>
                      <w:rtl/>
                    </w:rPr>
                    <w:t>1</w:t>
                  </w:r>
                  <w:r w:rsidRPr="004E5EF2">
                    <w:rPr>
                      <w:rFonts w:asciiTheme="minorHAnsi" w:hAnsiTheme="minorHAnsi" w:cs="AL-Mohanad"/>
                      <w:b/>
                      <w:bCs/>
                      <w:sz w:val="28"/>
                      <w:szCs w:val="28"/>
                      <w:rtl/>
                    </w:rPr>
                    <w:t>)</w:t>
                  </w:r>
                  <w:r w:rsidRPr="004E5EF2">
                    <w:rPr>
                      <w:rFonts w:asciiTheme="minorHAnsi" w:hAnsiTheme="minorHAnsi" w:cs="AL-Mohanad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4E5EF2">
                    <w:rPr>
                      <w:rFonts w:asciiTheme="minorHAnsi" w:hAnsiTheme="minorHAnsi" w:cs="AL-Mohanad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</w:p>
                <w:p w:rsidR="004E5EF2" w:rsidRPr="004E5EF2" w:rsidRDefault="004E5EF2" w:rsidP="004E5EF2">
                  <w:pPr>
                    <w:tabs>
                      <w:tab w:val="left" w:pos="2259"/>
                    </w:tabs>
                    <w:rPr>
                      <w:rFonts w:asciiTheme="minorHAnsi" w:hAnsiTheme="minorHAnsi" w:cs="AL-Mohanad"/>
                      <w:b/>
                      <w:bCs/>
                      <w:color w:val="FF0000"/>
                      <w:sz w:val="14"/>
                      <w:szCs w:val="14"/>
                      <w:rtl/>
                    </w:rPr>
                  </w:pPr>
                  <w:r w:rsidRPr="004E5EF2">
                    <w:rPr>
                      <w:rFonts w:asciiTheme="minorHAnsi" w:hAnsiTheme="minorHAnsi" w:cs="AL-Mohanad"/>
                      <w:b/>
                      <w:bCs/>
                      <w:color w:val="FF0000"/>
                      <w:sz w:val="14"/>
                      <w:szCs w:val="14"/>
                      <w:rtl/>
                    </w:rPr>
                    <w:tab/>
                  </w:r>
                </w:p>
                <w:p w:rsidR="004E5EF2" w:rsidRPr="004E5EF2" w:rsidRDefault="004E5EF2" w:rsidP="004E5EF2">
                  <w:pPr>
                    <w:jc w:val="center"/>
                    <w:rPr>
                      <w:rFonts w:ascii="ae_AlMohanad" w:hAnsi="ae_AlMohanad" w:cs="AL-Mohanad"/>
                      <w:b/>
                      <w:bCs/>
                      <w:sz w:val="26"/>
                      <w:szCs w:val="26"/>
                      <w:rtl/>
                    </w:rPr>
                  </w:pPr>
                  <w:bookmarkStart w:id="0" w:name="_GoBack"/>
                  <w:r w:rsidRPr="004E5EF2">
                    <w:rPr>
                      <w:rFonts w:ascii="ae_AlMohanad" w:hAnsi="ae_AlMohanad" w:cs="AL-Mohanad" w:hint="cs"/>
                      <w:b/>
                      <w:bCs/>
                      <w:sz w:val="26"/>
                      <w:szCs w:val="26"/>
                      <w:rtl/>
                    </w:rPr>
                    <w:t>تعهد</w:t>
                  </w:r>
                  <w:r w:rsidRPr="004E5EF2">
                    <w:rPr>
                      <w:rFonts w:ascii="ae_AlMohanad" w:hAnsi="ae_AlMohanad" w:cs="AL-Mohanad"/>
                      <w:b/>
                      <w:bCs/>
                      <w:sz w:val="26"/>
                      <w:szCs w:val="26"/>
                      <w:rtl/>
                    </w:rPr>
                    <w:t xml:space="preserve"> </w:t>
                  </w:r>
                  <w:r w:rsidRPr="004E5EF2">
                    <w:rPr>
                      <w:rFonts w:ascii="ae_AlMohanad" w:hAnsi="ae_AlMohanad" w:cs="AL-Mohanad" w:hint="cs"/>
                      <w:b/>
                      <w:bCs/>
                      <w:sz w:val="26"/>
                      <w:szCs w:val="26"/>
                      <w:rtl/>
                    </w:rPr>
                    <w:t>بإتمام</w:t>
                  </w:r>
                  <w:r w:rsidRPr="004E5EF2">
                    <w:rPr>
                      <w:rFonts w:ascii="ae_AlMohanad" w:hAnsi="ae_AlMohanad" w:cs="AL-Mohanad"/>
                      <w:b/>
                      <w:bCs/>
                      <w:sz w:val="26"/>
                      <w:szCs w:val="26"/>
                      <w:rtl/>
                    </w:rPr>
                    <w:t xml:space="preserve"> </w:t>
                  </w:r>
                  <w:r w:rsidRPr="004E5EF2">
                    <w:rPr>
                      <w:rFonts w:ascii="ae_AlMohanad" w:hAnsi="ae_AlMohanad" w:cs="AL-Mohanad" w:hint="cs"/>
                      <w:b/>
                      <w:bCs/>
                      <w:sz w:val="26"/>
                      <w:szCs w:val="26"/>
                      <w:rtl/>
                    </w:rPr>
                    <w:t>إجراءات</w:t>
                  </w:r>
                  <w:r w:rsidRPr="004E5EF2">
                    <w:rPr>
                      <w:rFonts w:ascii="ae_AlMohanad" w:hAnsi="ae_AlMohanad" w:cs="AL-Mohanad"/>
                      <w:b/>
                      <w:bCs/>
                      <w:sz w:val="26"/>
                      <w:szCs w:val="26"/>
                      <w:rtl/>
                    </w:rPr>
                    <w:t xml:space="preserve"> </w:t>
                  </w:r>
                  <w:r w:rsidRPr="004E5EF2">
                    <w:rPr>
                      <w:rFonts w:ascii="ae_AlMohanad" w:hAnsi="ae_AlMohanad" w:cs="AL-Mohanad" w:hint="cs"/>
                      <w:b/>
                      <w:bCs/>
                      <w:sz w:val="26"/>
                      <w:szCs w:val="26"/>
                      <w:rtl/>
                    </w:rPr>
                    <w:t>التحقق</w:t>
                  </w:r>
                  <w:r w:rsidRPr="004E5EF2">
                    <w:rPr>
                      <w:rFonts w:ascii="ae_AlMohanad" w:hAnsi="ae_AlMohanad" w:cs="AL-Mohanad"/>
                      <w:b/>
                      <w:bCs/>
                      <w:sz w:val="26"/>
                      <w:szCs w:val="26"/>
                      <w:rtl/>
                    </w:rPr>
                    <w:t xml:space="preserve"> </w:t>
                  </w:r>
                  <w:r w:rsidRPr="004E5EF2">
                    <w:rPr>
                      <w:rFonts w:ascii="ae_AlMohanad" w:hAnsi="ae_AlMohanad" w:cs="AL-Mohanad" w:hint="cs"/>
                      <w:b/>
                      <w:bCs/>
                      <w:sz w:val="26"/>
                      <w:szCs w:val="26"/>
                      <w:rtl/>
                    </w:rPr>
                    <w:t>في</w:t>
                  </w:r>
                  <w:r w:rsidRPr="004E5EF2">
                    <w:rPr>
                      <w:rFonts w:ascii="ae_AlMohanad" w:hAnsi="ae_AlMohanad" w:cs="AL-Mohanad"/>
                      <w:b/>
                      <w:bCs/>
                      <w:sz w:val="26"/>
                      <w:szCs w:val="26"/>
                      <w:rtl/>
                    </w:rPr>
                    <w:t xml:space="preserve"> </w:t>
                  </w:r>
                  <w:r w:rsidRPr="004E5EF2">
                    <w:rPr>
                      <w:rFonts w:ascii="ae_AlMohanad" w:hAnsi="ae_AlMohanad" w:cs="AL-Mohanad" w:hint="cs"/>
                      <w:b/>
                      <w:bCs/>
                      <w:sz w:val="26"/>
                      <w:szCs w:val="26"/>
                      <w:rtl/>
                    </w:rPr>
                    <w:t>شأن</w:t>
                  </w:r>
                  <w:r w:rsidRPr="004E5EF2">
                    <w:rPr>
                      <w:rFonts w:ascii="ae_AlMohanad" w:hAnsi="ae_AlMohanad" w:cs="AL-Mohanad"/>
                      <w:b/>
                      <w:bCs/>
                      <w:sz w:val="26"/>
                      <w:szCs w:val="26"/>
                      <w:rtl/>
                    </w:rPr>
                    <w:t xml:space="preserve"> </w:t>
                  </w:r>
                  <w:r w:rsidRPr="004E5EF2">
                    <w:rPr>
                      <w:rFonts w:ascii="ae_AlMohanad" w:hAnsi="ae_AlMohanad" w:cs="AL-Mohanad" w:hint="cs"/>
                      <w:b/>
                      <w:bCs/>
                      <w:sz w:val="26"/>
                      <w:szCs w:val="26"/>
                      <w:rtl/>
                    </w:rPr>
                    <w:t>مواجهة</w:t>
                  </w:r>
                  <w:r w:rsidRPr="004E5EF2">
                    <w:rPr>
                      <w:rFonts w:ascii="ae_AlMohanad" w:hAnsi="ae_AlMohanad" w:cs="AL-Mohanad"/>
                      <w:b/>
                      <w:bCs/>
                      <w:sz w:val="26"/>
                      <w:szCs w:val="26"/>
                      <w:rtl/>
                    </w:rPr>
                    <w:t xml:space="preserve"> </w:t>
                  </w:r>
                  <w:r w:rsidRPr="004E5EF2">
                    <w:rPr>
                      <w:rFonts w:ascii="ae_AlMohanad" w:hAnsi="ae_AlMohanad" w:cs="AL-Mohanad" w:hint="cs"/>
                      <w:b/>
                      <w:bCs/>
                      <w:sz w:val="26"/>
                      <w:szCs w:val="26"/>
                      <w:rtl/>
                    </w:rPr>
                    <w:t>مخاطر</w:t>
                  </w:r>
                  <w:r w:rsidRPr="004E5EF2">
                    <w:rPr>
                      <w:rFonts w:ascii="ae_AlMohanad" w:hAnsi="ae_AlMohanad" w:cs="AL-Mohanad"/>
                      <w:b/>
                      <w:bCs/>
                      <w:sz w:val="26"/>
                      <w:szCs w:val="26"/>
                      <w:rtl/>
                    </w:rPr>
                    <w:t xml:space="preserve"> </w:t>
                  </w:r>
                </w:p>
                <w:p w:rsidR="004E5EF2" w:rsidRPr="004E5EF2" w:rsidRDefault="004E5EF2" w:rsidP="004E5EF2">
                  <w:pPr>
                    <w:jc w:val="center"/>
                    <w:rPr>
                      <w:rFonts w:asciiTheme="minorHAnsi" w:hAnsiTheme="minorHAnsi" w:cs="AL-Mohanad"/>
                      <w:b/>
                      <w:bCs/>
                      <w:sz w:val="14"/>
                      <w:szCs w:val="14"/>
                      <w:u w:val="single"/>
                    </w:rPr>
                  </w:pPr>
                  <w:r w:rsidRPr="004E5EF2">
                    <w:rPr>
                      <w:rFonts w:ascii="ae_AlMohanad" w:hAnsi="ae_AlMohanad" w:cs="AL-Mohanad" w:hint="cs"/>
                      <w:b/>
                      <w:bCs/>
                      <w:sz w:val="26"/>
                      <w:szCs w:val="26"/>
                      <w:u w:val="single"/>
                      <w:rtl/>
                    </w:rPr>
                    <w:t>جرائم</w:t>
                  </w:r>
                  <w:r w:rsidRPr="004E5EF2">
                    <w:rPr>
                      <w:rFonts w:ascii="ae_AlMohanad" w:hAnsi="ae_AlMohanad" w:cs="AL-Mohanad"/>
                      <w:b/>
                      <w:bCs/>
                      <w:sz w:val="26"/>
                      <w:szCs w:val="26"/>
                      <w:u w:val="single"/>
                      <w:rtl/>
                    </w:rPr>
                    <w:t xml:space="preserve"> </w:t>
                  </w:r>
                  <w:r w:rsidRPr="004E5EF2">
                    <w:rPr>
                      <w:rFonts w:ascii="ae_AlMohanad" w:hAnsi="ae_AlMohanad" w:cs="AL-Mohanad" w:hint="cs"/>
                      <w:b/>
                      <w:bCs/>
                      <w:sz w:val="26"/>
                      <w:szCs w:val="26"/>
                      <w:u w:val="single"/>
                      <w:rtl/>
                    </w:rPr>
                    <w:t>غسل</w:t>
                  </w:r>
                  <w:r w:rsidRPr="004E5EF2">
                    <w:rPr>
                      <w:rFonts w:ascii="ae_AlMohanad" w:hAnsi="ae_AlMohanad" w:cs="AL-Mohanad"/>
                      <w:b/>
                      <w:bCs/>
                      <w:sz w:val="26"/>
                      <w:szCs w:val="26"/>
                      <w:u w:val="single"/>
                      <w:rtl/>
                    </w:rPr>
                    <w:t xml:space="preserve"> </w:t>
                  </w:r>
                  <w:r w:rsidRPr="004E5EF2">
                    <w:rPr>
                      <w:rFonts w:ascii="ae_AlMohanad" w:hAnsi="ae_AlMohanad" w:cs="AL-Mohanad" w:hint="cs"/>
                      <w:b/>
                      <w:bCs/>
                      <w:sz w:val="26"/>
                      <w:szCs w:val="26"/>
                      <w:u w:val="single"/>
                      <w:rtl/>
                    </w:rPr>
                    <w:t>الأموال</w:t>
                  </w:r>
                  <w:r w:rsidRPr="004E5EF2">
                    <w:rPr>
                      <w:rFonts w:ascii="ae_AlMohanad" w:hAnsi="ae_AlMohanad" w:cs="AL-Mohanad"/>
                      <w:b/>
                      <w:bCs/>
                      <w:sz w:val="26"/>
                      <w:szCs w:val="26"/>
                      <w:u w:val="single"/>
                      <w:rtl/>
                    </w:rPr>
                    <w:t xml:space="preserve"> </w:t>
                  </w:r>
                  <w:r w:rsidRPr="004E5EF2">
                    <w:rPr>
                      <w:rFonts w:ascii="ae_AlMohanad" w:hAnsi="ae_AlMohanad" w:cs="AL-Mohanad" w:hint="cs"/>
                      <w:b/>
                      <w:bCs/>
                      <w:sz w:val="26"/>
                      <w:szCs w:val="26"/>
                      <w:u w:val="single"/>
                      <w:rtl/>
                    </w:rPr>
                    <w:t>ومكافحة</w:t>
                  </w:r>
                  <w:r w:rsidRPr="004E5EF2">
                    <w:rPr>
                      <w:rFonts w:ascii="ae_AlMohanad" w:hAnsi="ae_AlMohanad" w:cs="AL-Mohanad"/>
                      <w:b/>
                      <w:bCs/>
                      <w:sz w:val="26"/>
                      <w:szCs w:val="26"/>
                      <w:u w:val="single"/>
                      <w:rtl/>
                    </w:rPr>
                    <w:t xml:space="preserve"> </w:t>
                  </w:r>
                  <w:r w:rsidRPr="004E5EF2">
                    <w:rPr>
                      <w:rFonts w:ascii="ae_AlMohanad" w:hAnsi="ae_AlMohanad" w:cs="AL-Mohanad" w:hint="cs"/>
                      <w:b/>
                      <w:bCs/>
                      <w:sz w:val="26"/>
                      <w:szCs w:val="26"/>
                      <w:u w:val="single"/>
                      <w:rtl/>
                    </w:rPr>
                    <w:t>تمويل</w:t>
                  </w:r>
                  <w:r w:rsidRPr="004E5EF2">
                    <w:rPr>
                      <w:rFonts w:ascii="ae_AlMohanad" w:hAnsi="ae_AlMohanad" w:cs="AL-Mohanad"/>
                      <w:b/>
                      <w:bCs/>
                      <w:sz w:val="26"/>
                      <w:szCs w:val="26"/>
                      <w:u w:val="single"/>
                      <w:rtl/>
                    </w:rPr>
                    <w:t xml:space="preserve"> </w:t>
                  </w:r>
                  <w:r w:rsidRPr="004E5EF2">
                    <w:rPr>
                      <w:rFonts w:ascii="ae_AlMohanad" w:hAnsi="ae_AlMohanad" w:cs="AL-Mohanad" w:hint="cs"/>
                      <w:b/>
                      <w:bCs/>
                      <w:sz w:val="26"/>
                      <w:szCs w:val="26"/>
                      <w:u w:val="single"/>
                      <w:rtl/>
                    </w:rPr>
                    <w:t>الإرهاب</w:t>
                  </w:r>
                  <w:r w:rsidRPr="004E5EF2">
                    <w:rPr>
                      <w:rFonts w:ascii="ae_AlMohanad" w:hAnsi="ae_AlMohanad" w:cs="AL-Mohanad"/>
                      <w:b/>
                      <w:bCs/>
                      <w:sz w:val="26"/>
                      <w:szCs w:val="26"/>
                      <w:u w:val="single"/>
                      <w:rtl/>
                    </w:rPr>
                    <w:t xml:space="preserve"> </w:t>
                  </w:r>
                  <w:r w:rsidRPr="004E5EF2">
                    <w:rPr>
                      <w:rFonts w:ascii="ae_AlMohanad" w:hAnsi="ae_AlMohanad" w:cs="AL-Mohanad" w:hint="cs"/>
                      <w:b/>
                      <w:bCs/>
                      <w:sz w:val="26"/>
                      <w:szCs w:val="26"/>
                      <w:u w:val="single"/>
                      <w:rtl/>
                    </w:rPr>
                    <w:t>وتمويل</w:t>
                  </w:r>
                  <w:r w:rsidRPr="004E5EF2">
                    <w:rPr>
                      <w:rFonts w:ascii="ae_AlMohanad" w:hAnsi="ae_AlMohanad" w:cs="AL-Mohanad"/>
                      <w:b/>
                      <w:bCs/>
                      <w:sz w:val="26"/>
                      <w:szCs w:val="26"/>
                      <w:u w:val="single"/>
                      <w:rtl/>
                    </w:rPr>
                    <w:t xml:space="preserve"> </w:t>
                  </w:r>
                  <w:r w:rsidRPr="004E5EF2">
                    <w:rPr>
                      <w:rFonts w:ascii="ae_AlMohanad" w:hAnsi="ae_AlMohanad" w:cs="AL-Mohanad" w:hint="cs"/>
                      <w:b/>
                      <w:bCs/>
                      <w:sz w:val="26"/>
                      <w:szCs w:val="26"/>
                      <w:u w:val="single"/>
                      <w:rtl/>
                    </w:rPr>
                    <w:t>التنظيمات</w:t>
                  </w:r>
                  <w:r w:rsidRPr="004E5EF2">
                    <w:rPr>
                      <w:rFonts w:ascii="ae_AlMohanad" w:hAnsi="ae_AlMohanad" w:cs="AL-Mohanad"/>
                      <w:b/>
                      <w:bCs/>
                      <w:sz w:val="26"/>
                      <w:szCs w:val="26"/>
                      <w:u w:val="single"/>
                      <w:rtl/>
                    </w:rPr>
                    <w:t xml:space="preserve"> </w:t>
                  </w:r>
                  <w:r w:rsidRPr="004E5EF2">
                    <w:rPr>
                      <w:rFonts w:ascii="ae_AlMohanad" w:hAnsi="ae_AlMohanad" w:cs="AL-Mohanad" w:hint="cs"/>
                      <w:b/>
                      <w:bCs/>
                      <w:sz w:val="26"/>
                      <w:szCs w:val="26"/>
                      <w:u w:val="single"/>
                      <w:rtl/>
                    </w:rPr>
                    <w:t>غير</w:t>
                  </w:r>
                  <w:r w:rsidRPr="004E5EF2">
                    <w:rPr>
                      <w:rFonts w:ascii="ae_AlMohanad" w:hAnsi="ae_AlMohanad" w:cs="AL-Mohanad"/>
                      <w:b/>
                      <w:bCs/>
                      <w:sz w:val="26"/>
                      <w:szCs w:val="26"/>
                      <w:u w:val="single"/>
                      <w:rtl/>
                    </w:rPr>
                    <w:t xml:space="preserve"> </w:t>
                  </w:r>
                  <w:r w:rsidRPr="004E5EF2">
                    <w:rPr>
                      <w:rFonts w:ascii="ae_AlMohanad" w:hAnsi="ae_AlMohanad" w:cs="AL-Mohanad" w:hint="cs"/>
                      <w:b/>
                      <w:bCs/>
                      <w:sz w:val="26"/>
                      <w:szCs w:val="26"/>
                      <w:u w:val="single"/>
                      <w:rtl/>
                    </w:rPr>
                    <w:t>المشروعة</w:t>
                  </w:r>
                  <w:r w:rsidRPr="004E5EF2">
                    <w:rPr>
                      <w:rFonts w:ascii="ae_AlMohanad" w:hAnsi="ae_AlMohanad" w:cs="AL-Mohanad"/>
                      <w:b/>
                      <w:bCs/>
                      <w:sz w:val="26"/>
                      <w:szCs w:val="26"/>
                      <w:u w:val="single"/>
                      <w:rtl/>
                    </w:rPr>
                    <w:t xml:space="preserve"> </w:t>
                  </w:r>
                  <w:bookmarkEnd w:id="0"/>
                </w:p>
              </w:tc>
            </w:tr>
          </w:tbl>
          <w:p w:rsidR="00234C6C" w:rsidRPr="004E5EF2" w:rsidRDefault="00234C6C" w:rsidP="00B67510">
            <w:pPr>
              <w:bidi w:val="0"/>
              <w:ind w:right="574"/>
              <w:jc w:val="center"/>
              <w:rPr>
                <w:rFonts w:asciiTheme="minorHAnsi" w:hAnsiTheme="minorHAnsi" w:cs="AL-Mohanad"/>
                <w:color w:val="C00000"/>
                <w:sz w:val="16"/>
                <w:szCs w:val="16"/>
                <w:lang w:bidi="ar-AE"/>
              </w:rPr>
            </w:pPr>
          </w:p>
        </w:tc>
      </w:tr>
    </w:tbl>
    <w:p w:rsidR="00234C6C" w:rsidRPr="004E5EF2" w:rsidRDefault="00234C6C" w:rsidP="00234C6C">
      <w:pPr>
        <w:pStyle w:val="ListParagraph"/>
        <w:ind w:left="360"/>
        <w:jc w:val="center"/>
        <w:rPr>
          <w:rFonts w:cs="AL-Mohanad"/>
          <w:b/>
          <w:bCs/>
          <w:sz w:val="32"/>
          <w:szCs w:val="32"/>
          <w:u w:val="single"/>
          <w:rtl/>
        </w:rPr>
      </w:pPr>
    </w:p>
    <w:p w:rsidR="004E5EF2" w:rsidRPr="004E5EF2" w:rsidRDefault="004E5EF2" w:rsidP="00195CB7">
      <w:pPr>
        <w:jc w:val="lowKashida"/>
        <w:rPr>
          <w:rFonts w:ascii="ae_AlMohanad" w:hAnsi="ae_AlMohanad" w:cs="AL-Mohanad"/>
          <w:sz w:val="32"/>
          <w:szCs w:val="32"/>
          <w:rtl/>
          <w:lang w:bidi="ar-AE"/>
        </w:rPr>
      </w:pPr>
      <w:r w:rsidRPr="004E5EF2">
        <w:rPr>
          <w:rFonts w:ascii="ae_AlMohanad" w:hAnsi="ae_AlMohanad" w:cs="AL-Mohanad"/>
          <w:sz w:val="32"/>
          <w:szCs w:val="32"/>
          <w:rtl/>
        </w:rPr>
        <w:t>أقر أنا --</w:t>
      </w:r>
      <w:r w:rsidRPr="004E5EF2">
        <w:rPr>
          <w:rFonts w:ascii="ae_AlMohanad" w:hAnsi="ae_AlMohanad" w:cs="AL-Mohanad" w:hint="cs"/>
          <w:sz w:val="32"/>
          <w:szCs w:val="32"/>
          <w:rtl/>
        </w:rPr>
        <w:t xml:space="preserve">-------------- </w:t>
      </w:r>
      <w:r w:rsidRPr="004E5EF2">
        <w:rPr>
          <w:rFonts w:ascii="ae_AlMohanad" w:hAnsi="ae_AlMohanad" w:cs="AL-Mohanad"/>
          <w:sz w:val="32"/>
          <w:szCs w:val="32"/>
          <w:rtl/>
        </w:rPr>
        <w:t xml:space="preserve">(أسم الشخص الموقع على </w:t>
      </w:r>
      <w:r w:rsidRPr="004E5EF2">
        <w:rPr>
          <w:rFonts w:ascii="ae_AlMohanad" w:hAnsi="ae_AlMohanad" w:cs="AL-Mohanad" w:hint="cs"/>
          <w:sz w:val="32"/>
          <w:szCs w:val="32"/>
          <w:rtl/>
        </w:rPr>
        <w:t>التقرير</w:t>
      </w:r>
      <w:r w:rsidRPr="004E5EF2">
        <w:rPr>
          <w:rFonts w:ascii="ae_AlMohanad" w:hAnsi="ae_AlMohanad" w:cs="AL-Mohanad"/>
          <w:sz w:val="32"/>
          <w:szCs w:val="32"/>
          <w:rtl/>
        </w:rPr>
        <w:t xml:space="preserve">) بصفتي ---(الوظيفة) بأن لدي السلطة اللازمة لتوقيع هذا </w:t>
      </w:r>
      <w:r w:rsidRPr="004E5EF2">
        <w:rPr>
          <w:rFonts w:ascii="ae_AlMohanad" w:hAnsi="ae_AlMohanad" w:cs="AL-Mohanad" w:hint="cs"/>
          <w:sz w:val="32"/>
          <w:szCs w:val="32"/>
          <w:rtl/>
        </w:rPr>
        <w:t>التقرير</w:t>
      </w:r>
      <w:r w:rsidRPr="004E5EF2">
        <w:rPr>
          <w:rFonts w:ascii="ae_AlMohanad" w:hAnsi="ae_AlMohanad" w:cs="AL-Mohanad"/>
          <w:sz w:val="32"/>
          <w:szCs w:val="32"/>
          <w:rtl/>
        </w:rPr>
        <w:t xml:space="preserve"> ممثلا لـ ---</w:t>
      </w:r>
      <w:r w:rsidRPr="004E5EF2">
        <w:rPr>
          <w:rFonts w:ascii="ae_AlMohanad" w:hAnsi="ae_AlMohanad" w:cs="AL-Mohanad" w:hint="cs"/>
          <w:sz w:val="32"/>
          <w:szCs w:val="32"/>
          <w:rtl/>
        </w:rPr>
        <w:t xml:space="preserve"> (أسم</w:t>
      </w:r>
      <w:r w:rsidRPr="004E5EF2">
        <w:rPr>
          <w:rFonts w:ascii="ae_AlMohanad" w:hAnsi="ae_AlMohanad" w:cs="AL-Mohanad"/>
          <w:sz w:val="32"/>
          <w:szCs w:val="32"/>
          <w:rtl/>
        </w:rPr>
        <w:t xml:space="preserve"> الشركة) المرخص</w:t>
      </w:r>
      <w:r w:rsidRPr="004E5EF2">
        <w:rPr>
          <w:rFonts w:ascii="ae_AlMohanad" w:hAnsi="ae_AlMohanad" w:cs="AL-Mohanad" w:hint="cs"/>
          <w:sz w:val="32"/>
          <w:szCs w:val="32"/>
          <w:rtl/>
        </w:rPr>
        <w:t>ة</w:t>
      </w:r>
      <w:r w:rsidRPr="004E5EF2">
        <w:rPr>
          <w:rFonts w:ascii="ae_AlMohanad" w:hAnsi="ae_AlMohanad" w:cs="AL-Mohanad"/>
          <w:sz w:val="32"/>
          <w:szCs w:val="32"/>
          <w:rtl/>
        </w:rPr>
        <w:t xml:space="preserve"> من هيئة الأوراق المالية والسلع </w:t>
      </w:r>
      <w:r w:rsidRPr="004E5EF2">
        <w:rPr>
          <w:rFonts w:ascii="ae_AlMohanad" w:hAnsi="ae_AlMohanad" w:cs="AL-Mohanad" w:hint="cs"/>
          <w:sz w:val="32"/>
          <w:szCs w:val="32"/>
          <w:rtl/>
        </w:rPr>
        <w:t xml:space="preserve">بتاريخ --/--/-- </w:t>
      </w:r>
      <w:r w:rsidRPr="004E5EF2">
        <w:rPr>
          <w:rFonts w:ascii="ae_AlMohanad" w:hAnsi="ae_AlMohanad" w:cs="AL-Mohanad"/>
          <w:sz w:val="32"/>
          <w:szCs w:val="32"/>
          <w:rtl/>
        </w:rPr>
        <w:t xml:space="preserve">لمزاولة نشاط </w:t>
      </w:r>
      <w:r w:rsidRPr="004E5EF2">
        <w:rPr>
          <w:rFonts w:ascii="ae_AlMohanad" w:hAnsi="ae_AlMohanad" w:cs="AL-Mohanad" w:hint="cs"/>
          <w:sz w:val="32"/>
          <w:szCs w:val="32"/>
          <w:rtl/>
        </w:rPr>
        <w:t>المستشار المالي</w:t>
      </w:r>
      <w:r w:rsidRPr="004E5EF2">
        <w:rPr>
          <w:rFonts w:ascii="ae_AlMohanad" w:hAnsi="ae_AlMohanad" w:cs="AL-Mohanad"/>
          <w:sz w:val="32"/>
          <w:szCs w:val="32"/>
          <w:rtl/>
        </w:rPr>
        <w:t xml:space="preserve">، هذا وتتعهد </w:t>
      </w:r>
      <w:r w:rsidRPr="004E5EF2">
        <w:rPr>
          <w:rFonts w:ascii="ae_AlMohanad" w:hAnsi="ae_AlMohanad" w:cs="AL-Mohanad" w:hint="cs"/>
          <w:sz w:val="32"/>
          <w:szCs w:val="32"/>
          <w:rtl/>
        </w:rPr>
        <w:t>-----------</w:t>
      </w:r>
      <w:r w:rsidRPr="004E5EF2">
        <w:rPr>
          <w:rFonts w:ascii="ae_AlMohanad" w:hAnsi="ae_AlMohanad" w:cs="AL-Mohanad"/>
          <w:sz w:val="32"/>
          <w:szCs w:val="32"/>
          <w:rtl/>
        </w:rPr>
        <w:t>( أسم الشركة) بالإلتزام المستمر بجميع أحكام القانون الاتحادي رقم (20) لسنة 2018 وأحكام قرار مجلس الوزراء رقم (10) لسنة 2019 في شأن مواجهة جرائم غسل الأموال ومكافحة تمويل الإرها</w:t>
      </w:r>
      <w:r w:rsidR="00195CB7">
        <w:rPr>
          <w:rFonts w:ascii="ae_AlMohanad" w:hAnsi="ae_AlMohanad" w:cs="AL-Mohanad"/>
          <w:sz w:val="32"/>
          <w:szCs w:val="32"/>
          <w:rtl/>
        </w:rPr>
        <w:t>ب وتمويل التنظيمات غير المشروعة</w:t>
      </w:r>
      <w:r w:rsidR="00195CB7">
        <w:rPr>
          <w:rFonts w:ascii="ae_AlMohanad" w:hAnsi="ae_AlMohanad" w:cs="AL-Mohanad" w:hint="cs"/>
          <w:sz w:val="32"/>
          <w:szCs w:val="32"/>
          <w:rtl/>
        </w:rPr>
        <w:t>.</w:t>
      </w:r>
      <w:r w:rsidRPr="004E5EF2">
        <w:rPr>
          <w:rFonts w:ascii="ae_AlMohanad" w:hAnsi="ae_AlMohanad" w:cs="AL-Mohanad"/>
          <w:sz w:val="32"/>
          <w:szCs w:val="32"/>
          <w:rtl/>
        </w:rPr>
        <w:t xml:space="preserve"> </w:t>
      </w:r>
    </w:p>
    <w:p w:rsidR="00DE190C" w:rsidRPr="004E5EF2" w:rsidRDefault="00DE190C" w:rsidP="00AF14E6">
      <w:pPr>
        <w:pStyle w:val="ListParagraph"/>
        <w:ind w:left="26"/>
        <w:jc w:val="lowKashida"/>
        <w:rPr>
          <w:rFonts w:cs="AL-Mohanad"/>
          <w:sz w:val="32"/>
          <w:szCs w:val="32"/>
          <w:rtl/>
          <w:lang w:bidi="ar-AE"/>
        </w:rPr>
      </w:pPr>
    </w:p>
    <w:p w:rsidR="00DE190C" w:rsidRPr="004E5EF2" w:rsidRDefault="00DE190C" w:rsidP="00A00F71">
      <w:pPr>
        <w:pStyle w:val="ListParagraph"/>
        <w:ind w:left="26"/>
        <w:jc w:val="lowKashida"/>
        <w:rPr>
          <w:rFonts w:cs="AL-Mohanad"/>
          <w:sz w:val="32"/>
          <w:szCs w:val="32"/>
          <w:rtl/>
        </w:rPr>
      </w:pPr>
      <w:r w:rsidRPr="004E5EF2">
        <w:rPr>
          <w:rFonts w:cs="AL-Mohanad" w:hint="cs"/>
          <w:sz w:val="32"/>
          <w:szCs w:val="32"/>
          <w:rtl/>
        </w:rPr>
        <w:t xml:space="preserve">وهذا إقرار وتعهد منا بذلك. </w:t>
      </w:r>
    </w:p>
    <w:p w:rsidR="00DE190C" w:rsidRPr="004E5EF2" w:rsidRDefault="00DE190C" w:rsidP="00DE190C">
      <w:pPr>
        <w:pStyle w:val="PlainText"/>
        <w:bidi/>
        <w:spacing w:line="400" w:lineRule="exact"/>
        <w:ind w:firstLine="450"/>
        <w:jc w:val="lowKashida"/>
        <w:rPr>
          <w:rFonts w:ascii="ae_AlMohanad" w:hAnsi="ae_AlMohanad" w:cs="AL-Mohanad"/>
          <w:sz w:val="26"/>
          <w:szCs w:val="26"/>
          <w:lang w:eastAsia="ar-SA" w:bidi="ar-AE"/>
        </w:rPr>
      </w:pPr>
    </w:p>
    <w:tbl>
      <w:tblPr>
        <w:tblStyle w:val="TableGrid"/>
        <w:bidiVisual/>
        <w:tblW w:w="0" w:type="auto"/>
        <w:tblInd w:w="450" w:type="dxa"/>
        <w:tblLook w:val="04A0" w:firstRow="1" w:lastRow="0" w:firstColumn="1" w:lastColumn="0" w:noHBand="0" w:noVBand="1"/>
      </w:tblPr>
      <w:tblGrid>
        <w:gridCol w:w="3081"/>
        <w:gridCol w:w="309"/>
        <w:gridCol w:w="5736"/>
      </w:tblGrid>
      <w:tr w:rsidR="00DE190C" w:rsidRPr="004E5EF2" w:rsidTr="009F2723">
        <w:tc>
          <w:tcPr>
            <w:tcW w:w="3128" w:type="dxa"/>
          </w:tcPr>
          <w:p w:rsidR="00DE190C" w:rsidRPr="004E5EF2" w:rsidRDefault="00DE190C" w:rsidP="004E5EF2">
            <w:pPr>
              <w:jc w:val="center"/>
              <w:rPr>
                <w:rFonts w:ascii="ae_AlMohanad" w:hAnsi="ae_AlMohanad" w:cs="AL-Mohanad"/>
                <w:sz w:val="32"/>
                <w:szCs w:val="32"/>
                <w:rtl/>
              </w:rPr>
            </w:pPr>
            <w:r w:rsidRPr="004E5EF2">
              <w:rPr>
                <w:rFonts w:ascii="ae_AlMohanad" w:hAnsi="ae_AlMohanad" w:cs="AL-Mohanad" w:hint="cs"/>
                <w:sz w:val="32"/>
                <w:szCs w:val="32"/>
                <w:rtl/>
              </w:rPr>
              <w:t>اسم الشركة</w:t>
            </w:r>
          </w:p>
        </w:tc>
        <w:tc>
          <w:tcPr>
            <w:tcW w:w="310" w:type="dxa"/>
          </w:tcPr>
          <w:p w:rsidR="00DE190C" w:rsidRPr="004E5EF2" w:rsidRDefault="00DE190C" w:rsidP="009F2723">
            <w:pPr>
              <w:jc w:val="center"/>
              <w:rPr>
                <w:rFonts w:ascii="ae_AlMohanad" w:hAnsi="ae_AlMohanad" w:cs="AL-Mohanad"/>
                <w:color w:val="FF0000"/>
                <w:sz w:val="28"/>
                <w:szCs w:val="28"/>
                <w:rtl/>
              </w:rPr>
            </w:pPr>
            <w:r w:rsidRPr="004E5EF2">
              <w:rPr>
                <w:rFonts w:ascii="ae_AlMohanad" w:hAnsi="ae_AlMohanad" w:cs="AL-Mohanad" w:hint="cs"/>
                <w:sz w:val="26"/>
                <w:szCs w:val="26"/>
                <w:rtl/>
              </w:rPr>
              <w:t>:</w:t>
            </w:r>
          </w:p>
        </w:tc>
        <w:tc>
          <w:tcPr>
            <w:tcW w:w="5868" w:type="dxa"/>
          </w:tcPr>
          <w:p w:rsidR="00DE190C" w:rsidRPr="004E5EF2" w:rsidRDefault="00DE190C" w:rsidP="009F2723">
            <w:pPr>
              <w:jc w:val="center"/>
              <w:rPr>
                <w:rFonts w:ascii="ae_AlMohanad" w:hAnsi="ae_AlMohanad" w:cs="AL-Mohanad"/>
                <w:color w:val="FF0000"/>
                <w:sz w:val="28"/>
                <w:szCs w:val="28"/>
                <w:rtl/>
              </w:rPr>
            </w:pPr>
          </w:p>
        </w:tc>
      </w:tr>
      <w:tr w:rsidR="00DE190C" w:rsidRPr="004E5EF2" w:rsidTr="009F2723">
        <w:tc>
          <w:tcPr>
            <w:tcW w:w="3128" w:type="dxa"/>
          </w:tcPr>
          <w:p w:rsidR="00DE190C" w:rsidRPr="004E5EF2" w:rsidRDefault="00DE190C" w:rsidP="004E5EF2">
            <w:pPr>
              <w:jc w:val="center"/>
              <w:rPr>
                <w:rFonts w:ascii="ae_AlMohanad" w:hAnsi="ae_AlMohanad" w:cs="AL-Mohanad"/>
                <w:sz w:val="32"/>
                <w:szCs w:val="32"/>
                <w:rtl/>
              </w:rPr>
            </w:pPr>
            <w:r w:rsidRPr="004E5EF2">
              <w:rPr>
                <w:rFonts w:ascii="ae_AlMohanad" w:hAnsi="ae_AlMohanad" w:cs="AL-Mohanad" w:hint="cs"/>
                <w:sz w:val="32"/>
                <w:szCs w:val="32"/>
                <w:rtl/>
              </w:rPr>
              <w:t>اســم الممثل القانوني</w:t>
            </w:r>
          </w:p>
        </w:tc>
        <w:tc>
          <w:tcPr>
            <w:tcW w:w="310" w:type="dxa"/>
          </w:tcPr>
          <w:p w:rsidR="00DE190C" w:rsidRPr="004E5EF2" w:rsidRDefault="00DE190C" w:rsidP="009F2723">
            <w:pPr>
              <w:jc w:val="center"/>
              <w:rPr>
                <w:rFonts w:ascii="ae_AlMohanad" w:hAnsi="ae_AlMohanad" w:cs="AL-Mohanad"/>
                <w:color w:val="FF0000"/>
                <w:sz w:val="28"/>
                <w:szCs w:val="28"/>
                <w:rtl/>
              </w:rPr>
            </w:pPr>
            <w:r w:rsidRPr="004E5EF2">
              <w:rPr>
                <w:rFonts w:ascii="ae_AlMohanad" w:hAnsi="ae_AlMohanad" w:cs="AL-Mohanad" w:hint="cs"/>
                <w:sz w:val="26"/>
                <w:szCs w:val="26"/>
                <w:rtl/>
              </w:rPr>
              <w:t>:</w:t>
            </w:r>
          </w:p>
        </w:tc>
        <w:tc>
          <w:tcPr>
            <w:tcW w:w="5868" w:type="dxa"/>
          </w:tcPr>
          <w:p w:rsidR="00DE190C" w:rsidRPr="004E5EF2" w:rsidRDefault="00DE190C" w:rsidP="009F2723">
            <w:pPr>
              <w:jc w:val="center"/>
              <w:rPr>
                <w:rFonts w:ascii="ae_AlMohanad" w:hAnsi="ae_AlMohanad" w:cs="AL-Mohanad"/>
                <w:color w:val="FF0000"/>
                <w:sz w:val="28"/>
                <w:szCs w:val="28"/>
                <w:rtl/>
              </w:rPr>
            </w:pPr>
          </w:p>
        </w:tc>
      </w:tr>
      <w:tr w:rsidR="00DE190C" w:rsidRPr="004E5EF2" w:rsidTr="009F2723">
        <w:tc>
          <w:tcPr>
            <w:tcW w:w="3128" w:type="dxa"/>
          </w:tcPr>
          <w:p w:rsidR="00DE190C" w:rsidRPr="004E5EF2" w:rsidRDefault="00DE190C" w:rsidP="004E5EF2">
            <w:pPr>
              <w:jc w:val="center"/>
              <w:rPr>
                <w:rFonts w:ascii="ae_AlMohanad" w:hAnsi="ae_AlMohanad" w:cs="AL-Mohanad"/>
                <w:sz w:val="32"/>
                <w:szCs w:val="32"/>
                <w:rtl/>
              </w:rPr>
            </w:pPr>
            <w:r w:rsidRPr="004E5EF2">
              <w:rPr>
                <w:rFonts w:ascii="ae_AlMohanad" w:hAnsi="ae_AlMohanad" w:cs="AL-Mohanad" w:hint="cs"/>
                <w:sz w:val="32"/>
                <w:szCs w:val="32"/>
                <w:rtl/>
              </w:rPr>
              <w:t>الوظيفة</w:t>
            </w:r>
          </w:p>
        </w:tc>
        <w:tc>
          <w:tcPr>
            <w:tcW w:w="310" w:type="dxa"/>
          </w:tcPr>
          <w:p w:rsidR="00DE190C" w:rsidRPr="004E5EF2" w:rsidRDefault="00DE190C" w:rsidP="009F2723">
            <w:pPr>
              <w:jc w:val="center"/>
              <w:rPr>
                <w:rFonts w:ascii="ae_AlMohanad" w:hAnsi="ae_AlMohanad" w:cs="AL-Mohanad"/>
                <w:color w:val="FF0000"/>
                <w:sz w:val="28"/>
                <w:szCs w:val="28"/>
                <w:rtl/>
              </w:rPr>
            </w:pPr>
            <w:r w:rsidRPr="004E5EF2">
              <w:rPr>
                <w:rFonts w:ascii="ae_AlMohanad" w:hAnsi="ae_AlMohanad" w:cs="AL-Mohanad" w:hint="cs"/>
                <w:sz w:val="26"/>
                <w:szCs w:val="26"/>
                <w:rtl/>
              </w:rPr>
              <w:t>:</w:t>
            </w:r>
          </w:p>
        </w:tc>
        <w:tc>
          <w:tcPr>
            <w:tcW w:w="5868" w:type="dxa"/>
          </w:tcPr>
          <w:p w:rsidR="00DE190C" w:rsidRPr="004E5EF2" w:rsidRDefault="00DE190C" w:rsidP="009F2723">
            <w:pPr>
              <w:jc w:val="center"/>
              <w:rPr>
                <w:rFonts w:ascii="ae_AlMohanad" w:hAnsi="ae_AlMohanad" w:cs="AL-Mohanad"/>
                <w:color w:val="FF0000"/>
                <w:sz w:val="28"/>
                <w:szCs w:val="28"/>
                <w:rtl/>
              </w:rPr>
            </w:pPr>
          </w:p>
        </w:tc>
      </w:tr>
      <w:tr w:rsidR="00DE190C" w:rsidRPr="004E5EF2" w:rsidTr="009F2723">
        <w:tc>
          <w:tcPr>
            <w:tcW w:w="3128" w:type="dxa"/>
          </w:tcPr>
          <w:p w:rsidR="00DE190C" w:rsidRPr="004E5EF2" w:rsidRDefault="00DE190C" w:rsidP="004E5EF2">
            <w:pPr>
              <w:jc w:val="center"/>
              <w:rPr>
                <w:rFonts w:ascii="ae_AlMohanad" w:hAnsi="ae_AlMohanad" w:cs="AL-Mohanad"/>
                <w:sz w:val="32"/>
                <w:szCs w:val="32"/>
                <w:rtl/>
              </w:rPr>
            </w:pPr>
            <w:r w:rsidRPr="004E5EF2">
              <w:rPr>
                <w:rFonts w:ascii="ae_AlMohanad" w:hAnsi="ae_AlMohanad" w:cs="AL-Mohanad" w:hint="cs"/>
                <w:sz w:val="32"/>
                <w:szCs w:val="32"/>
                <w:rtl/>
              </w:rPr>
              <w:t>التوقيـع</w:t>
            </w:r>
          </w:p>
        </w:tc>
        <w:tc>
          <w:tcPr>
            <w:tcW w:w="310" w:type="dxa"/>
          </w:tcPr>
          <w:p w:rsidR="00DE190C" w:rsidRPr="004E5EF2" w:rsidRDefault="00DE190C" w:rsidP="009F2723">
            <w:pPr>
              <w:jc w:val="center"/>
              <w:rPr>
                <w:rFonts w:ascii="ae_AlMohanad" w:hAnsi="ae_AlMohanad" w:cs="AL-Mohanad"/>
                <w:color w:val="FF0000"/>
                <w:sz w:val="28"/>
                <w:szCs w:val="28"/>
                <w:rtl/>
              </w:rPr>
            </w:pPr>
            <w:r w:rsidRPr="004E5EF2">
              <w:rPr>
                <w:rFonts w:ascii="ae_AlMohanad" w:hAnsi="ae_AlMohanad" w:cs="AL-Mohanad" w:hint="cs"/>
                <w:sz w:val="26"/>
                <w:szCs w:val="26"/>
                <w:rtl/>
              </w:rPr>
              <w:t>:</w:t>
            </w:r>
          </w:p>
        </w:tc>
        <w:tc>
          <w:tcPr>
            <w:tcW w:w="5868" w:type="dxa"/>
          </w:tcPr>
          <w:p w:rsidR="00DE190C" w:rsidRPr="004E5EF2" w:rsidRDefault="00DE190C" w:rsidP="009F2723">
            <w:pPr>
              <w:jc w:val="center"/>
              <w:rPr>
                <w:rFonts w:ascii="ae_AlMohanad" w:hAnsi="ae_AlMohanad" w:cs="AL-Mohanad"/>
                <w:color w:val="FF0000"/>
                <w:sz w:val="28"/>
                <w:szCs w:val="28"/>
                <w:rtl/>
              </w:rPr>
            </w:pPr>
          </w:p>
        </w:tc>
      </w:tr>
      <w:tr w:rsidR="00DE190C" w:rsidRPr="004E5EF2" w:rsidTr="009F2723">
        <w:tc>
          <w:tcPr>
            <w:tcW w:w="3128" w:type="dxa"/>
          </w:tcPr>
          <w:p w:rsidR="00DE190C" w:rsidRPr="004E5EF2" w:rsidRDefault="00DE190C" w:rsidP="004E5EF2">
            <w:pPr>
              <w:jc w:val="center"/>
              <w:rPr>
                <w:rFonts w:ascii="ae_AlMohanad" w:hAnsi="ae_AlMohanad" w:cs="AL-Mohanad"/>
                <w:sz w:val="32"/>
                <w:szCs w:val="32"/>
                <w:rtl/>
              </w:rPr>
            </w:pPr>
            <w:r w:rsidRPr="004E5EF2">
              <w:rPr>
                <w:rFonts w:ascii="ae_AlMohanad" w:hAnsi="ae_AlMohanad" w:cs="AL-Mohanad" w:hint="cs"/>
                <w:sz w:val="32"/>
                <w:szCs w:val="32"/>
                <w:rtl/>
              </w:rPr>
              <w:t>ختــم الشركة</w:t>
            </w:r>
          </w:p>
        </w:tc>
        <w:tc>
          <w:tcPr>
            <w:tcW w:w="310" w:type="dxa"/>
          </w:tcPr>
          <w:p w:rsidR="00DE190C" w:rsidRPr="004E5EF2" w:rsidRDefault="00DE190C" w:rsidP="009F2723">
            <w:pPr>
              <w:jc w:val="center"/>
              <w:rPr>
                <w:rFonts w:ascii="ae_AlMohanad" w:hAnsi="ae_AlMohanad" w:cs="AL-Mohanad"/>
                <w:sz w:val="26"/>
                <w:szCs w:val="26"/>
                <w:rtl/>
              </w:rPr>
            </w:pPr>
            <w:r w:rsidRPr="004E5EF2">
              <w:rPr>
                <w:rFonts w:ascii="ae_AlMohanad" w:hAnsi="ae_AlMohanad" w:cs="AL-Mohanad" w:hint="cs"/>
                <w:sz w:val="26"/>
                <w:szCs w:val="26"/>
                <w:rtl/>
              </w:rPr>
              <w:t>:</w:t>
            </w:r>
          </w:p>
        </w:tc>
        <w:tc>
          <w:tcPr>
            <w:tcW w:w="5868" w:type="dxa"/>
          </w:tcPr>
          <w:p w:rsidR="00DE190C" w:rsidRPr="004E5EF2" w:rsidRDefault="00DE190C" w:rsidP="009F2723">
            <w:pPr>
              <w:jc w:val="center"/>
              <w:rPr>
                <w:rFonts w:ascii="ae_AlMohanad" w:hAnsi="ae_AlMohanad" w:cs="AL-Mohanad"/>
                <w:color w:val="FF0000"/>
                <w:sz w:val="28"/>
                <w:szCs w:val="28"/>
                <w:rtl/>
              </w:rPr>
            </w:pPr>
          </w:p>
        </w:tc>
      </w:tr>
    </w:tbl>
    <w:p w:rsidR="00DE190C" w:rsidRPr="004E5EF2" w:rsidRDefault="00DE190C" w:rsidP="00AF14E6">
      <w:pPr>
        <w:pStyle w:val="ListParagraph"/>
        <w:ind w:left="26"/>
        <w:jc w:val="lowKashida"/>
        <w:rPr>
          <w:rFonts w:cs="AL-Mohanad"/>
          <w:sz w:val="32"/>
          <w:szCs w:val="32"/>
          <w:rtl/>
          <w:lang w:bidi="ar-AE"/>
        </w:rPr>
      </w:pPr>
    </w:p>
    <w:sectPr w:rsidR="00DE190C" w:rsidRPr="004E5E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e_AlMohanad">
    <w:panose1 w:val="02060603050605020204"/>
    <w:charset w:val="00"/>
    <w:family w:val="roman"/>
    <w:pitch w:val="variable"/>
    <w:sig w:usb0="800020AF" w:usb1="C000204A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8419C"/>
    <w:multiLevelType w:val="hybridMultilevel"/>
    <w:tmpl w:val="70AAC2BE"/>
    <w:lvl w:ilvl="0" w:tplc="351E516A">
      <w:start w:val="1"/>
      <w:numFmt w:val="arabicAbjad"/>
      <w:lvlText w:val="%1-"/>
      <w:lvlJc w:val="center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351E516A">
      <w:start w:val="1"/>
      <w:numFmt w:val="arabicAbjad"/>
      <w:lvlText w:val="%3-"/>
      <w:lvlJc w:val="center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083A0C"/>
    <w:multiLevelType w:val="hybridMultilevel"/>
    <w:tmpl w:val="FF56143E"/>
    <w:lvl w:ilvl="0" w:tplc="32705602">
      <w:numFmt w:val="bullet"/>
      <w:lvlText w:val="-"/>
      <w:lvlJc w:val="left"/>
      <w:pPr>
        <w:ind w:left="1080" w:hanging="360"/>
      </w:pPr>
      <w:rPr>
        <w:rFonts w:asciiTheme="minorHAnsi" w:eastAsiaTheme="minorHAnsi" w:hAnsiTheme="minorHAnsi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FFB1B9D"/>
    <w:multiLevelType w:val="hybridMultilevel"/>
    <w:tmpl w:val="0FF204A4"/>
    <w:lvl w:ilvl="0" w:tplc="32705602">
      <w:numFmt w:val="bullet"/>
      <w:lvlText w:val="-"/>
      <w:lvlJc w:val="left"/>
      <w:pPr>
        <w:ind w:left="1376" w:hanging="360"/>
      </w:pPr>
      <w:rPr>
        <w:rFonts w:asciiTheme="minorHAnsi" w:eastAsiaTheme="minorHAnsi" w:hAnsiTheme="minorHAnsi" w:cs="AL-Mohanad" w:hint="default"/>
      </w:rPr>
    </w:lvl>
    <w:lvl w:ilvl="1" w:tplc="04090019">
      <w:start w:val="1"/>
      <w:numFmt w:val="lowerLetter"/>
      <w:lvlText w:val="%2."/>
      <w:lvlJc w:val="left"/>
      <w:pPr>
        <w:ind w:left="2096" w:hanging="360"/>
      </w:pPr>
    </w:lvl>
    <w:lvl w:ilvl="2" w:tplc="0409001B">
      <w:start w:val="1"/>
      <w:numFmt w:val="lowerRoman"/>
      <w:lvlText w:val="%3."/>
      <w:lvlJc w:val="right"/>
      <w:pPr>
        <w:ind w:left="2816" w:hanging="180"/>
      </w:pPr>
    </w:lvl>
    <w:lvl w:ilvl="3" w:tplc="0409000F">
      <w:start w:val="1"/>
      <w:numFmt w:val="decimal"/>
      <w:lvlText w:val="%4."/>
      <w:lvlJc w:val="left"/>
      <w:pPr>
        <w:ind w:left="3536" w:hanging="360"/>
      </w:pPr>
    </w:lvl>
    <w:lvl w:ilvl="4" w:tplc="04090019">
      <w:start w:val="1"/>
      <w:numFmt w:val="lowerLetter"/>
      <w:lvlText w:val="%5."/>
      <w:lvlJc w:val="left"/>
      <w:pPr>
        <w:ind w:left="4256" w:hanging="360"/>
      </w:pPr>
    </w:lvl>
    <w:lvl w:ilvl="5" w:tplc="0409001B">
      <w:start w:val="1"/>
      <w:numFmt w:val="lowerRoman"/>
      <w:lvlText w:val="%6."/>
      <w:lvlJc w:val="right"/>
      <w:pPr>
        <w:ind w:left="4976" w:hanging="180"/>
      </w:pPr>
    </w:lvl>
    <w:lvl w:ilvl="6" w:tplc="0409000F">
      <w:start w:val="1"/>
      <w:numFmt w:val="decimal"/>
      <w:lvlText w:val="%7."/>
      <w:lvlJc w:val="left"/>
      <w:pPr>
        <w:ind w:left="5696" w:hanging="360"/>
      </w:pPr>
    </w:lvl>
    <w:lvl w:ilvl="7" w:tplc="04090019">
      <w:start w:val="1"/>
      <w:numFmt w:val="lowerLetter"/>
      <w:lvlText w:val="%8."/>
      <w:lvlJc w:val="left"/>
      <w:pPr>
        <w:ind w:left="6416" w:hanging="360"/>
      </w:pPr>
    </w:lvl>
    <w:lvl w:ilvl="8" w:tplc="0409001B">
      <w:start w:val="1"/>
      <w:numFmt w:val="lowerRoman"/>
      <w:lvlText w:val="%9."/>
      <w:lvlJc w:val="right"/>
      <w:pPr>
        <w:ind w:left="7136" w:hanging="180"/>
      </w:pPr>
    </w:lvl>
  </w:abstractNum>
  <w:abstractNum w:abstractNumId="3">
    <w:nsid w:val="270A6A43"/>
    <w:multiLevelType w:val="hybridMultilevel"/>
    <w:tmpl w:val="99665E1E"/>
    <w:lvl w:ilvl="0" w:tplc="351E516A">
      <w:start w:val="1"/>
      <w:numFmt w:val="arabicAbjad"/>
      <w:lvlText w:val="%1-"/>
      <w:lvlJc w:val="center"/>
      <w:pPr>
        <w:ind w:left="1016" w:hanging="360"/>
      </w:pPr>
    </w:lvl>
    <w:lvl w:ilvl="1" w:tplc="04090019">
      <w:start w:val="1"/>
      <w:numFmt w:val="lowerLetter"/>
      <w:lvlText w:val="%2."/>
      <w:lvlJc w:val="left"/>
      <w:pPr>
        <w:ind w:left="1736" w:hanging="360"/>
      </w:pPr>
    </w:lvl>
    <w:lvl w:ilvl="2" w:tplc="0409001B">
      <w:start w:val="1"/>
      <w:numFmt w:val="lowerRoman"/>
      <w:lvlText w:val="%3."/>
      <w:lvlJc w:val="right"/>
      <w:pPr>
        <w:ind w:left="2456" w:hanging="180"/>
      </w:pPr>
    </w:lvl>
    <w:lvl w:ilvl="3" w:tplc="0409000F">
      <w:start w:val="1"/>
      <w:numFmt w:val="decimal"/>
      <w:lvlText w:val="%4."/>
      <w:lvlJc w:val="left"/>
      <w:pPr>
        <w:ind w:left="3176" w:hanging="360"/>
      </w:pPr>
    </w:lvl>
    <w:lvl w:ilvl="4" w:tplc="04090019">
      <w:start w:val="1"/>
      <w:numFmt w:val="lowerLetter"/>
      <w:lvlText w:val="%5."/>
      <w:lvlJc w:val="left"/>
      <w:pPr>
        <w:ind w:left="3896" w:hanging="360"/>
      </w:pPr>
    </w:lvl>
    <w:lvl w:ilvl="5" w:tplc="0409001B">
      <w:start w:val="1"/>
      <w:numFmt w:val="lowerRoman"/>
      <w:lvlText w:val="%6."/>
      <w:lvlJc w:val="right"/>
      <w:pPr>
        <w:ind w:left="4616" w:hanging="180"/>
      </w:pPr>
    </w:lvl>
    <w:lvl w:ilvl="6" w:tplc="0409000F">
      <w:start w:val="1"/>
      <w:numFmt w:val="decimal"/>
      <w:lvlText w:val="%7."/>
      <w:lvlJc w:val="left"/>
      <w:pPr>
        <w:ind w:left="5336" w:hanging="360"/>
      </w:pPr>
    </w:lvl>
    <w:lvl w:ilvl="7" w:tplc="04090019">
      <w:start w:val="1"/>
      <w:numFmt w:val="lowerLetter"/>
      <w:lvlText w:val="%8."/>
      <w:lvlJc w:val="left"/>
      <w:pPr>
        <w:ind w:left="6056" w:hanging="360"/>
      </w:pPr>
    </w:lvl>
    <w:lvl w:ilvl="8" w:tplc="0409001B">
      <w:start w:val="1"/>
      <w:numFmt w:val="lowerRoman"/>
      <w:lvlText w:val="%9."/>
      <w:lvlJc w:val="right"/>
      <w:pPr>
        <w:ind w:left="6776" w:hanging="180"/>
      </w:pPr>
    </w:lvl>
  </w:abstractNum>
  <w:abstractNum w:abstractNumId="4">
    <w:nsid w:val="2822510A"/>
    <w:multiLevelType w:val="hybridMultilevel"/>
    <w:tmpl w:val="54ACB1BC"/>
    <w:lvl w:ilvl="0" w:tplc="351E516A">
      <w:start w:val="1"/>
      <w:numFmt w:val="arabicAbjad"/>
      <w:lvlText w:val="%1-"/>
      <w:lvlJc w:val="center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6B20F61"/>
    <w:multiLevelType w:val="hybridMultilevel"/>
    <w:tmpl w:val="3BB28982"/>
    <w:lvl w:ilvl="0" w:tplc="351E516A">
      <w:start w:val="1"/>
      <w:numFmt w:val="arabicAbjad"/>
      <w:lvlText w:val="%1-"/>
      <w:lvlJc w:val="center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351E516A">
      <w:start w:val="1"/>
      <w:numFmt w:val="arabicAbjad"/>
      <w:lvlText w:val="%4-"/>
      <w:lvlJc w:val="center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74212D0"/>
    <w:multiLevelType w:val="hybridMultilevel"/>
    <w:tmpl w:val="B30ED47E"/>
    <w:lvl w:ilvl="0" w:tplc="351E516A">
      <w:start w:val="1"/>
      <w:numFmt w:val="arabicAbjad"/>
      <w:lvlText w:val="%1-"/>
      <w:lvlJc w:val="center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C59289A"/>
    <w:multiLevelType w:val="hybridMultilevel"/>
    <w:tmpl w:val="E71223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51E516A">
      <w:start w:val="1"/>
      <w:numFmt w:val="arabicAbjad"/>
      <w:lvlText w:val="%2-"/>
      <w:lvlJc w:val="center"/>
      <w:pPr>
        <w:ind w:left="1440" w:hanging="360"/>
      </w:pPr>
    </w:lvl>
    <w:lvl w:ilvl="2" w:tplc="3722724A">
      <w:start w:val="1"/>
      <w:numFmt w:val="decimal"/>
      <w:lvlText w:val="%3)"/>
      <w:lvlJc w:val="left"/>
      <w:pPr>
        <w:ind w:left="2700" w:hanging="720"/>
      </w:pPr>
    </w:lvl>
    <w:lvl w:ilvl="3" w:tplc="AACE4700">
      <w:start w:val="1"/>
      <w:numFmt w:val="decimal"/>
      <w:lvlText w:val="%4-"/>
      <w:lvlJc w:val="left"/>
      <w:pPr>
        <w:ind w:left="3240" w:hanging="72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DA6F32"/>
    <w:multiLevelType w:val="hybridMultilevel"/>
    <w:tmpl w:val="26C0DACE"/>
    <w:lvl w:ilvl="0" w:tplc="351E516A">
      <w:start w:val="1"/>
      <w:numFmt w:val="arabicAbjad"/>
      <w:lvlText w:val="%1-"/>
      <w:lvlJc w:val="center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DB9570F"/>
    <w:multiLevelType w:val="hybridMultilevel"/>
    <w:tmpl w:val="6160F472"/>
    <w:lvl w:ilvl="0" w:tplc="351E516A">
      <w:start w:val="1"/>
      <w:numFmt w:val="arabicAbjad"/>
      <w:lvlText w:val="%1-"/>
      <w:lvlJc w:val="center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6272486"/>
    <w:multiLevelType w:val="hybridMultilevel"/>
    <w:tmpl w:val="AE30D2EC"/>
    <w:lvl w:ilvl="0" w:tplc="351E516A">
      <w:start w:val="1"/>
      <w:numFmt w:val="arabicAbjad"/>
      <w:lvlText w:val="%1-"/>
      <w:lvlJc w:val="center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C6C"/>
    <w:rsid w:val="00195CB7"/>
    <w:rsid w:val="00224E88"/>
    <w:rsid w:val="00234C6C"/>
    <w:rsid w:val="003E02FF"/>
    <w:rsid w:val="004069E2"/>
    <w:rsid w:val="004E5EF2"/>
    <w:rsid w:val="005669FF"/>
    <w:rsid w:val="005853A8"/>
    <w:rsid w:val="005B0CF8"/>
    <w:rsid w:val="007B02E1"/>
    <w:rsid w:val="0085640E"/>
    <w:rsid w:val="009A0183"/>
    <w:rsid w:val="00A00F71"/>
    <w:rsid w:val="00AF14E6"/>
    <w:rsid w:val="00B96F39"/>
    <w:rsid w:val="00DE190C"/>
    <w:rsid w:val="00ED2CEB"/>
    <w:rsid w:val="00FE0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C6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640E"/>
    <w:pPr>
      <w:ind w:left="720"/>
      <w:contextualSpacing/>
    </w:pPr>
  </w:style>
  <w:style w:type="table" w:styleId="TableGrid">
    <w:name w:val="Table Grid"/>
    <w:basedOn w:val="TableNormal"/>
    <w:rsid w:val="00234C6C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rsid w:val="00DE190C"/>
    <w:pPr>
      <w:bidi w:val="0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DE190C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C6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640E"/>
    <w:pPr>
      <w:ind w:left="720"/>
      <w:contextualSpacing/>
    </w:pPr>
  </w:style>
  <w:style w:type="table" w:styleId="TableGrid">
    <w:name w:val="Table Grid"/>
    <w:basedOn w:val="TableNormal"/>
    <w:rsid w:val="00234C6C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rsid w:val="00DE190C"/>
    <w:pPr>
      <w:bidi w:val="0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DE190C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</Words>
  <Characters>608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Securities &amp; Commodites Authority</Company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Meera Mohammed</dc:creator>
  <cp:lastModifiedBy>Mashael Jassim Al Jasmi</cp:lastModifiedBy>
  <cp:revision>2</cp:revision>
  <dcterms:created xsi:type="dcterms:W3CDTF">2019-09-26T05:47:00Z</dcterms:created>
  <dcterms:modified xsi:type="dcterms:W3CDTF">2019-09-26T05:47:00Z</dcterms:modified>
</cp:coreProperties>
</file>