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4CF" w:rsidRPr="00C07AB6" w:rsidRDefault="00E32327" w:rsidP="00945592">
      <w:pPr>
        <w:tabs>
          <w:tab w:val="left" w:pos="386"/>
        </w:tabs>
        <w:spacing w:after="0" w:line="240" w:lineRule="auto"/>
        <w:jc w:val="center"/>
        <w:rPr>
          <w:rFonts w:ascii="Times New Roman" w:eastAsia="Times New Roman" w:hAnsi="Times New Roman" w:cs="AL-Mohanad"/>
          <w:sz w:val="30"/>
          <w:szCs w:val="30"/>
          <w:lang w:bidi="ar-EG"/>
        </w:rPr>
      </w:pPr>
      <w:r>
        <w:rPr>
          <w:rtl/>
        </w:rPr>
        <w:tab/>
      </w:r>
      <w:r>
        <w:rPr>
          <w:rtl/>
        </w:rPr>
        <w:tab/>
      </w:r>
    </w:p>
    <w:p w:rsidR="00E244CF" w:rsidRPr="00C07AB6" w:rsidRDefault="00945592" w:rsidP="000B2E7E">
      <w:pPr>
        <w:tabs>
          <w:tab w:val="left" w:pos="386"/>
        </w:tabs>
        <w:spacing w:after="0" w:line="240" w:lineRule="auto"/>
        <w:jc w:val="center"/>
        <w:outlineLvl w:val="0"/>
        <w:rPr>
          <w:rFonts w:ascii="Times New Roman" w:eastAsia="Times New Roman" w:hAnsi="Times New Roman" w:cs="AL-Mohanad"/>
          <w:sz w:val="30"/>
          <w:szCs w:val="30"/>
          <w:rtl/>
          <w:lang w:bidi="ar-EG"/>
        </w:rPr>
      </w:pPr>
      <w:r w:rsidRPr="00C07AB6">
        <w:rPr>
          <w:rFonts w:ascii="Times New Roman" w:eastAsia="Times New Roman" w:hAnsi="Times New Roman" w:cs="AL-Mohanad"/>
          <w:noProof/>
          <w:sz w:val="30"/>
          <w:szCs w:val="30"/>
        </w:rPr>
        <mc:AlternateContent>
          <mc:Choice Requires="wps">
            <w:drawing>
              <wp:anchor distT="0" distB="0" distL="114300" distR="114300" simplePos="0" relativeHeight="251663360" behindDoc="0" locked="0" layoutInCell="1" allowOverlap="1" wp14:anchorId="5A4535BD" wp14:editId="2C2B7C7D">
                <wp:simplePos x="0" y="0"/>
                <wp:positionH relativeFrom="column">
                  <wp:posOffset>-152400</wp:posOffset>
                </wp:positionH>
                <wp:positionV relativeFrom="paragraph">
                  <wp:posOffset>447675</wp:posOffset>
                </wp:positionV>
                <wp:extent cx="6172200" cy="466725"/>
                <wp:effectExtent l="76200" t="76200" r="19050" b="28575"/>
                <wp:wrapSquare wrapText="bothSides"/>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66725"/>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rsidR="001C7B44" w:rsidRPr="00F05DB6" w:rsidRDefault="001C7B44" w:rsidP="00307B6A">
                            <w:pPr>
                              <w:jc w:val="center"/>
                              <w:rPr>
                                <w:rFonts w:cs="Times New Roman"/>
                                <w:color w:val="000066"/>
                                <w:sz w:val="32"/>
                                <w:szCs w:val="32"/>
                                <w:rtl/>
                                <w:lang w:bidi="ar-AE"/>
                              </w:rPr>
                            </w:pPr>
                            <w:r>
                              <w:rPr>
                                <w:rFonts w:cs="Times New Roman" w:hint="cs"/>
                                <w:color w:val="000066"/>
                                <w:sz w:val="32"/>
                                <w:szCs w:val="32"/>
                                <w:rtl/>
                              </w:rPr>
                              <w:t>النظام الأساسي</w:t>
                            </w:r>
                            <w:r>
                              <w:rPr>
                                <w:rFonts w:cs="Times New Roman" w:hint="cs"/>
                                <w:color w:val="000066"/>
                                <w:sz w:val="32"/>
                                <w:szCs w:val="32"/>
                                <w:rtl/>
                                <w:lang w:bidi="ar-AE"/>
                              </w:rPr>
                              <w:t xml:space="preserve"> للشركات المساهمة العامة </w:t>
                            </w:r>
                          </w:p>
                          <w:p w:rsidR="001C7B44" w:rsidRPr="00466295" w:rsidRDefault="001C7B44" w:rsidP="00E244CF">
                            <w:pPr>
                              <w:jc w:val="center"/>
                              <w:rPr>
                                <w:rFonts w:cs="Khalid Art bold"/>
                                <w:color w:val="000066"/>
                                <w:sz w:val="28"/>
                                <w:szCs w:val="28"/>
                              </w:rPr>
                            </w:pPr>
                          </w:p>
                          <w:p w:rsidR="001C7B44" w:rsidRDefault="001C7B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 o:spid="_x0000_s1026" style="position:absolute;left:0;text-align:left;margin-left:-12pt;margin-top:35.25pt;width:486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">
                <v:shadow on="t" type="double" color="#030" opacity=".5" color2="shadow add(102)" offset="-3pt,-3pt" offset2="-6pt,-6pt"/>
                <v:textbox>
                  <w:txbxContent>
                    <w:p w:rsidR="001C7B44" w:rsidRPr="00F05DB6" w:rsidRDefault="001C7B44" w:rsidP="00307B6A">
                      <w:pPr>
                        <w:jc w:val="center"/>
                        <w:rPr>
                          <w:rFonts w:cs="Times New Roman"/>
                          <w:color w:val="000066"/>
                          <w:sz w:val="32"/>
                          <w:szCs w:val="32"/>
                          <w:rtl/>
                          <w:lang w:bidi="ar-AE"/>
                        </w:rPr>
                      </w:pPr>
                      <w:r>
                        <w:rPr>
                          <w:rFonts w:cs="Times New Roman" w:hint="cs"/>
                          <w:color w:val="000066"/>
                          <w:sz w:val="32"/>
                          <w:szCs w:val="32"/>
                          <w:rtl/>
                        </w:rPr>
                        <w:t>النظام الأساسي</w:t>
                      </w:r>
                      <w:r>
                        <w:rPr>
                          <w:rFonts w:cs="Times New Roman" w:hint="cs"/>
                          <w:color w:val="000066"/>
                          <w:sz w:val="32"/>
                          <w:szCs w:val="32"/>
                          <w:rtl/>
                          <w:lang w:bidi="ar-AE"/>
                        </w:rPr>
                        <w:t xml:space="preserve"> للشركات المساهمة العامة </w:t>
                      </w:r>
                    </w:p>
                    <w:p w:rsidR="001C7B44" w:rsidRPr="00466295" w:rsidRDefault="001C7B44" w:rsidP="00E244CF">
                      <w:pPr>
                        <w:jc w:val="center"/>
                        <w:rPr>
                          <w:rFonts w:cs="Khalid Art bold"/>
                          <w:color w:val="000066"/>
                          <w:sz w:val="28"/>
                          <w:szCs w:val="28"/>
                        </w:rPr>
                      </w:pPr>
                    </w:p>
                    <w:p w:rsidR="001C7B44" w:rsidRDefault="001C7B44"/>
                  </w:txbxContent>
                </v:textbox>
                <w10:wrap type="square"/>
              </v:rect>
            </w:pict>
          </mc:Fallback>
        </mc:AlternateContent>
      </w:r>
      <w:r w:rsidR="00E244CF" w:rsidRPr="00C07AB6">
        <w:rPr>
          <w:rFonts w:ascii="Times New Roman" w:eastAsia="Times New Roman" w:hAnsi="Times New Roman" w:cs="AL-Mohanad" w:hint="cs"/>
          <w:sz w:val="30"/>
          <w:szCs w:val="30"/>
          <w:rtl/>
          <w:lang w:bidi="ar-EG"/>
        </w:rPr>
        <w:t>نموذج (</w:t>
      </w:r>
      <w:r w:rsidR="000B2E7E">
        <w:rPr>
          <w:rFonts w:ascii="Times New Roman" w:eastAsia="Times New Roman" w:hAnsi="Times New Roman" w:cs="AL-Mohanad"/>
          <w:sz w:val="30"/>
          <w:szCs w:val="30"/>
          <w:lang w:bidi="ar-EG"/>
        </w:rPr>
        <w:t>A</w:t>
      </w:r>
      <w:r w:rsidR="00E244CF" w:rsidRPr="00C07AB6">
        <w:rPr>
          <w:rFonts w:ascii="Times New Roman" w:eastAsia="Times New Roman" w:hAnsi="Times New Roman" w:cs="AL-Mohanad"/>
          <w:sz w:val="30"/>
          <w:szCs w:val="30"/>
          <w:lang w:bidi="ar-EG"/>
        </w:rPr>
        <w:t>-3</w:t>
      </w:r>
      <w:r w:rsidR="00E244CF" w:rsidRPr="00C07AB6">
        <w:rPr>
          <w:rFonts w:ascii="Times New Roman" w:eastAsia="Times New Roman" w:hAnsi="Times New Roman" w:cs="AL-Mohanad" w:hint="cs"/>
          <w:sz w:val="30"/>
          <w:szCs w:val="30"/>
          <w:rtl/>
          <w:lang w:bidi="ar-EG"/>
        </w:rPr>
        <w:t>)</w:t>
      </w:r>
    </w:p>
    <w:p w:rsidR="00E244CF" w:rsidRPr="00C07AB6" w:rsidRDefault="00E244CF" w:rsidP="00E244CF">
      <w:pPr>
        <w:tabs>
          <w:tab w:val="left" w:pos="386"/>
        </w:tabs>
        <w:spacing w:after="0" w:line="240" w:lineRule="auto"/>
        <w:outlineLvl w:val="0"/>
        <w:rPr>
          <w:rFonts w:ascii="Times New Roman" w:eastAsia="Times New Roman" w:hAnsi="Times New Roman" w:cs="AL-Mohanad"/>
          <w:sz w:val="30"/>
          <w:szCs w:val="30"/>
          <w:lang w:bidi="ar-EG"/>
        </w:rPr>
      </w:pPr>
    </w:p>
    <w:p w:rsidR="00F05DB6" w:rsidRPr="008778B2" w:rsidRDefault="008778B2" w:rsidP="008778B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bookmarkStart w:id="0" w:name="_GoBack"/>
      <w:bookmarkEnd w:id="0"/>
      <w:r w:rsidRPr="00C07AB6">
        <w:rPr>
          <w:rFonts w:ascii="Times New Roman" w:eastAsia="Times New Roman" w:hAnsi="Times New Roman" w:cs="AL-Mohanad" w:hint="cs"/>
          <w:b/>
          <w:bCs/>
          <w:sz w:val="36"/>
          <w:szCs w:val="36"/>
          <w:u w:val="single"/>
          <w:rtl/>
          <w:lang w:bidi="ar-EG"/>
        </w:rPr>
        <w:t>الباب الأول</w:t>
      </w:r>
    </w:p>
    <w:p w:rsidR="00233F89" w:rsidRPr="00C07AB6" w:rsidRDefault="00233F89" w:rsidP="00C07AB6">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المادة (</w:t>
      </w:r>
      <w:r w:rsidR="00612D1C" w:rsidRPr="00C07AB6">
        <w:rPr>
          <w:rFonts w:ascii="Times New Roman" w:eastAsia="Times New Roman" w:hAnsi="Times New Roman" w:cs="AL-Mohanad"/>
          <w:b/>
          <w:bCs/>
          <w:sz w:val="36"/>
          <w:szCs w:val="36"/>
          <w:u w:val="single"/>
          <w:lang w:bidi="ar-EG"/>
        </w:rPr>
        <w:t>1</w:t>
      </w:r>
      <w:r w:rsidRPr="00C07AB6">
        <w:rPr>
          <w:rFonts w:ascii="Times New Roman" w:eastAsia="Times New Roman" w:hAnsi="Times New Roman" w:cs="AL-Mohanad" w:hint="cs"/>
          <w:b/>
          <w:bCs/>
          <w:sz w:val="36"/>
          <w:szCs w:val="36"/>
          <w:u w:val="single"/>
          <w:rtl/>
          <w:lang w:bidi="ar-EG"/>
        </w:rPr>
        <w:t>)</w:t>
      </w:r>
    </w:p>
    <w:p w:rsidR="008A3C9E" w:rsidRPr="00C07AB6" w:rsidRDefault="008A3C9E" w:rsidP="00C07AB6">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التعاريف</w:t>
      </w:r>
    </w:p>
    <w:p w:rsidR="00233F89" w:rsidRPr="00C07AB6" w:rsidRDefault="00233F89" w:rsidP="0044105A">
      <w:pPr>
        <w:spacing w:after="0" w:line="240" w:lineRule="auto"/>
        <w:jc w:val="lowKashida"/>
        <w:rPr>
          <w:rFonts w:ascii="Times New Roman" w:eastAsia="Times New Roman" w:hAnsi="Times New Roman" w:cs="AL-Mohanad"/>
          <w:b/>
          <w:bCs/>
          <w:sz w:val="32"/>
          <w:szCs w:val="32"/>
          <w:lang w:bidi="ar-EG"/>
        </w:rPr>
      </w:pPr>
      <w:r w:rsidRPr="00C07AB6">
        <w:rPr>
          <w:rFonts w:ascii="Times New Roman" w:eastAsia="Times New Roman" w:hAnsi="Times New Roman" w:cs="AL-Mohanad" w:hint="cs"/>
          <w:b/>
          <w:bCs/>
          <w:sz w:val="32"/>
          <w:szCs w:val="32"/>
          <w:rtl/>
          <w:lang w:bidi="ar-EG"/>
        </w:rPr>
        <w:t>في</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هذا</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النظام</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الأساسي،</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يكون</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للتعابير</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التالية،</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المعاني</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المحددة</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قرين</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كل</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منها</w:t>
      </w:r>
      <w:r w:rsidRPr="00C07AB6">
        <w:rPr>
          <w:rFonts w:ascii="Times New Roman" w:eastAsia="Times New Roman" w:hAnsi="Times New Roman" w:cs="AL-Mohanad"/>
          <w:b/>
          <w:bCs/>
          <w:sz w:val="32"/>
          <w:szCs w:val="32"/>
          <w:rtl/>
          <w:lang w:bidi="ar-EG"/>
        </w:rPr>
        <w:t xml:space="preserve"> </w:t>
      </w:r>
      <w:r w:rsidR="0044105A" w:rsidRPr="00C07AB6">
        <w:rPr>
          <w:rFonts w:ascii="Times New Roman" w:eastAsia="Times New Roman" w:hAnsi="Times New Roman" w:cs="AL-Mohanad" w:hint="cs"/>
          <w:b/>
          <w:bCs/>
          <w:sz w:val="32"/>
          <w:szCs w:val="32"/>
          <w:rtl/>
          <w:lang w:bidi="ar-EG"/>
        </w:rPr>
        <w:t xml:space="preserve">ما لم يوجد في </w:t>
      </w:r>
      <w:r w:rsidRPr="00C07AB6">
        <w:rPr>
          <w:rFonts w:ascii="Times New Roman" w:eastAsia="Times New Roman" w:hAnsi="Times New Roman" w:cs="AL-Mohanad" w:hint="cs"/>
          <w:b/>
          <w:bCs/>
          <w:sz w:val="32"/>
          <w:szCs w:val="32"/>
          <w:rtl/>
          <w:lang w:bidi="ar-EG"/>
        </w:rPr>
        <w:t>سياق</w:t>
      </w:r>
      <w:r w:rsidRPr="00C07AB6">
        <w:rPr>
          <w:rFonts w:ascii="Times New Roman" w:eastAsia="Times New Roman" w:hAnsi="Times New Roman" w:cs="AL-Mohanad"/>
          <w:b/>
          <w:bCs/>
          <w:sz w:val="32"/>
          <w:szCs w:val="32"/>
          <w:rtl/>
          <w:lang w:bidi="ar-EG"/>
        </w:rPr>
        <w:t xml:space="preserve"> </w:t>
      </w:r>
      <w:r w:rsidRPr="00C07AB6">
        <w:rPr>
          <w:rFonts w:ascii="Times New Roman" w:eastAsia="Times New Roman" w:hAnsi="Times New Roman" w:cs="AL-Mohanad" w:hint="cs"/>
          <w:b/>
          <w:bCs/>
          <w:sz w:val="32"/>
          <w:szCs w:val="32"/>
          <w:rtl/>
          <w:lang w:bidi="ar-EG"/>
        </w:rPr>
        <w:t>النص</w:t>
      </w:r>
      <w:r w:rsidR="0044105A" w:rsidRPr="00C07AB6">
        <w:rPr>
          <w:rFonts w:ascii="Times New Roman" w:eastAsia="Times New Roman" w:hAnsi="Times New Roman" w:cs="AL-Mohanad" w:hint="cs"/>
          <w:b/>
          <w:bCs/>
          <w:sz w:val="32"/>
          <w:szCs w:val="32"/>
          <w:rtl/>
          <w:lang w:bidi="ar-EG"/>
        </w:rPr>
        <w:t xml:space="preserve"> ما يدل على غير ذلك</w:t>
      </w:r>
      <w:r w:rsidRPr="00C07AB6">
        <w:rPr>
          <w:rFonts w:ascii="Times New Roman" w:eastAsia="Times New Roman" w:hAnsi="Times New Roman" w:cs="AL-Mohanad"/>
          <w:b/>
          <w:bCs/>
          <w:sz w:val="32"/>
          <w:szCs w:val="32"/>
          <w:rtl/>
          <w:lang w:bidi="ar-EG"/>
        </w:rPr>
        <w:t>:</w:t>
      </w:r>
    </w:p>
    <w:p w:rsidR="00233F89" w:rsidRPr="00C07AB6" w:rsidRDefault="00233F89" w:rsidP="00612D1C">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b/>
          <w:bCs/>
          <w:sz w:val="36"/>
          <w:szCs w:val="36"/>
          <w:rtl/>
          <w:lang w:bidi="ar-EG"/>
        </w:rPr>
        <w:t>الدولـــة</w:t>
      </w:r>
      <w:r w:rsidRPr="00C07AB6">
        <w:rPr>
          <w:rFonts w:ascii="Times New Roman" w:eastAsia="Times New Roman" w:hAnsi="Times New Roman" w:cs="AL-Mohanad"/>
          <w:b/>
          <w:bCs/>
          <w:sz w:val="36"/>
          <w:szCs w:val="36"/>
          <w:rtl/>
          <w:lang w:bidi="ar-EG"/>
        </w:rPr>
        <w:t>:</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دولة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الإمارات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العربية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المتحدة</w:t>
      </w:r>
      <w:r w:rsidRPr="00C07AB6">
        <w:rPr>
          <w:rFonts w:ascii="Times New Roman" w:eastAsia="Times New Roman" w:hAnsi="Times New Roman" w:cs="AL-Mohanad"/>
          <w:sz w:val="30"/>
          <w:szCs w:val="30"/>
          <w:rtl/>
          <w:lang w:bidi="ar-EG"/>
        </w:rPr>
        <w:t>.</w:t>
      </w:r>
    </w:p>
    <w:p w:rsidR="00AC0A7D" w:rsidRPr="00C07AB6" w:rsidRDefault="00AC0A7D" w:rsidP="00733773">
      <w:p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b/>
          <w:bCs/>
          <w:sz w:val="36"/>
          <w:szCs w:val="36"/>
          <w:rtl/>
          <w:lang w:bidi="ar-EG"/>
        </w:rPr>
        <w:t>قانون</w:t>
      </w:r>
      <w:r w:rsidR="002B5C85" w:rsidRPr="00C07AB6">
        <w:rPr>
          <w:rFonts w:ascii="Times New Roman" w:eastAsia="Times New Roman" w:hAnsi="Times New Roman" w:cs="AL-Mohanad" w:hint="cs"/>
          <w:b/>
          <w:bCs/>
          <w:sz w:val="36"/>
          <w:szCs w:val="36"/>
          <w:rtl/>
          <w:lang w:bidi="ar-EG"/>
        </w:rPr>
        <w:t xml:space="preserve"> الشركات</w:t>
      </w:r>
      <w:r w:rsidRPr="00C07AB6">
        <w:rPr>
          <w:rFonts w:ascii="Times New Roman" w:eastAsia="Times New Roman" w:hAnsi="Times New Roman" w:cs="AL-Mohanad" w:hint="cs"/>
          <w:b/>
          <w:bCs/>
          <w:sz w:val="36"/>
          <w:szCs w:val="36"/>
          <w:rtl/>
          <w:lang w:bidi="ar-EG"/>
        </w:rPr>
        <w:t>:</w:t>
      </w:r>
      <w:r w:rsidRPr="00C07AB6">
        <w:rPr>
          <w:rFonts w:ascii="Times New Roman" w:eastAsia="Times New Roman" w:hAnsi="Times New Roman" w:cs="AL-Mohanad" w:hint="cs"/>
          <w:sz w:val="30"/>
          <w:szCs w:val="30"/>
          <w:rtl/>
          <w:lang w:bidi="ar-EG"/>
        </w:rPr>
        <w:t xml:space="preserve"> القانون الإتحادي رقم (</w:t>
      </w:r>
      <w:r w:rsidRPr="00C07AB6">
        <w:rPr>
          <w:rFonts w:ascii="Times New Roman" w:eastAsia="Times New Roman" w:hAnsi="Times New Roman" w:cs="AL-Mohanad"/>
          <w:sz w:val="30"/>
          <w:szCs w:val="30"/>
          <w:lang w:bidi="ar-EG"/>
        </w:rPr>
        <w:t>2</w:t>
      </w:r>
      <w:r w:rsidRPr="00C07AB6">
        <w:rPr>
          <w:rFonts w:ascii="Times New Roman" w:eastAsia="Times New Roman" w:hAnsi="Times New Roman" w:cs="AL-Mohanad" w:hint="cs"/>
          <w:sz w:val="30"/>
          <w:szCs w:val="30"/>
          <w:rtl/>
          <w:lang w:bidi="ar-EG"/>
        </w:rPr>
        <w:t xml:space="preserve">) لسنة </w:t>
      </w:r>
      <w:r w:rsidRPr="00C07AB6">
        <w:rPr>
          <w:rFonts w:ascii="Times New Roman" w:eastAsia="Times New Roman" w:hAnsi="Times New Roman" w:cs="AL-Mohanad"/>
          <w:sz w:val="30"/>
          <w:szCs w:val="30"/>
          <w:lang w:bidi="ar-EG"/>
        </w:rPr>
        <w:t>2015</w:t>
      </w:r>
      <w:r w:rsidRPr="00C07AB6">
        <w:rPr>
          <w:rFonts w:ascii="Times New Roman" w:eastAsia="Times New Roman" w:hAnsi="Times New Roman" w:cs="AL-Mohanad" w:hint="cs"/>
          <w:sz w:val="30"/>
          <w:szCs w:val="30"/>
          <w:rtl/>
          <w:lang w:bidi="ar-EG"/>
        </w:rPr>
        <w:t xml:space="preserve"> في شأن الشركات التجارية</w:t>
      </w:r>
      <w:r w:rsidR="0044105A" w:rsidRPr="00C07AB6">
        <w:rPr>
          <w:rFonts w:ascii="Times New Roman" w:eastAsia="Batang" w:hAnsi="Times New Roman" w:cs="Traditional Arabic" w:hint="cs"/>
          <w:sz w:val="28"/>
          <w:szCs w:val="28"/>
          <w:rtl/>
        </w:rPr>
        <w:t xml:space="preserve"> </w:t>
      </w:r>
      <w:r w:rsidR="0044105A" w:rsidRPr="00C07AB6">
        <w:rPr>
          <w:rFonts w:ascii="Times New Roman" w:eastAsia="Times New Roman" w:hAnsi="Times New Roman" w:cs="AL-Mohanad" w:hint="cs"/>
          <w:sz w:val="30"/>
          <w:szCs w:val="30"/>
          <w:rtl/>
        </w:rPr>
        <w:t>وأي تعديل يطرأ عليه</w:t>
      </w:r>
      <w:r w:rsidRPr="00C07AB6">
        <w:rPr>
          <w:rFonts w:ascii="Times New Roman" w:eastAsia="Times New Roman" w:hAnsi="Times New Roman" w:cs="AL-Mohanad" w:hint="cs"/>
          <w:sz w:val="30"/>
          <w:szCs w:val="30"/>
          <w:rtl/>
          <w:lang w:bidi="ar-EG"/>
        </w:rPr>
        <w:t>.</w:t>
      </w:r>
    </w:p>
    <w:p w:rsidR="00233F89" w:rsidRPr="00C07AB6" w:rsidRDefault="00233F89" w:rsidP="00612D1C">
      <w:p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b/>
          <w:bCs/>
          <w:sz w:val="36"/>
          <w:szCs w:val="36"/>
          <w:rtl/>
          <w:lang w:bidi="ar-EG"/>
        </w:rPr>
        <w:t>الهيئـــة</w:t>
      </w:r>
      <w:r w:rsidRPr="00C07AB6">
        <w:rPr>
          <w:rFonts w:ascii="Times New Roman" w:eastAsia="Times New Roman" w:hAnsi="Times New Roman" w:cs="AL-Mohanad"/>
          <w:b/>
          <w:bCs/>
          <w:sz w:val="36"/>
          <w:szCs w:val="36"/>
          <w:rtl/>
          <w:lang w:bidi="ar-EG"/>
        </w:rPr>
        <w:t>:</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هيئة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الأوراق</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المالية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والسلع</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بدولة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الإمارات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العربية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المتحدة</w:t>
      </w:r>
      <w:r w:rsidRPr="00C07AB6">
        <w:rPr>
          <w:rFonts w:ascii="Times New Roman" w:eastAsia="Times New Roman" w:hAnsi="Times New Roman" w:cs="AL-Mohanad"/>
          <w:sz w:val="30"/>
          <w:szCs w:val="30"/>
          <w:rtl/>
          <w:lang w:bidi="ar-EG"/>
        </w:rPr>
        <w:t>.</w:t>
      </w:r>
    </w:p>
    <w:p w:rsidR="00233F89" w:rsidRPr="00C07AB6" w:rsidRDefault="00233F89" w:rsidP="00612D1C">
      <w:p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b/>
          <w:bCs/>
          <w:sz w:val="36"/>
          <w:szCs w:val="36"/>
          <w:rtl/>
          <w:lang w:bidi="ar-EG"/>
        </w:rPr>
        <w:t>السلطة</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hint="cs"/>
          <w:b/>
          <w:bCs/>
          <w:sz w:val="36"/>
          <w:szCs w:val="36"/>
          <w:rtl/>
          <w:lang w:bidi="ar-EG"/>
        </w:rPr>
        <w:t>المختصة</w:t>
      </w:r>
      <w:r w:rsidRPr="00C07AB6">
        <w:rPr>
          <w:rFonts w:ascii="Times New Roman" w:eastAsia="Times New Roman" w:hAnsi="Times New Roman" w:cs="AL-Mohanad"/>
          <w:b/>
          <w:bCs/>
          <w:sz w:val="36"/>
          <w:szCs w:val="36"/>
          <w:rtl/>
          <w:lang w:bidi="ar-EG"/>
        </w:rPr>
        <w:t>:</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دائرة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التنمية</w:t>
      </w:r>
      <w:r w:rsidRPr="00C07AB6">
        <w:rPr>
          <w:rFonts w:ascii="Times New Roman" w:eastAsia="Times New Roman" w:hAnsi="Times New Roman" w:cs="AL-Mohanad"/>
          <w:sz w:val="30"/>
          <w:szCs w:val="30"/>
          <w:rtl/>
          <w:lang w:bidi="ar-EG"/>
        </w:rPr>
        <w:t xml:space="preserve"> </w:t>
      </w:r>
      <w:r w:rsidR="008512BF" w:rsidRPr="00C07AB6">
        <w:rPr>
          <w:rFonts w:ascii="Times New Roman" w:eastAsia="Times New Roman" w:hAnsi="Times New Roman" w:cs="AL-Mohanad" w:hint="cs"/>
          <w:sz w:val="30"/>
          <w:szCs w:val="30"/>
          <w:rtl/>
          <w:lang w:bidi="ar-EG"/>
        </w:rPr>
        <w:t>الإ</w:t>
      </w:r>
      <w:r w:rsidRPr="00C07AB6">
        <w:rPr>
          <w:rFonts w:ascii="Times New Roman" w:eastAsia="Times New Roman" w:hAnsi="Times New Roman" w:cs="AL-Mohanad" w:hint="cs"/>
          <w:sz w:val="30"/>
          <w:szCs w:val="30"/>
          <w:rtl/>
          <w:lang w:bidi="ar-EG"/>
        </w:rPr>
        <w:t>قتصادية</w:t>
      </w:r>
      <w:r w:rsidRPr="00C07AB6">
        <w:rPr>
          <w:rFonts w:ascii="Times New Roman" w:eastAsia="Times New Roman" w:hAnsi="Times New Roman" w:cs="AL-Mohanad"/>
          <w:sz w:val="30"/>
          <w:szCs w:val="30"/>
          <w:rtl/>
          <w:lang w:bidi="ar-EG"/>
        </w:rPr>
        <w:t xml:space="preserve"> </w:t>
      </w:r>
      <w:r w:rsidR="00612D1C" w:rsidRPr="00C07AB6">
        <w:rPr>
          <w:rFonts w:ascii="Times New Roman" w:eastAsia="Times New Roman" w:hAnsi="Times New Roman" w:cs="AL-Mohanad" w:hint="cs"/>
          <w:sz w:val="30"/>
          <w:szCs w:val="30"/>
          <w:rtl/>
          <w:lang w:bidi="ar-EG"/>
        </w:rPr>
        <w:t>بالإمارة المعنية</w:t>
      </w:r>
      <w:r w:rsidRPr="00C07AB6">
        <w:rPr>
          <w:rFonts w:ascii="Times New Roman" w:eastAsia="Times New Roman" w:hAnsi="Times New Roman" w:cs="AL-Mohanad"/>
          <w:sz w:val="30"/>
          <w:szCs w:val="30"/>
          <w:rtl/>
          <w:lang w:bidi="ar-EG"/>
        </w:rPr>
        <w:t>.</w:t>
      </w:r>
    </w:p>
    <w:p w:rsidR="00233F89" w:rsidRPr="00C07AB6" w:rsidRDefault="00233F89" w:rsidP="00715658">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b/>
          <w:bCs/>
          <w:sz w:val="36"/>
          <w:szCs w:val="36"/>
          <w:rtl/>
          <w:lang w:bidi="ar-EG"/>
        </w:rPr>
        <w:t>الســـوق</w:t>
      </w:r>
      <w:r w:rsidRPr="00C07AB6">
        <w:rPr>
          <w:rFonts w:ascii="Times New Roman" w:eastAsia="Times New Roman" w:hAnsi="Times New Roman" w:cs="AL-Mohanad"/>
          <w:b/>
          <w:bCs/>
          <w:sz w:val="36"/>
          <w:szCs w:val="36"/>
          <w:rtl/>
          <w:lang w:bidi="ar-EG"/>
        </w:rPr>
        <w:t>:</w:t>
      </w:r>
      <w:r w:rsidR="00482349" w:rsidRPr="00C07AB6">
        <w:rPr>
          <w:rFonts w:ascii="Times New Roman" w:eastAsia="Times New Roman" w:hAnsi="Times New Roman" w:cs="AL-Mohanad" w:hint="cs"/>
          <w:b/>
          <w:bCs/>
          <w:sz w:val="30"/>
          <w:szCs w:val="30"/>
          <w:rtl/>
          <w:lang w:bidi="ar-EG"/>
        </w:rPr>
        <w:t xml:space="preserve"> </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سوق</w:t>
      </w:r>
      <w:r w:rsidRPr="00C07AB6">
        <w:rPr>
          <w:rFonts w:ascii="Times New Roman" w:eastAsia="Times New Roman" w:hAnsi="Times New Roman" w:cs="AL-Mohanad"/>
          <w:sz w:val="30"/>
          <w:szCs w:val="30"/>
          <w:rtl/>
          <w:lang w:bidi="ar-EG"/>
        </w:rPr>
        <w:t xml:space="preserve"> </w:t>
      </w:r>
      <w:r w:rsidR="00715658">
        <w:rPr>
          <w:rFonts w:ascii="Times New Roman" w:eastAsia="Times New Roman" w:hAnsi="Times New Roman" w:cs="AL-Mohanad" w:hint="cs"/>
          <w:sz w:val="30"/>
          <w:szCs w:val="30"/>
          <w:rtl/>
          <w:lang w:bidi="ar-EG"/>
        </w:rPr>
        <w:t xml:space="preserve"> .......</w:t>
      </w:r>
      <w:r w:rsidR="009874B3">
        <w:rPr>
          <w:rFonts w:ascii="Times New Roman" w:eastAsia="Times New Roman" w:hAnsi="Times New Roman" w:cs="AL-Mohanad" w:hint="cs"/>
          <w:sz w:val="30"/>
          <w:szCs w:val="30"/>
          <w:rtl/>
          <w:lang w:bidi="ar-EG"/>
        </w:rPr>
        <w:t>....................</w:t>
      </w:r>
      <w:r w:rsidR="00715658">
        <w:rPr>
          <w:rFonts w:ascii="Times New Roman" w:eastAsia="Times New Roman" w:hAnsi="Times New Roman" w:cs="AL-Mohanad" w:hint="cs"/>
          <w:sz w:val="30"/>
          <w:szCs w:val="30"/>
          <w:rtl/>
          <w:lang w:bidi="ar-EG"/>
        </w:rPr>
        <w:t xml:space="preserve">المدرجة فيه </w:t>
      </w:r>
      <w:r w:rsidRPr="00C07AB6">
        <w:rPr>
          <w:rFonts w:ascii="Times New Roman" w:eastAsia="Times New Roman" w:hAnsi="Times New Roman" w:cs="AL-Mohanad" w:hint="cs"/>
          <w:sz w:val="30"/>
          <w:szCs w:val="30"/>
          <w:rtl/>
          <w:lang w:bidi="ar-EG"/>
        </w:rPr>
        <w:t>أسهم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w:t>
      </w:r>
    </w:p>
    <w:p w:rsidR="00FE7BA3" w:rsidRPr="00C07AB6" w:rsidRDefault="00FE7BA3" w:rsidP="00560014">
      <w:pPr>
        <w:spacing w:after="0" w:line="240" w:lineRule="auto"/>
        <w:jc w:val="lowKashida"/>
        <w:rPr>
          <w:rFonts w:ascii="Times New Roman" w:eastAsia="Times New Roman" w:hAnsi="Times New Roman" w:cs="AL-Mohanad"/>
          <w:sz w:val="30"/>
          <w:szCs w:val="30"/>
        </w:rPr>
      </w:pPr>
      <w:r w:rsidRPr="009874B3">
        <w:rPr>
          <w:rFonts w:ascii="Times New Roman" w:eastAsia="Times New Roman" w:hAnsi="Times New Roman" w:cs="AL-Mohanad" w:hint="eastAsia"/>
          <w:b/>
          <w:bCs/>
          <w:sz w:val="30"/>
          <w:szCs w:val="30"/>
          <w:rtl/>
        </w:rPr>
        <w:t>النظام</w:t>
      </w:r>
      <w:r w:rsidRPr="009874B3">
        <w:rPr>
          <w:rFonts w:ascii="Times New Roman" w:eastAsia="Times New Roman" w:hAnsi="Times New Roman" w:cs="AL-Mohanad"/>
          <w:b/>
          <w:bCs/>
          <w:sz w:val="30"/>
          <w:szCs w:val="30"/>
          <w:rtl/>
        </w:rPr>
        <w:t xml:space="preserve"> </w:t>
      </w:r>
      <w:r w:rsidRPr="009874B3">
        <w:rPr>
          <w:rFonts w:ascii="Times New Roman" w:eastAsia="Times New Roman" w:hAnsi="Times New Roman" w:cs="AL-Mohanad" w:hint="eastAsia"/>
          <w:b/>
          <w:bCs/>
          <w:sz w:val="30"/>
          <w:szCs w:val="30"/>
          <w:rtl/>
        </w:rPr>
        <w:t>أو</w:t>
      </w:r>
      <w:r w:rsidRPr="009874B3">
        <w:rPr>
          <w:rFonts w:ascii="Times New Roman" w:eastAsia="Times New Roman" w:hAnsi="Times New Roman" w:cs="AL-Mohanad"/>
          <w:b/>
          <w:bCs/>
          <w:sz w:val="30"/>
          <w:szCs w:val="30"/>
          <w:rtl/>
        </w:rPr>
        <w:t xml:space="preserve"> </w:t>
      </w:r>
      <w:r w:rsidRPr="009874B3">
        <w:rPr>
          <w:rFonts w:ascii="Times New Roman" w:eastAsia="Times New Roman" w:hAnsi="Times New Roman" w:cs="AL-Mohanad" w:hint="eastAsia"/>
          <w:b/>
          <w:bCs/>
          <w:sz w:val="30"/>
          <w:szCs w:val="30"/>
          <w:rtl/>
        </w:rPr>
        <w:t>النظام</w:t>
      </w:r>
      <w:r w:rsidRPr="009874B3">
        <w:rPr>
          <w:rFonts w:ascii="Times New Roman" w:eastAsia="Times New Roman" w:hAnsi="Times New Roman" w:cs="AL-Mohanad"/>
          <w:b/>
          <w:bCs/>
          <w:sz w:val="30"/>
          <w:szCs w:val="30"/>
          <w:rtl/>
        </w:rPr>
        <w:t xml:space="preserve"> </w:t>
      </w:r>
      <w:r w:rsidRPr="009874B3">
        <w:rPr>
          <w:rFonts w:ascii="Times New Roman" w:eastAsia="Times New Roman" w:hAnsi="Times New Roman" w:cs="AL-Mohanad" w:hint="eastAsia"/>
          <w:b/>
          <w:bCs/>
          <w:sz w:val="30"/>
          <w:szCs w:val="30"/>
          <w:rtl/>
        </w:rPr>
        <w:t>الأساسي</w:t>
      </w:r>
      <w:r w:rsidRPr="009874B3">
        <w:rPr>
          <w:rFonts w:ascii="Times New Roman" w:eastAsia="Times New Roman" w:hAnsi="Times New Roman" w:cs="AL-Mohanad"/>
          <w:b/>
          <w:bCs/>
          <w:sz w:val="30"/>
          <w:szCs w:val="30"/>
          <w:rtl/>
        </w:rPr>
        <w:t>:</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هو</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النظام</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الأساسي</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للشركة</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كما</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يتم</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تعديله</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من</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وقت</w:t>
      </w:r>
      <w:r w:rsidRPr="00FE7BA3">
        <w:rPr>
          <w:rFonts w:ascii="Times New Roman" w:eastAsia="Times New Roman" w:hAnsi="Times New Roman" w:cs="AL-Mohanad"/>
          <w:sz w:val="30"/>
          <w:szCs w:val="30"/>
          <w:rtl/>
        </w:rPr>
        <w:t xml:space="preserve"> </w:t>
      </w:r>
      <w:r w:rsidRPr="00FE7BA3">
        <w:rPr>
          <w:rFonts w:ascii="Times New Roman" w:eastAsia="Times New Roman" w:hAnsi="Times New Roman" w:cs="AL-Mohanad" w:hint="cs"/>
          <w:sz w:val="30"/>
          <w:szCs w:val="30"/>
          <w:rtl/>
        </w:rPr>
        <w:t>لأخر</w:t>
      </w:r>
      <w:r w:rsidRPr="00FE7BA3">
        <w:rPr>
          <w:rFonts w:ascii="Times New Roman" w:eastAsia="Times New Roman" w:hAnsi="Times New Roman" w:cs="AL-Mohanad"/>
          <w:sz w:val="30"/>
          <w:szCs w:val="30"/>
          <w:rtl/>
        </w:rPr>
        <w:t>.</w:t>
      </w:r>
    </w:p>
    <w:p w:rsidR="00233F89" w:rsidRDefault="00233F89" w:rsidP="00612D1C">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b/>
          <w:bCs/>
          <w:sz w:val="36"/>
          <w:szCs w:val="36"/>
          <w:rtl/>
          <w:lang w:bidi="ar-EG"/>
        </w:rPr>
        <w:t>مجلــس</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hint="cs"/>
          <w:b/>
          <w:bCs/>
          <w:sz w:val="36"/>
          <w:szCs w:val="36"/>
          <w:rtl/>
          <w:lang w:bidi="ar-EG"/>
        </w:rPr>
        <w:t>الإدارة</w:t>
      </w:r>
      <w:r w:rsidRPr="00C07AB6">
        <w:rPr>
          <w:rFonts w:ascii="Times New Roman" w:eastAsia="Times New Roman" w:hAnsi="Times New Roman" w:cs="AL-Mohanad"/>
          <w:b/>
          <w:bCs/>
          <w:sz w:val="36"/>
          <w:szCs w:val="36"/>
          <w:rtl/>
          <w:lang w:bidi="ar-EG"/>
        </w:rPr>
        <w:t>:</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مجلس</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إدارة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w:t>
      </w:r>
    </w:p>
    <w:p w:rsidR="00742959" w:rsidRPr="00C07AB6" w:rsidRDefault="00742959" w:rsidP="00612D1C">
      <w:pPr>
        <w:spacing w:after="0" w:line="240" w:lineRule="auto"/>
        <w:jc w:val="lowKashida"/>
        <w:rPr>
          <w:rFonts w:ascii="Times New Roman" w:eastAsia="Times New Roman" w:hAnsi="Times New Roman" w:cs="AL-Mohanad"/>
          <w:sz w:val="30"/>
          <w:szCs w:val="30"/>
          <w:lang w:bidi="ar-EG"/>
        </w:rPr>
      </w:pPr>
      <w:r>
        <w:rPr>
          <w:rFonts w:ascii="Times New Roman" w:eastAsia="Times New Roman" w:hAnsi="Times New Roman" w:cs="AL-Mohanad" w:hint="cs"/>
          <w:sz w:val="30"/>
          <w:szCs w:val="30"/>
          <w:rtl/>
          <w:lang w:bidi="ar-EG"/>
        </w:rPr>
        <w:t xml:space="preserve">عضو مجلس الادارة : </w:t>
      </w:r>
      <w:r w:rsidR="00B32BFA">
        <w:rPr>
          <w:rFonts w:ascii="Times New Roman" w:eastAsia="Times New Roman" w:hAnsi="Times New Roman" w:cs="AL-Mohanad" w:hint="cs"/>
          <w:sz w:val="30"/>
          <w:szCs w:val="30"/>
          <w:rtl/>
          <w:lang w:bidi="ar-EG"/>
        </w:rPr>
        <w:t xml:space="preserve">يشمل </w:t>
      </w:r>
      <w:r>
        <w:rPr>
          <w:rFonts w:ascii="Times New Roman" w:eastAsia="Times New Roman" w:hAnsi="Times New Roman" w:cs="AL-Mohanad" w:hint="cs"/>
          <w:sz w:val="30"/>
          <w:szCs w:val="30"/>
          <w:rtl/>
          <w:lang w:bidi="ar-EG"/>
        </w:rPr>
        <w:t xml:space="preserve">رئيس وعضو مجلس الادارة المعين </w:t>
      </w:r>
      <w:r w:rsidR="00B32BFA">
        <w:rPr>
          <w:rFonts w:ascii="Times New Roman" w:eastAsia="Times New Roman" w:hAnsi="Times New Roman" w:cs="AL-Mohanad" w:hint="cs"/>
          <w:sz w:val="30"/>
          <w:szCs w:val="30"/>
          <w:rtl/>
          <w:lang w:bidi="ar-EG"/>
        </w:rPr>
        <w:t>من الشخص الإعتباري أ</w:t>
      </w:r>
      <w:r>
        <w:rPr>
          <w:rFonts w:ascii="Times New Roman" w:eastAsia="Times New Roman" w:hAnsi="Times New Roman" w:cs="AL-Mohanad" w:hint="cs"/>
          <w:sz w:val="30"/>
          <w:szCs w:val="30"/>
          <w:rtl/>
          <w:lang w:bidi="ar-EG"/>
        </w:rPr>
        <w:t xml:space="preserve">و المنتخب </w:t>
      </w:r>
      <w:r w:rsidR="00B32BFA">
        <w:rPr>
          <w:rFonts w:ascii="Times New Roman" w:eastAsia="Times New Roman" w:hAnsi="Times New Roman" w:cs="AL-Mohanad" w:hint="cs"/>
          <w:sz w:val="30"/>
          <w:szCs w:val="30"/>
          <w:rtl/>
          <w:lang w:bidi="ar-EG"/>
        </w:rPr>
        <w:t xml:space="preserve">من الجمعية العمومية. </w:t>
      </w:r>
    </w:p>
    <w:p w:rsidR="005E46B8" w:rsidRPr="00C07AB6" w:rsidRDefault="00233F89" w:rsidP="005E46B8">
      <w:pPr>
        <w:spacing w:after="0" w:line="240" w:lineRule="auto"/>
        <w:jc w:val="lowKashida"/>
        <w:rPr>
          <w:rFonts w:ascii="Times New Roman" w:eastAsia="Times New Roman" w:hAnsi="Times New Roman" w:cs="AL-Mohanad"/>
          <w:sz w:val="30"/>
          <w:szCs w:val="30"/>
          <w:lang w:bidi="ar-AE"/>
        </w:rPr>
      </w:pPr>
      <w:r w:rsidRPr="00C07AB6">
        <w:rPr>
          <w:rFonts w:ascii="Times New Roman" w:eastAsia="Times New Roman" w:hAnsi="Times New Roman" w:cs="AL-Mohanad" w:hint="cs"/>
          <w:b/>
          <w:bCs/>
          <w:sz w:val="36"/>
          <w:szCs w:val="36"/>
          <w:rtl/>
          <w:lang w:bidi="ar-EG"/>
        </w:rPr>
        <w:t>ضوابط</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hint="cs"/>
          <w:b/>
          <w:bCs/>
          <w:sz w:val="36"/>
          <w:szCs w:val="36"/>
          <w:rtl/>
          <w:lang w:bidi="ar-EG"/>
        </w:rPr>
        <w:t>الحوكمة</w:t>
      </w:r>
      <w:r w:rsidRPr="00C07AB6">
        <w:rPr>
          <w:rFonts w:ascii="Times New Roman" w:eastAsia="Times New Roman" w:hAnsi="Times New Roman" w:cs="AL-Mohanad"/>
          <w:b/>
          <w:bCs/>
          <w:sz w:val="36"/>
          <w:szCs w:val="36"/>
          <w:rtl/>
          <w:lang w:bidi="ar-EG"/>
        </w:rPr>
        <w:t>:</w:t>
      </w:r>
      <w:r w:rsidRPr="00C07AB6">
        <w:rPr>
          <w:rFonts w:ascii="Times New Roman" w:eastAsia="Times New Roman" w:hAnsi="Times New Roman" w:cs="AL-Mohanad"/>
          <w:sz w:val="30"/>
          <w:szCs w:val="30"/>
          <w:rtl/>
          <w:lang w:bidi="ar-EG"/>
        </w:rPr>
        <w:t xml:space="preserve"> </w:t>
      </w:r>
      <w:r w:rsidR="005E46B8" w:rsidRPr="00C07AB6">
        <w:rPr>
          <w:rFonts w:ascii="Times New Roman" w:eastAsia="Times New Roman" w:hAnsi="Times New Roman" w:cs="AL-Mohanad"/>
          <w:sz w:val="30"/>
          <w:szCs w:val="30"/>
          <w:rtl/>
          <w:lang w:bidi="ar-AE"/>
        </w:rPr>
        <w:t>مجموعة الضوابط و</w:t>
      </w:r>
      <w:r w:rsidR="005E46B8" w:rsidRPr="00C07AB6">
        <w:rPr>
          <w:rFonts w:ascii="Times New Roman" w:eastAsia="Times New Roman" w:hAnsi="Times New Roman" w:cs="AL-Mohanad" w:hint="cs"/>
          <w:sz w:val="30"/>
          <w:szCs w:val="30"/>
          <w:rtl/>
          <w:lang w:bidi="ar-AE"/>
        </w:rPr>
        <w:t xml:space="preserve">القواعد </w:t>
      </w:r>
      <w:r w:rsidR="005E46B8" w:rsidRPr="00C07AB6">
        <w:rPr>
          <w:rFonts w:ascii="Times New Roman" w:eastAsia="Times New Roman" w:hAnsi="Times New Roman" w:cs="AL-Mohanad"/>
          <w:sz w:val="30"/>
          <w:szCs w:val="30"/>
          <w:rtl/>
          <w:lang w:bidi="ar-AE"/>
        </w:rPr>
        <w:t>التي تحقق ال</w:t>
      </w:r>
      <w:r w:rsidR="005E46B8" w:rsidRPr="00C07AB6">
        <w:rPr>
          <w:rFonts w:ascii="Times New Roman" w:eastAsia="Times New Roman" w:hAnsi="Times New Roman" w:cs="AL-Mohanad" w:hint="cs"/>
          <w:sz w:val="30"/>
          <w:szCs w:val="30"/>
          <w:rtl/>
          <w:lang w:bidi="ar-AE"/>
        </w:rPr>
        <w:t>إ</w:t>
      </w:r>
      <w:r w:rsidR="005E46B8" w:rsidRPr="00C07AB6">
        <w:rPr>
          <w:rFonts w:ascii="Times New Roman" w:eastAsia="Times New Roman" w:hAnsi="Times New Roman" w:cs="AL-Mohanad"/>
          <w:sz w:val="30"/>
          <w:szCs w:val="30"/>
          <w:rtl/>
          <w:lang w:bidi="ar-AE"/>
        </w:rPr>
        <w:t>نضباط المؤسسي في</w:t>
      </w:r>
      <w:r w:rsidR="005E46B8" w:rsidRPr="00C07AB6">
        <w:rPr>
          <w:rFonts w:ascii="Times New Roman" w:eastAsia="Times New Roman" w:hAnsi="Times New Roman" w:cs="AL-Mohanad" w:hint="cs"/>
          <w:sz w:val="30"/>
          <w:szCs w:val="30"/>
          <w:rtl/>
          <w:lang w:bidi="ar-AE"/>
        </w:rPr>
        <w:t xml:space="preserve"> العلاقات</w:t>
      </w:r>
      <w:r w:rsidR="005E46B8" w:rsidRPr="00C07AB6">
        <w:rPr>
          <w:rFonts w:ascii="Times New Roman" w:eastAsia="Times New Roman" w:hAnsi="Times New Roman" w:cs="AL-Mohanad"/>
          <w:sz w:val="30"/>
          <w:szCs w:val="30"/>
          <w:rtl/>
          <w:lang w:bidi="ar-AE"/>
        </w:rPr>
        <w:t xml:space="preserve"> </w:t>
      </w:r>
      <w:r w:rsidR="005E46B8" w:rsidRPr="00C07AB6">
        <w:rPr>
          <w:rFonts w:ascii="Times New Roman" w:eastAsia="Times New Roman" w:hAnsi="Times New Roman" w:cs="AL-Mohanad" w:hint="cs"/>
          <w:sz w:val="30"/>
          <w:szCs w:val="30"/>
          <w:rtl/>
          <w:lang w:bidi="ar-AE"/>
        </w:rPr>
        <w:t>وال</w:t>
      </w:r>
      <w:r w:rsidR="005E46B8" w:rsidRPr="00C07AB6">
        <w:rPr>
          <w:rFonts w:ascii="Times New Roman" w:eastAsia="Times New Roman" w:hAnsi="Times New Roman" w:cs="AL-Mohanad"/>
          <w:sz w:val="30"/>
          <w:szCs w:val="30"/>
          <w:rtl/>
          <w:lang w:bidi="ar-AE"/>
        </w:rPr>
        <w:t xml:space="preserve">إدارة </w:t>
      </w:r>
      <w:r w:rsidR="005E46B8" w:rsidRPr="00C07AB6">
        <w:rPr>
          <w:rFonts w:ascii="Times New Roman" w:eastAsia="Times New Roman" w:hAnsi="Times New Roman" w:cs="AL-Mohanad" w:hint="cs"/>
          <w:sz w:val="30"/>
          <w:szCs w:val="30"/>
          <w:rtl/>
          <w:lang w:bidi="ar-AE"/>
        </w:rPr>
        <w:t xml:space="preserve">في </w:t>
      </w:r>
      <w:r w:rsidR="005E46B8" w:rsidRPr="00C07AB6">
        <w:rPr>
          <w:rFonts w:ascii="Times New Roman" w:eastAsia="Times New Roman" w:hAnsi="Times New Roman" w:cs="AL-Mohanad"/>
          <w:sz w:val="30"/>
          <w:szCs w:val="30"/>
          <w:rtl/>
          <w:lang w:bidi="ar-AE"/>
        </w:rPr>
        <w:t>الشركة وفقاً للمعايير والأساليب العالمية وذلك من خلال تحديد مسؤوليات وواجبات أعضاء مجلس الإدارة والإدارة التنفيذية</w:t>
      </w:r>
      <w:r w:rsidR="005E46B8" w:rsidRPr="00C07AB6">
        <w:rPr>
          <w:rFonts w:ascii="Times New Roman" w:eastAsia="Times New Roman" w:hAnsi="Times New Roman" w:cs="AL-Mohanad" w:hint="cs"/>
          <w:sz w:val="30"/>
          <w:szCs w:val="30"/>
          <w:rtl/>
          <w:lang w:bidi="ar-AE"/>
        </w:rPr>
        <w:t xml:space="preserve"> العليا</w:t>
      </w:r>
      <w:r w:rsidR="005E46B8" w:rsidRPr="00C07AB6">
        <w:rPr>
          <w:rFonts w:ascii="Times New Roman" w:eastAsia="Times New Roman" w:hAnsi="Times New Roman" w:cs="AL-Mohanad"/>
          <w:sz w:val="30"/>
          <w:szCs w:val="30"/>
          <w:rtl/>
          <w:lang w:bidi="ar-AE"/>
        </w:rPr>
        <w:t xml:space="preserve"> للشركة وتأخذ في ال</w:t>
      </w:r>
      <w:r w:rsidR="005E46B8" w:rsidRPr="00C07AB6">
        <w:rPr>
          <w:rFonts w:ascii="Times New Roman" w:eastAsia="Times New Roman" w:hAnsi="Times New Roman" w:cs="AL-Mohanad" w:hint="cs"/>
          <w:sz w:val="30"/>
          <w:szCs w:val="30"/>
          <w:rtl/>
          <w:lang w:bidi="ar-AE"/>
        </w:rPr>
        <w:t>إ</w:t>
      </w:r>
      <w:r w:rsidR="005E46B8" w:rsidRPr="00C07AB6">
        <w:rPr>
          <w:rFonts w:ascii="Times New Roman" w:eastAsia="Times New Roman" w:hAnsi="Times New Roman" w:cs="AL-Mohanad"/>
          <w:sz w:val="30"/>
          <w:szCs w:val="30"/>
          <w:rtl/>
          <w:lang w:bidi="ar-AE"/>
        </w:rPr>
        <w:t>عتبار حماية حقوق المساهمين وأصحاب المصالح.</w:t>
      </w:r>
    </w:p>
    <w:p w:rsidR="00233F89" w:rsidRPr="00C07AB6" w:rsidRDefault="00233F89" w:rsidP="00612D1C">
      <w:p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b/>
          <w:bCs/>
          <w:sz w:val="36"/>
          <w:szCs w:val="36"/>
          <w:rtl/>
          <w:lang w:bidi="ar-EG"/>
        </w:rPr>
        <w:lastRenderedPageBreak/>
        <w:t>القرار</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hint="cs"/>
          <w:b/>
          <w:bCs/>
          <w:sz w:val="36"/>
          <w:szCs w:val="36"/>
          <w:rtl/>
          <w:lang w:bidi="ar-EG"/>
        </w:rPr>
        <w:t>الخاص</w:t>
      </w:r>
      <w:r w:rsidRPr="00C07AB6">
        <w:rPr>
          <w:rFonts w:ascii="Times New Roman" w:eastAsia="Times New Roman" w:hAnsi="Times New Roman" w:cs="AL-Mohanad"/>
          <w:b/>
          <w:bCs/>
          <w:sz w:val="36"/>
          <w:szCs w:val="36"/>
          <w:rtl/>
          <w:lang w:bidi="ar-EG"/>
        </w:rPr>
        <w:t>:</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القرار</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الصادر</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بأغلبية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أصوات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المساهمين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الذين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يملكون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ما</w:t>
      </w:r>
      <w:r w:rsidR="009874B3">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يقل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ثلاثة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أرباع</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الأسهم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الممثلة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في</w:t>
      </w:r>
      <w:r w:rsidRPr="00C07AB6">
        <w:rPr>
          <w:rFonts w:ascii="Times New Roman" w:eastAsia="Times New Roman" w:hAnsi="Times New Roman" w:cs="AL-Mohanad"/>
          <w:sz w:val="30"/>
          <w:szCs w:val="30"/>
          <w:rtl/>
          <w:lang w:bidi="ar-EG"/>
        </w:rPr>
        <w:t xml:space="preserve"> </w:t>
      </w:r>
      <w:r w:rsidR="008512BF"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hint="cs"/>
          <w:sz w:val="30"/>
          <w:szCs w:val="30"/>
          <w:rtl/>
          <w:lang w:bidi="ar-EG"/>
        </w:rPr>
        <w:t>جتماع</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الجمعية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العمومية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للشركة</w:t>
      </w:r>
      <w:r w:rsidRPr="00C07AB6">
        <w:rPr>
          <w:rFonts w:ascii="Times New Roman" w:eastAsia="Times New Roman" w:hAnsi="Times New Roman" w:cs="AL-Mohanad"/>
          <w:sz w:val="30"/>
          <w:szCs w:val="30"/>
          <w:rtl/>
          <w:lang w:bidi="ar-EG"/>
        </w:rPr>
        <w:t>.</w:t>
      </w:r>
    </w:p>
    <w:p w:rsidR="00233F89" w:rsidRPr="00C07AB6" w:rsidRDefault="00233F89" w:rsidP="00612D1C">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b/>
          <w:bCs/>
          <w:sz w:val="36"/>
          <w:szCs w:val="36"/>
          <w:rtl/>
          <w:lang w:bidi="ar-EG"/>
        </w:rPr>
        <w:t>التصويت</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hint="cs"/>
          <w:b/>
          <w:bCs/>
          <w:sz w:val="36"/>
          <w:szCs w:val="36"/>
          <w:rtl/>
          <w:lang w:bidi="ar-EG"/>
        </w:rPr>
        <w:t>التراكمي</w:t>
      </w:r>
      <w:r w:rsidRPr="00C07AB6">
        <w:rPr>
          <w:rFonts w:ascii="Times New Roman" w:eastAsia="Times New Roman" w:hAnsi="Times New Roman" w:cs="AL-Mohanad"/>
          <w:b/>
          <w:bCs/>
          <w:sz w:val="36"/>
          <w:szCs w:val="36"/>
          <w:rtl/>
          <w:lang w:bidi="ar-EG"/>
        </w:rPr>
        <w:t>:</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يكون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لكل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مساهم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عدد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الأصوات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يساوي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عدد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الأسهم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يملكها،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بحيث</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يقوم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بالتصويت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لمرشح</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واحد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لعضوية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مجلس</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الإدارة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توزيعها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بين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يختارهم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المرشحين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على</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يتجاوز</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عدد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الأصوات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يمنحها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للمرشحين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الذين</w:t>
      </w:r>
      <w:r w:rsidRPr="00C07AB6">
        <w:rPr>
          <w:rFonts w:ascii="Times New Roman" w:eastAsia="Times New Roman" w:hAnsi="Times New Roman" w:cs="AL-Mohanad"/>
          <w:sz w:val="30"/>
          <w:szCs w:val="30"/>
          <w:rtl/>
          <w:lang w:bidi="ar-EG"/>
        </w:rPr>
        <w:t xml:space="preserve"> </w:t>
      </w:r>
      <w:r w:rsidR="00966B54"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hint="cs"/>
          <w:sz w:val="30"/>
          <w:szCs w:val="30"/>
          <w:rtl/>
          <w:lang w:bidi="ar-EG"/>
        </w:rPr>
        <w:t>ختارهم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عدد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الأصوات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بحوزته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بأي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حال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الأحوال</w:t>
      </w:r>
      <w:r w:rsidRPr="00C07AB6">
        <w:rPr>
          <w:rFonts w:ascii="Times New Roman" w:eastAsia="Times New Roman" w:hAnsi="Times New Roman" w:cs="AL-Mohanad"/>
          <w:sz w:val="30"/>
          <w:szCs w:val="30"/>
          <w:rtl/>
          <w:lang w:bidi="ar-EG"/>
        </w:rPr>
        <w:t>.</w:t>
      </w:r>
    </w:p>
    <w:p w:rsidR="00482349" w:rsidRPr="00C07AB6" w:rsidRDefault="00482349" w:rsidP="00482349">
      <w:p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b/>
          <w:bCs/>
          <w:sz w:val="36"/>
          <w:szCs w:val="36"/>
          <w:rtl/>
          <w:lang w:bidi="ar-EG"/>
        </w:rPr>
        <w:t>تعارض المصال</w:t>
      </w:r>
      <w:r w:rsidRPr="00C07AB6">
        <w:rPr>
          <w:rFonts w:ascii="Times New Roman" w:eastAsia="Times New Roman" w:hAnsi="Times New Roman" w:cs="AL-Mohanad" w:hint="cs"/>
          <w:b/>
          <w:bCs/>
          <w:sz w:val="36"/>
          <w:szCs w:val="36"/>
          <w:rtl/>
          <w:lang w:bidi="ar-EG"/>
        </w:rPr>
        <w:t>ـ</w:t>
      </w:r>
      <w:r w:rsidRPr="00C07AB6">
        <w:rPr>
          <w:rFonts w:ascii="Times New Roman" w:eastAsia="Times New Roman" w:hAnsi="Times New Roman" w:cs="AL-Mohanad"/>
          <w:b/>
          <w:bCs/>
          <w:sz w:val="36"/>
          <w:szCs w:val="36"/>
          <w:rtl/>
          <w:lang w:bidi="ar-EG"/>
        </w:rPr>
        <w:t xml:space="preserve">ح </w:t>
      </w:r>
      <w:r w:rsidRPr="00C07AB6">
        <w:rPr>
          <w:rFonts w:ascii="Times New Roman" w:eastAsia="Times New Roman" w:hAnsi="Times New Roman" w:cs="AL-Mohanad" w:hint="cs"/>
          <w:b/>
          <w:bCs/>
          <w:sz w:val="36"/>
          <w:szCs w:val="36"/>
          <w:rtl/>
          <w:lang w:bidi="ar-EG"/>
        </w:rPr>
        <w:t xml:space="preserve"> :</w:t>
      </w:r>
      <w:r w:rsidRPr="00C07AB6">
        <w:rPr>
          <w:rFonts w:ascii="Times New Roman" w:eastAsia="Times New Roman" w:hAnsi="Times New Roman" w:cs="AL-Mohanad" w:hint="cs"/>
          <w:sz w:val="30"/>
          <w:szCs w:val="30"/>
          <w:rtl/>
          <w:lang w:bidi="ar-AE"/>
        </w:rPr>
        <w:t xml:space="preserve">  </w:t>
      </w:r>
      <w:r w:rsidR="005923B2" w:rsidRPr="00C07AB6">
        <w:rPr>
          <w:rFonts w:ascii="Times New Roman" w:eastAsia="Times New Roman" w:hAnsi="Times New Roman" w:cs="AL-Mohanad"/>
          <w:sz w:val="30"/>
          <w:szCs w:val="30"/>
          <w:rtl/>
          <w:lang w:bidi="ar-AE"/>
        </w:rPr>
        <w:t xml:space="preserve">الحالة التي يتأثر فيها حياد </w:t>
      </w:r>
      <w:r w:rsidR="005923B2" w:rsidRPr="00C07AB6">
        <w:rPr>
          <w:rFonts w:ascii="Times New Roman" w:eastAsia="Times New Roman" w:hAnsi="Times New Roman" w:cs="AL-Mohanad" w:hint="cs"/>
          <w:sz w:val="30"/>
          <w:szCs w:val="30"/>
          <w:rtl/>
          <w:lang w:bidi="ar-AE"/>
        </w:rPr>
        <w:t>إ</w:t>
      </w:r>
      <w:r w:rsidRPr="00C07AB6">
        <w:rPr>
          <w:rFonts w:ascii="Times New Roman" w:eastAsia="Times New Roman" w:hAnsi="Times New Roman" w:cs="AL-Mohanad"/>
          <w:sz w:val="30"/>
          <w:szCs w:val="30"/>
          <w:rtl/>
          <w:lang w:bidi="ar-AE"/>
        </w:rPr>
        <w:t>تخاذ القرار بسبب مصلحة شخصية مادية أو معنوية حيث تتداخل أو تبدو أنها تتداخل مصالح ال</w:t>
      </w:r>
      <w:r w:rsidRPr="00C07AB6">
        <w:rPr>
          <w:rFonts w:ascii="Times New Roman" w:eastAsia="Times New Roman" w:hAnsi="Times New Roman" w:cs="AL-Mohanad" w:hint="cs"/>
          <w:sz w:val="30"/>
          <w:szCs w:val="30"/>
          <w:rtl/>
          <w:lang w:bidi="ar-AE"/>
        </w:rPr>
        <w:t>أ</w:t>
      </w:r>
      <w:r w:rsidRPr="00C07AB6">
        <w:rPr>
          <w:rFonts w:ascii="Times New Roman" w:eastAsia="Times New Roman" w:hAnsi="Times New Roman" w:cs="AL-Mohanad"/>
          <w:sz w:val="30"/>
          <w:szCs w:val="30"/>
          <w:rtl/>
          <w:lang w:bidi="ar-AE"/>
        </w:rPr>
        <w:t>طراف ذات العل</w:t>
      </w:r>
      <w:r w:rsidR="005923B2" w:rsidRPr="00C07AB6">
        <w:rPr>
          <w:rFonts w:ascii="Times New Roman" w:eastAsia="Times New Roman" w:hAnsi="Times New Roman" w:cs="AL-Mohanad"/>
          <w:sz w:val="30"/>
          <w:szCs w:val="30"/>
          <w:rtl/>
          <w:lang w:bidi="ar-AE"/>
        </w:rPr>
        <w:t xml:space="preserve">اقة مع مصالح الشركة ككل أو عند </w:t>
      </w:r>
      <w:r w:rsidR="005923B2" w:rsidRPr="00C07AB6">
        <w:rPr>
          <w:rFonts w:ascii="Times New Roman" w:eastAsia="Times New Roman" w:hAnsi="Times New Roman" w:cs="AL-Mohanad" w:hint="cs"/>
          <w:sz w:val="30"/>
          <w:szCs w:val="30"/>
          <w:rtl/>
          <w:lang w:bidi="ar-AE"/>
        </w:rPr>
        <w:t>إ</w:t>
      </w:r>
      <w:r w:rsidRPr="00C07AB6">
        <w:rPr>
          <w:rFonts w:ascii="Times New Roman" w:eastAsia="Times New Roman" w:hAnsi="Times New Roman" w:cs="AL-Mohanad"/>
          <w:sz w:val="30"/>
          <w:szCs w:val="30"/>
          <w:rtl/>
          <w:lang w:bidi="ar-AE"/>
        </w:rPr>
        <w:t>ستغلال الصفة المهنية أو الرسمية بطريقة ما لتحقيق منفعة شخصية.</w:t>
      </w:r>
    </w:p>
    <w:p w:rsidR="00482349" w:rsidRPr="00C07AB6" w:rsidRDefault="00482349" w:rsidP="00482349">
      <w:pPr>
        <w:spacing w:after="0" w:line="240" w:lineRule="auto"/>
        <w:jc w:val="lowKashida"/>
        <w:rPr>
          <w:rFonts w:ascii="Times New Roman" w:eastAsia="Times New Roman" w:hAnsi="Times New Roman" w:cs="AL-Mohanad"/>
          <w:sz w:val="30"/>
          <w:szCs w:val="30"/>
          <w:lang w:bidi="ar-AE"/>
        </w:rPr>
      </w:pPr>
      <w:r w:rsidRPr="00C07AB6">
        <w:rPr>
          <w:rFonts w:ascii="Times New Roman" w:eastAsia="Times New Roman" w:hAnsi="Times New Roman" w:cs="AL-Mohanad"/>
          <w:b/>
          <w:bCs/>
          <w:sz w:val="36"/>
          <w:szCs w:val="36"/>
          <w:rtl/>
          <w:lang w:bidi="ar-EG"/>
        </w:rPr>
        <w:t>السيط</w:t>
      </w:r>
      <w:r w:rsidRPr="00C07AB6">
        <w:rPr>
          <w:rFonts w:ascii="Times New Roman" w:eastAsia="Times New Roman" w:hAnsi="Times New Roman" w:cs="AL-Mohanad" w:hint="cs"/>
          <w:b/>
          <w:bCs/>
          <w:sz w:val="36"/>
          <w:szCs w:val="36"/>
          <w:rtl/>
          <w:lang w:bidi="ar-EG"/>
        </w:rPr>
        <w:t>ـــــ</w:t>
      </w:r>
      <w:r w:rsidRPr="00C07AB6">
        <w:rPr>
          <w:rFonts w:ascii="Times New Roman" w:eastAsia="Times New Roman" w:hAnsi="Times New Roman" w:cs="AL-Mohanad"/>
          <w:b/>
          <w:bCs/>
          <w:sz w:val="36"/>
          <w:szCs w:val="36"/>
          <w:rtl/>
          <w:lang w:bidi="ar-EG"/>
        </w:rPr>
        <w:t>رة</w:t>
      </w:r>
      <w:r w:rsidRPr="00C07AB6">
        <w:rPr>
          <w:rFonts w:ascii="Times New Roman" w:eastAsia="Times New Roman" w:hAnsi="Times New Roman" w:cs="AL-Mohanad"/>
          <w:sz w:val="36"/>
          <w:szCs w:val="36"/>
          <w:rtl/>
          <w:lang w:bidi="ar-AE"/>
        </w:rPr>
        <w:t xml:space="preserve"> </w:t>
      </w:r>
      <w:r w:rsidRPr="00C07AB6">
        <w:rPr>
          <w:rFonts w:ascii="Times New Roman" w:eastAsia="Times New Roman" w:hAnsi="Times New Roman" w:cs="AL-Mohanad" w:hint="cs"/>
          <w:sz w:val="36"/>
          <w:szCs w:val="36"/>
          <w:rtl/>
          <w:lang w:bidi="ar-AE"/>
        </w:rPr>
        <w:t xml:space="preserve"> :</w:t>
      </w:r>
      <w:r w:rsidRPr="00C07AB6">
        <w:rPr>
          <w:rFonts w:ascii="Times New Roman" w:eastAsia="Times New Roman" w:hAnsi="Times New Roman" w:cs="AL-Mohanad" w:hint="cs"/>
          <w:sz w:val="30"/>
          <w:szCs w:val="30"/>
          <w:rtl/>
          <w:lang w:bidi="ar-AE"/>
        </w:rPr>
        <w:t xml:space="preserve">  </w:t>
      </w:r>
      <w:r w:rsidRPr="00C07AB6">
        <w:rPr>
          <w:rFonts w:ascii="Times New Roman" w:eastAsia="Times New Roman" w:hAnsi="Times New Roman" w:cs="AL-Mohanad"/>
          <w:sz w:val="30"/>
          <w:szCs w:val="30"/>
          <w:rtl/>
          <w:lang w:bidi="ar-AE"/>
        </w:rPr>
        <w:t>القدرة على التأثير أو التحكم - بشكل مباشر أو غير مباشر- في تعيين أغلبية أعضاء مجلس</w:t>
      </w:r>
      <w:r w:rsidR="005923B2" w:rsidRPr="00C07AB6">
        <w:rPr>
          <w:rFonts w:ascii="Times New Roman" w:eastAsia="Times New Roman" w:hAnsi="Times New Roman" w:cs="AL-Mohanad"/>
          <w:sz w:val="30"/>
          <w:szCs w:val="30"/>
          <w:rtl/>
          <w:lang w:bidi="ar-AE"/>
        </w:rPr>
        <w:t xml:space="preserve"> إدارة شركة أو القرارات الصادرة</w:t>
      </w:r>
      <w:r w:rsidR="005923B2" w:rsidRPr="00C07AB6">
        <w:rPr>
          <w:rFonts w:ascii="Times New Roman" w:eastAsia="Times New Roman" w:hAnsi="Times New Roman" w:cs="AL-Mohanad" w:hint="cs"/>
          <w:sz w:val="30"/>
          <w:szCs w:val="30"/>
          <w:rtl/>
          <w:lang w:bidi="ar-AE"/>
        </w:rPr>
        <w:t xml:space="preserve"> </w:t>
      </w:r>
      <w:r w:rsidRPr="00C07AB6">
        <w:rPr>
          <w:rFonts w:ascii="Times New Roman" w:eastAsia="Times New Roman" w:hAnsi="Times New Roman" w:cs="AL-Mohanad"/>
          <w:sz w:val="30"/>
          <w:szCs w:val="30"/>
          <w:rtl/>
          <w:lang w:bidi="ar-AE"/>
        </w:rPr>
        <w:t>منه أو من الجمعية العمومية للشركة، وذلك من خلال ملك</w:t>
      </w:r>
      <w:r w:rsidR="005923B2" w:rsidRPr="00C07AB6">
        <w:rPr>
          <w:rFonts w:ascii="Times New Roman" w:eastAsia="Times New Roman" w:hAnsi="Times New Roman" w:cs="AL-Mohanad"/>
          <w:sz w:val="30"/>
          <w:szCs w:val="30"/>
          <w:rtl/>
          <w:lang w:bidi="ar-AE"/>
        </w:rPr>
        <w:t>ية نسبة من الأسهم أو الحصص أو ب</w:t>
      </w:r>
      <w:r w:rsidR="005923B2" w:rsidRPr="00C07AB6">
        <w:rPr>
          <w:rFonts w:ascii="Times New Roman" w:eastAsia="Times New Roman" w:hAnsi="Times New Roman" w:cs="AL-Mohanad" w:hint="cs"/>
          <w:sz w:val="30"/>
          <w:szCs w:val="30"/>
          <w:rtl/>
          <w:lang w:bidi="ar-AE"/>
        </w:rPr>
        <w:t>إ</w:t>
      </w:r>
      <w:r w:rsidRPr="00C07AB6">
        <w:rPr>
          <w:rFonts w:ascii="Times New Roman" w:eastAsia="Times New Roman" w:hAnsi="Times New Roman" w:cs="AL-Mohanad"/>
          <w:sz w:val="30"/>
          <w:szCs w:val="30"/>
          <w:rtl/>
          <w:lang w:bidi="ar-AE"/>
        </w:rPr>
        <w:t>تفاق أو ترتيب آخر يؤدي إلى ذات التأثير.</w:t>
      </w:r>
    </w:p>
    <w:p w:rsidR="00233F89" w:rsidRPr="00C07AB6" w:rsidRDefault="00233F89" w:rsidP="00482349">
      <w:pPr>
        <w:spacing w:after="0" w:line="240" w:lineRule="auto"/>
        <w:jc w:val="lowKashida"/>
        <w:rPr>
          <w:rFonts w:ascii="Times New Roman" w:eastAsia="Times New Roman" w:hAnsi="Times New Roman" w:cs="AL-Mohanad"/>
          <w:sz w:val="36"/>
          <w:szCs w:val="36"/>
          <w:rtl/>
          <w:lang w:bidi="ar-EG"/>
        </w:rPr>
      </w:pPr>
      <w:r w:rsidRPr="00C07AB6">
        <w:rPr>
          <w:rFonts w:ascii="Times New Roman" w:eastAsia="Times New Roman" w:hAnsi="Times New Roman" w:cs="AL-Mohanad" w:hint="cs"/>
          <w:b/>
          <w:bCs/>
          <w:sz w:val="36"/>
          <w:szCs w:val="36"/>
          <w:rtl/>
          <w:lang w:bidi="ar-EG"/>
        </w:rPr>
        <w:t>الأطراف</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hint="cs"/>
          <w:b/>
          <w:bCs/>
          <w:sz w:val="36"/>
          <w:szCs w:val="36"/>
          <w:rtl/>
          <w:lang w:bidi="ar-EG"/>
        </w:rPr>
        <w:t>ذات</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hint="cs"/>
          <w:b/>
          <w:bCs/>
          <w:sz w:val="36"/>
          <w:szCs w:val="36"/>
          <w:rtl/>
          <w:lang w:bidi="ar-EG"/>
        </w:rPr>
        <w:t>العلاقة</w:t>
      </w:r>
      <w:r w:rsidRPr="00C07AB6">
        <w:rPr>
          <w:rFonts w:ascii="Times New Roman" w:eastAsia="Times New Roman" w:hAnsi="Times New Roman" w:cs="AL-Mohanad"/>
          <w:b/>
          <w:bCs/>
          <w:sz w:val="36"/>
          <w:szCs w:val="36"/>
          <w:rtl/>
          <w:lang w:bidi="ar-EG"/>
        </w:rPr>
        <w:t xml:space="preserve"> :</w:t>
      </w:r>
      <w:r w:rsidRPr="00C07AB6">
        <w:rPr>
          <w:rFonts w:ascii="Times New Roman" w:eastAsia="Times New Roman" w:hAnsi="Times New Roman" w:cs="AL-Mohanad"/>
          <w:sz w:val="36"/>
          <w:szCs w:val="36"/>
          <w:rtl/>
          <w:lang w:bidi="ar-EG"/>
        </w:rPr>
        <w:t xml:space="preserve"> </w:t>
      </w:r>
    </w:p>
    <w:p w:rsidR="00482349" w:rsidRPr="00C07AB6" w:rsidRDefault="00482349" w:rsidP="00F54AC1">
      <w:pPr>
        <w:numPr>
          <w:ilvl w:val="0"/>
          <w:numId w:val="36"/>
        </w:numPr>
        <w:tabs>
          <w:tab w:val="left" w:pos="345"/>
        </w:tabs>
        <w:autoSpaceDE w:val="0"/>
        <w:autoSpaceDN w:val="0"/>
        <w:adjustRightInd w:val="0"/>
        <w:spacing w:after="0" w:line="240" w:lineRule="auto"/>
        <w:ind w:left="345" w:hanging="345"/>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رئيس وأعضاء مجلس الإدارة وأعضاء ال</w:t>
      </w:r>
      <w:r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دارة التنفيذية العليا بالشركة، والشركات التي يملك فيها أي من هؤلاء حصة مسيطرة، والشركات الأم أو التابعة أو الشقيقة أو الحليفة للشركة.</w:t>
      </w:r>
    </w:p>
    <w:p w:rsidR="00482349" w:rsidRPr="00C07AB6" w:rsidRDefault="00482349" w:rsidP="00F54AC1">
      <w:pPr>
        <w:numPr>
          <w:ilvl w:val="0"/>
          <w:numId w:val="36"/>
        </w:numPr>
        <w:tabs>
          <w:tab w:val="left" w:pos="345"/>
        </w:tabs>
        <w:autoSpaceDE w:val="0"/>
        <w:autoSpaceDN w:val="0"/>
        <w:adjustRightInd w:val="0"/>
        <w:spacing w:after="0" w:line="240" w:lineRule="auto"/>
        <w:ind w:left="345" w:hanging="345"/>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أقارب رئيس أو عضو مجلس الإدارة أو الإدارة التنفيذية العليا حتى الدرجة الأولى.</w:t>
      </w:r>
    </w:p>
    <w:p w:rsidR="00482349" w:rsidRPr="00C07AB6" w:rsidRDefault="00482349" w:rsidP="00C440D8">
      <w:pPr>
        <w:numPr>
          <w:ilvl w:val="0"/>
          <w:numId w:val="36"/>
        </w:numPr>
        <w:tabs>
          <w:tab w:val="left" w:pos="345"/>
        </w:tabs>
        <w:autoSpaceDE w:val="0"/>
        <w:autoSpaceDN w:val="0"/>
        <w:adjustRightInd w:val="0"/>
        <w:spacing w:after="0" w:line="240" w:lineRule="auto"/>
        <w:ind w:left="345" w:hanging="345"/>
        <w:jc w:val="both"/>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 xml:space="preserve">الشخص الطبيعي أو الاعتباري الذى كان خلال السنة السابقة على التعامل مساهماً بنسبة </w:t>
      </w:r>
      <w:r w:rsidR="00C440D8">
        <w:rPr>
          <w:rFonts w:ascii="Times New Roman" w:eastAsia="Times New Roman" w:hAnsi="Times New Roman" w:cs="AL-Mohanad"/>
          <w:sz w:val="30"/>
          <w:szCs w:val="30"/>
          <w:lang w:bidi="ar-EG"/>
        </w:rPr>
        <w:t>10</w:t>
      </w:r>
      <w:r w:rsidRPr="00C07AB6">
        <w:rPr>
          <w:rFonts w:ascii="Times New Roman" w:eastAsia="Times New Roman" w:hAnsi="Times New Roman" w:cs="AL-Mohanad"/>
          <w:sz w:val="30"/>
          <w:szCs w:val="30"/>
          <w:rtl/>
          <w:lang w:bidi="ar-EG"/>
        </w:rPr>
        <w:t>% فأكثر بالشركة أو عضواً في مجلس إدارتها أو شركتها الأم أو شركاتها التابعة.</w:t>
      </w:r>
    </w:p>
    <w:p w:rsidR="00233F89" w:rsidRPr="00C07AB6" w:rsidRDefault="00482349" w:rsidP="00F54AC1">
      <w:pPr>
        <w:numPr>
          <w:ilvl w:val="0"/>
          <w:numId w:val="36"/>
        </w:numPr>
        <w:tabs>
          <w:tab w:val="left" w:pos="345"/>
        </w:tabs>
        <w:autoSpaceDE w:val="0"/>
        <w:autoSpaceDN w:val="0"/>
        <w:adjustRightInd w:val="0"/>
        <w:spacing w:after="0" w:line="240" w:lineRule="auto"/>
        <w:ind w:left="345" w:hanging="345"/>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الشخص الذي له سيطرة على الشركة</w:t>
      </w:r>
      <w:r w:rsidRPr="00C07AB6">
        <w:rPr>
          <w:rFonts w:ascii="Times New Roman" w:eastAsia="Times New Roman" w:hAnsi="Times New Roman" w:cs="Simplified Arabic"/>
          <w:sz w:val="28"/>
          <w:szCs w:val="28"/>
          <w:rtl/>
          <w:lang w:bidi="ar-AE"/>
        </w:rPr>
        <w:t>.</w:t>
      </w:r>
    </w:p>
    <w:p w:rsidR="00623462" w:rsidRPr="00C07AB6" w:rsidRDefault="00623462" w:rsidP="003D3665">
      <w:pPr>
        <w:tabs>
          <w:tab w:val="right" w:pos="2637"/>
        </w:tabs>
        <w:spacing w:after="0" w:line="240" w:lineRule="auto"/>
        <w:outlineLvl w:val="0"/>
        <w:rPr>
          <w:rFonts w:ascii="Times New Roman" w:eastAsia="Times New Roman" w:hAnsi="Times New Roman" w:cs="AL-Mohanad"/>
          <w:b/>
          <w:bCs/>
          <w:sz w:val="30"/>
          <w:szCs w:val="30"/>
          <w:u w:val="single"/>
          <w:rtl/>
          <w:lang w:bidi="ar-EG"/>
        </w:rPr>
      </w:pPr>
    </w:p>
    <w:p w:rsidR="00E244CF" w:rsidRPr="00C07AB6" w:rsidRDefault="00E244CF"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3F39AD" w:rsidRPr="00C07AB6">
        <w:rPr>
          <w:rFonts w:ascii="Times New Roman" w:eastAsia="Times New Roman" w:hAnsi="Times New Roman" w:cs="AL-Mohanad" w:hint="cs"/>
          <w:b/>
          <w:bCs/>
          <w:sz w:val="36"/>
          <w:szCs w:val="36"/>
          <w:u w:val="single"/>
          <w:rtl/>
          <w:lang w:bidi="ar-EG"/>
        </w:rPr>
        <w:t>(</w:t>
      </w:r>
      <w:r w:rsidR="00612D1C" w:rsidRPr="00C07AB6">
        <w:rPr>
          <w:rFonts w:ascii="Times New Roman" w:eastAsia="Times New Roman" w:hAnsi="Times New Roman" w:cs="AL-Mohanad"/>
          <w:b/>
          <w:bCs/>
          <w:sz w:val="36"/>
          <w:szCs w:val="36"/>
          <w:u w:val="single"/>
          <w:lang w:bidi="ar-EG"/>
        </w:rPr>
        <w:t>2</w:t>
      </w:r>
      <w:r w:rsidR="003F39AD" w:rsidRPr="00C07AB6">
        <w:rPr>
          <w:rFonts w:ascii="Times New Roman" w:eastAsia="Times New Roman" w:hAnsi="Times New Roman" w:cs="AL-Mohanad" w:hint="cs"/>
          <w:b/>
          <w:bCs/>
          <w:sz w:val="36"/>
          <w:szCs w:val="36"/>
          <w:u w:val="single"/>
          <w:rtl/>
          <w:lang w:bidi="ar-EG"/>
        </w:rPr>
        <w:t>)</w:t>
      </w:r>
    </w:p>
    <w:p w:rsidR="008A3C9E" w:rsidRPr="00C07AB6" w:rsidRDefault="008A3C9E"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أسم الشركة</w:t>
      </w:r>
    </w:p>
    <w:p w:rsidR="00E244CF" w:rsidRPr="00C07AB6" w:rsidRDefault="00E244CF" w:rsidP="00082D4E">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أسم هذه الشركة هو شركة (..... ) وهي شركة مساهمة عامة </w:t>
      </w:r>
      <w:r w:rsidRPr="00C07AB6">
        <w:rPr>
          <w:rFonts w:ascii="Times New Roman" w:eastAsia="Times New Roman" w:hAnsi="Times New Roman" w:cs="AL-Mohanad"/>
          <w:sz w:val="30"/>
          <w:szCs w:val="30"/>
          <w:rtl/>
          <w:lang w:bidi="ar-EG"/>
        </w:rPr>
        <w:t>–</w:t>
      </w:r>
      <w:r w:rsidRPr="00C07AB6">
        <w:rPr>
          <w:rFonts w:ascii="Times New Roman" w:eastAsia="Times New Roman" w:hAnsi="Times New Roman" w:cs="AL-Mohanad" w:hint="cs"/>
          <w:sz w:val="30"/>
          <w:szCs w:val="30"/>
          <w:rtl/>
          <w:lang w:bidi="ar-EG"/>
        </w:rPr>
        <w:t xml:space="preserve"> يشار إليها فيم</w:t>
      </w:r>
      <w:r w:rsidR="00082D4E" w:rsidRPr="00C07AB6">
        <w:rPr>
          <w:rFonts w:ascii="Times New Roman" w:eastAsia="Times New Roman" w:hAnsi="Times New Roman" w:cs="AL-Mohanad" w:hint="cs"/>
          <w:sz w:val="30"/>
          <w:szCs w:val="30"/>
          <w:rtl/>
          <w:lang w:bidi="ar-EG"/>
        </w:rPr>
        <w:t>ا بعد بلفظ الشركة.</w:t>
      </w:r>
    </w:p>
    <w:p w:rsidR="00623462" w:rsidRPr="00C07AB6" w:rsidRDefault="00623462" w:rsidP="00082D4E">
      <w:pPr>
        <w:spacing w:after="0" w:line="240" w:lineRule="auto"/>
        <w:ind w:left="26"/>
        <w:jc w:val="lowKashida"/>
        <w:rPr>
          <w:rFonts w:ascii="Times New Roman" w:eastAsia="Times New Roman" w:hAnsi="Times New Roman" w:cs="AL-Mohanad"/>
          <w:sz w:val="30"/>
          <w:szCs w:val="30"/>
          <w:rtl/>
          <w:lang w:bidi="ar-EG"/>
        </w:rPr>
      </w:pPr>
    </w:p>
    <w:p w:rsidR="00E244CF" w:rsidRPr="00C07AB6" w:rsidRDefault="00E244CF"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3F39AD" w:rsidRPr="00C07AB6">
        <w:rPr>
          <w:rFonts w:ascii="Times New Roman" w:eastAsia="Times New Roman" w:hAnsi="Times New Roman" w:cs="AL-Mohanad" w:hint="cs"/>
          <w:b/>
          <w:bCs/>
          <w:sz w:val="36"/>
          <w:szCs w:val="36"/>
          <w:u w:val="single"/>
          <w:rtl/>
          <w:lang w:bidi="ar-EG"/>
        </w:rPr>
        <w:t>(</w:t>
      </w:r>
      <w:r w:rsidR="00612D1C" w:rsidRPr="00C07AB6">
        <w:rPr>
          <w:rFonts w:ascii="Times New Roman" w:eastAsia="Times New Roman" w:hAnsi="Times New Roman" w:cs="AL-Mohanad"/>
          <w:b/>
          <w:bCs/>
          <w:sz w:val="36"/>
          <w:szCs w:val="36"/>
          <w:u w:val="single"/>
          <w:lang w:bidi="ar-EG"/>
        </w:rPr>
        <w:t>3</w:t>
      </w:r>
      <w:r w:rsidR="003F39AD" w:rsidRPr="00C07AB6">
        <w:rPr>
          <w:rFonts w:ascii="Times New Roman" w:eastAsia="Times New Roman" w:hAnsi="Times New Roman" w:cs="AL-Mohanad" w:hint="cs"/>
          <w:b/>
          <w:bCs/>
          <w:sz w:val="36"/>
          <w:szCs w:val="36"/>
          <w:u w:val="single"/>
          <w:rtl/>
          <w:lang w:bidi="ar-EG"/>
        </w:rPr>
        <w:t>)</w:t>
      </w:r>
    </w:p>
    <w:p w:rsidR="00EC4C0E" w:rsidRPr="00C07AB6" w:rsidRDefault="00EC4C0E"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المركز الرئيسي</w:t>
      </w:r>
    </w:p>
    <w:p w:rsidR="008A3C9E" w:rsidRPr="00C07AB6" w:rsidRDefault="008A3C9E" w:rsidP="00612D1C">
      <w:pPr>
        <w:tabs>
          <w:tab w:val="right" w:pos="2637"/>
        </w:tabs>
        <w:spacing w:after="0" w:line="240" w:lineRule="auto"/>
        <w:jc w:val="center"/>
        <w:outlineLvl w:val="0"/>
        <w:rPr>
          <w:rFonts w:ascii="Times New Roman" w:eastAsia="Times New Roman" w:hAnsi="Times New Roman" w:cs="AL-Mohanad"/>
          <w:b/>
          <w:bCs/>
          <w:sz w:val="30"/>
          <w:szCs w:val="30"/>
          <w:u w:val="single"/>
          <w:rtl/>
          <w:lang w:bidi="ar-EG"/>
        </w:rPr>
      </w:pPr>
    </w:p>
    <w:p w:rsidR="00E244CF" w:rsidRPr="00C07AB6" w:rsidRDefault="00E244CF" w:rsidP="007240A6">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مركز الشركة الرئيسي ومحلها القانوني في </w:t>
      </w:r>
      <w:r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 xml:space="preserve">مارة </w:t>
      </w:r>
      <w:r w:rsidR="00790D98" w:rsidRPr="00C07AB6">
        <w:rPr>
          <w:rFonts w:ascii="Times New Roman" w:eastAsia="Times New Roman" w:hAnsi="Times New Roman" w:cs="AL-Mohanad" w:hint="cs"/>
          <w:sz w:val="30"/>
          <w:szCs w:val="30"/>
          <w:rtl/>
          <w:lang w:bidi="ar-EG"/>
        </w:rPr>
        <w:t>( .....)</w:t>
      </w:r>
      <w:r w:rsidRPr="00C07AB6">
        <w:rPr>
          <w:rFonts w:ascii="Times New Roman" w:eastAsia="Times New Roman" w:hAnsi="Times New Roman" w:cs="AL-Mohanad" w:hint="cs"/>
          <w:sz w:val="30"/>
          <w:szCs w:val="30"/>
          <w:rtl/>
          <w:lang w:bidi="ar-EG"/>
        </w:rPr>
        <w:t>، ويجوز لمجلس الإدارة أن ينشئ لها فروعا ومكاتب</w:t>
      </w:r>
      <w:r w:rsidR="007240A6" w:rsidRPr="00C07AB6">
        <w:rPr>
          <w:rFonts w:ascii="Times New Roman" w:eastAsia="Times New Roman" w:hAnsi="Times New Roman" w:cs="AL-Mohanad" w:hint="cs"/>
          <w:sz w:val="30"/>
          <w:szCs w:val="30"/>
          <w:rtl/>
          <w:lang w:bidi="ar-EG"/>
        </w:rPr>
        <w:t xml:space="preserve"> داخل الدولة وخارجها</w:t>
      </w:r>
      <w:r w:rsidRPr="00C07AB6">
        <w:rPr>
          <w:rFonts w:ascii="Times New Roman" w:eastAsia="Times New Roman" w:hAnsi="Times New Roman" w:cs="AL-Mohanad" w:hint="cs"/>
          <w:sz w:val="30"/>
          <w:szCs w:val="30"/>
          <w:rtl/>
          <w:lang w:bidi="ar-EG"/>
        </w:rPr>
        <w:t>.</w:t>
      </w:r>
    </w:p>
    <w:p w:rsidR="00E244CF" w:rsidRPr="00C07AB6" w:rsidRDefault="00E244CF" w:rsidP="00E244CF">
      <w:pPr>
        <w:tabs>
          <w:tab w:val="right" w:pos="2637"/>
        </w:tabs>
        <w:spacing w:after="0" w:line="240" w:lineRule="auto"/>
        <w:jc w:val="center"/>
        <w:outlineLvl w:val="0"/>
        <w:rPr>
          <w:rFonts w:ascii="Times New Roman" w:eastAsia="Times New Roman" w:hAnsi="Times New Roman" w:cs="AL-Mohanad"/>
          <w:sz w:val="30"/>
          <w:szCs w:val="30"/>
          <w:rtl/>
          <w:lang w:bidi="ar-EG"/>
        </w:rPr>
      </w:pPr>
    </w:p>
    <w:p w:rsidR="00E244CF" w:rsidRPr="00C07AB6" w:rsidRDefault="00E244CF"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3F39AD" w:rsidRPr="00C07AB6">
        <w:rPr>
          <w:rFonts w:ascii="Times New Roman" w:eastAsia="Times New Roman" w:hAnsi="Times New Roman" w:cs="AL-Mohanad" w:hint="cs"/>
          <w:b/>
          <w:bCs/>
          <w:sz w:val="36"/>
          <w:szCs w:val="36"/>
          <w:u w:val="single"/>
          <w:rtl/>
          <w:lang w:bidi="ar-EG"/>
        </w:rPr>
        <w:t>(</w:t>
      </w:r>
      <w:r w:rsidR="00612D1C" w:rsidRPr="00C07AB6">
        <w:rPr>
          <w:rFonts w:ascii="Times New Roman" w:eastAsia="Times New Roman" w:hAnsi="Times New Roman" w:cs="AL-Mohanad"/>
          <w:b/>
          <w:bCs/>
          <w:sz w:val="36"/>
          <w:szCs w:val="36"/>
          <w:u w:val="single"/>
          <w:lang w:bidi="ar-EG"/>
        </w:rPr>
        <w:t>4</w:t>
      </w:r>
      <w:r w:rsidR="003F39AD" w:rsidRPr="00C07AB6">
        <w:rPr>
          <w:rFonts w:ascii="Times New Roman" w:eastAsia="Times New Roman" w:hAnsi="Times New Roman" w:cs="AL-Mohanad" w:hint="cs"/>
          <w:b/>
          <w:bCs/>
          <w:sz w:val="36"/>
          <w:szCs w:val="36"/>
          <w:u w:val="single"/>
          <w:rtl/>
          <w:lang w:bidi="ar-EG"/>
        </w:rPr>
        <w:t>)</w:t>
      </w:r>
    </w:p>
    <w:p w:rsidR="00EC4C0E" w:rsidRPr="00C07AB6" w:rsidRDefault="00EC4C0E"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مدة الشركة </w:t>
      </w:r>
    </w:p>
    <w:p w:rsidR="00E244CF" w:rsidRPr="00C07AB6" w:rsidRDefault="00E244CF" w:rsidP="000063C1">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المدة المحددة لهذه الشركة </w:t>
      </w:r>
      <w:r w:rsidRPr="00C07AB6">
        <w:rPr>
          <w:rFonts w:ascii="Times New Roman" w:eastAsia="Times New Roman" w:hAnsi="Times New Roman" w:cs="AL-Mohanad"/>
          <w:sz w:val="30"/>
          <w:szCs w:val="30"/>
          <w:rtl/>
          <w:lang w:bidi="ar-EG"/>
        </w:rPr>
        <w:t xml:space="preserve">هي </w:t>
      </w:r>
      <w:r w:rsidRPr="00C07AB6">
        <w:rPr>
          <w:rFonts w:ascii="Times New Roman" w:eastAsia="Times New Roman" w:hAnsi="Times New Roman" w:cs="AL-Mohanad" w:hint="cs"/>
          <w:sz w:val="30"/>
          <w:szCs w:val="30"/>
          <w:rtl/>
          <w:lang w:bidi="ar-EG"/>
        </w:rPr>
        <w:t>(..... ) .....</w:t>
      </w:r>
      <w:r w:rsidRPr="00C07AB6">
        <w:rPr>
          <w:rFonts w:ascii="Times New Roman" w:eastAsia="Times New Roman" w:hAnsi="Times New Roman" w:cs="AL-Mohanad"/>
          <w:sz w:val="30"/>
          <w:szCs w:val="30"/>
          <w:rtl/>
          <w:lang w:bidi="ar-EG"/>
        </w:rPr>
        <w:t xml:space="preserve"> سنة ميلادية </w:t>
      </w:r>
      <w:r w:rsidR="000063C1">
        <w:rPr>
          <w:rFonts w:ascii="Times New Roman" w:eastAsia="Times New Roman" w:hAnsi="Times New Roman" w:cs="AL-Mohanad" w:hint="cs"/>
          <w:sz w:val="30"/>
          <w:szCs w:val="30"/>
          <w:rtl/>
          <w:lang w:bidi="ar-EG"/>
        </w:rPr>
        <w:t xml:space="preserve">بدأت من </w:t>
      </w:r>
      <w:r w:rsidRPr="00C07AB6">
        <w:rPr>
          <w:rFonts w:ascii="Times New Roman" w:eastAsia="Times New Roman" w:hAnsi="Times New Roman" w:cs="AL-Mohanad"/>
          <w:sz w:val="30"/>
          <w:szCs w:val="30"/>
          <w:rtl/>
          <w:lang w:bidi="ar-EG"/>
        </w:rPr>
        <w:t xml:space="preserve"> تاريخ</w:t>
      </w:r>
      <w:r w:rsidR="007240A6" w:rsidRPr="00C07AB6">
        <w:rPr>
          <w:rFonts w:ascii="Times New Roman" w:eastAsia="Times New Roman" w:hAnsi="Times New Roman" w:cs="AL-Mohanad" w:hint="cs"/>
          <w:sz w:val="30"/>
          <w:szCs w:val="30"/>
          <w:rtl/>
          <w:lang w:bidi="ar-EG"/>
        </w:rPr>
        <w:t xml:space="preserve"> قيدها</w:t>
      </w:r>
      <w:r w:rsidR="00082D4E" w:rsidRPr="00C07AB6">
        <w:rPr>
          <w:rFonts w:ascii="Times New Roman" w:eastAsia="Times New Roman" w:hAnsi="Times New Roman" w:cs="AL-Mohanad" w:hint="cs"/>
          <w:sz w:val="30"/>
          <w:szCs w:val="30"/>
          <w:rtl/>
          <w:lang w:bidi="ar-EG"/>
        </w:rPr>
        <w:t xml:space="preserve"> ب</w:t>
      </w:r>
      <w:r w:rsidRPr="00C07AB6">
        <w:rPr>
          <w:rFonts w:ascii="Times New Roman" w:eastAsia="Times New Roman" w:hAnsi="Times New Roman" w:cs="AL-Mohanad" w:hint="cs"/>
          <w:sz w:val="30"/>
          <w:szCs w:val="30"/>
          <w:rtl/>
          <w:lang w:bidi="ar-EG"/>
        </w:rPr>
        <w:t>السجل التجاري</w:t>
      </w:r>
      <w:r w:rsidR="00082D4E" w:rsidRPr="00C07AB6">
        <w:rPr>
          <w:rFonts w:ascii="Times New Roman" w:eastAsia="Times New Roman" w:hAnsi="Times New Roman" w:cs="AL-Mohanad" w:hint="cs"/>
          <w:sz w:val="30"/>
          <w:szCs w:val="30"/>
          <w:rtl/>
          <w:lang w:bidi="ar-EG"/>
        </w:rPr>
        <w:t xml:space="preserve"> لدي </w:t>
      </w:r>
      <w:r w:rsidR="00612D1C" w:rsidRPr="00C07AB6">
        <w:rPr>
          <w:rFonts w:ascii="Times New Roman" w:eastAsia="Times New Roman" w:hAnsi="Times New Roman" w:cs="AL-Mohanad" w:hint="cs"/>
          <w:sz w:val="30"/>
          <w:szCs w:val="30"/>
          <w:rtl/>
          <w:lang w:bidi="ar-EG"/>
        </w:rPr>
        <w:t>السلطة المختصة</w:t>
      </w:r>
      <w:r w:rsidR="00082D4E"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sz w:val="30"/>
          <w:szCs w:val="30"/>
          <w:rtl/>
          <w:lang w:bidi="ar-EG"/>
        </w:rPr>
        <w:t>و</w:t>
      </w:r>
      <w:r w:rsidRPr="00C07AB6">
        <w:rPr>
          <w:rFonts w:ascii="Times New Roman" w:eastAsia="Times New Roman" w:hAnsi="Times New Roman" w:cs="AL-Mohanad" w:hint="cs"/>
          <w:sz w:val="30"/>
          <w:szCs w:val="30"/>
          <w:rtl/>
          <w:lang w:bidi="ar-EG"/>
        </w:rPr>
        <w:t>تجدد هذه المدة بعد ذلك تلقائيا لمدد متعاقبة ومماثلة ما لم يصدر قرار خاص من الجمعية العمومية بتعديل مدة الشركة أو إنهائها .</w:t>
      </w:r>
    </w:p>
    <w:p w:rsidR="00E244CF" w:rsidRPr="00C07AB6" w:rsidRDefault="00E244CF" w:rsidP="00E244CF">
      <w:pPr>
        <w:tabs>
          <w:tab w:val="right" w:pos="2637"/>
        </w:tabs>
        <w:spacing w:after="0" w:line="240" w:lineRule="auto"/>
        <w:jc w:val="center"/>
        <w:outlineLvl w:val="0"/>
        <w:rPr>
          <w:rFonts w:ascii="Times New Roman" w:eastAsia="Times New Roman" w:hAnsi="Times New Roman" w:cs="AL-Mohanad"/>
          <w:sz w:val="30"/>
          <w:szCs w:val="30"/>
          <w:rtl/>
          <w:lang w:bidi="ar-EG"/>
        </w:rPr>
      </w:pPr>
    </w:p>
    <w:p w:rsidR="00E244CF" w:rsidRPr="00C07AB6" w:rsidRDefault="00E244CF"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3F39AD" w:rsidRPr="00C07AB6">
        <w:rPr>
          <w:rFonts w:ascii="Times New Roman" w:eastAsia="Times New Roman" w:hAnsi="Times New Roman" w:cs="AL-Mohanad" w:hint="cs"/>
          <w:b/>
          <w:bCs/>
          <w:sz w:val="36"/>
          <w:szCs w:val="36"/>
          <w:u w:val="single"/>
          <w:rtl/>
          <w:lang w:bidi="ar-EG"/>
        </w:rPr>
        <w:t>(</w:t>
      </w:r>
      <w:r w:rsidR="00612D1C" w:rsidRPr="00C07AB6">
        <w:rPr>
          <w:rFonts w:ascii="Times New Roman" w:eastAsia="Times New Roman" w:hAnsi="Times New Roman" w:cs="AL-Mohanad"/>
          <w:b/>
          <w:bCs/>
          <w:sz w:val="36"/>
          <w:szCs w:val="36"/>
          <w:u w:val="single"/>
          <w:lang w:bidi="ar-EG"/>
        </w:rPr>
        <w:t>5</w:t>
      </w:r>
      <w:r w:rsidR="003F39AD" w:rsidRPr="00C07AB6">
        <w:rPr>
          <w:rFonts w:ascii="Times New Roman" w:eastAsia="Times New Roman" w:hAnsi="Times New Roman" w:cs="AL-Mohanad" w:hint="cs"/>
          <w:b/>
          <w:bCs/>
          <w:sz w:val="36"/>
          <w:szCs w:val="36"/>
          <w:u w:val="single"/>
          <w:rtl/>
          <w:lang w:bidi="ar-EG"/>
        </w:rPr>
        <w:t>)</w:t>
      </w:r>
      <w:r w:rsidRPr="00C07AB6">
        <w:rPr>
          <w:rFonts w:ascii="Times New Roman" w:eastAsia="Times New Roman" w:hAnsi="Times New Roman" w:cs="AL-Mohanad" w:hint="cs"/>
          <w:b/>
          <w:bCs/>
          <w:sz w:val="36"/>
          <w:szCs w:val="36"/>
          <w:u w:val="single"/>
          <w:rtl/>
          <w:lang w:bidi="ar-EG"/>
        </w:rPr>
        <w:t xml:space="preserve"> </w:t>
      </w:r>
    </w:p>
    <w:p w:rsidR="00EC4C0E" w:rsidRPr="00C07AB6" w:rsidRDefault="00EC4C0E" w:rsidP="00612D1C">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أغرض الشركة</w:t>
      </w:r>
    </w:p>
    <w:p w:rsidR="00E244CF" w:rsidRPr="00C07AB6" w:rsidRDefault="00E244CF" w:rsidP="00E244CF">
      <w:pPr>
        <w:spacing w:after="0" w:line="240" w:lineRule="auto"/>
        <w:ind w:left="-154" w:firstLine="154"/>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تكون الأغراض التي أسست من أجلها الشركة متفقة مع أحكام القوانين والقرارات المعمول بها داخل الدولة .</w:t>
      </w:r>
    </w:p>
    <w:p w:rsidR="00E244CF" w:rsidRPr="00C07AB6" w:rsidRDefault="00E244CF" w:rsidP="00E244CF">
      <w:pPr>
        <w:spacing w:after="0" w:line="240" w:lineRule="auto"/>
        <w:ind w:left="-154" w:firstLine="154"/>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الأغراض التي أسست من أجلها الشركة هي :-</w:t>
      </w:r>
    </w:p>
    <w:p w:rsidR="007240A6" w:rsidRPr="00C07AB6" w:rsidRDefault="007240A6" w:rsidP="007240A6">
      <w:pPr>
        <w:spacing w:after="0" w:line="240" w:lineRule="auto"/>
        <w:ind w:left="360"/>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lang w:bidi="ar-EG"/>
        </w:rPr>
        <w:t>1</w:t>
      </w:r>
      <w:r w:rsidRPr="00C07AB6">
        <w:rPr>
          <w:rFonts w:ascii="Times New Roman" w:eastAsia="Times New Roman" w:hAnsi="Times New Roman" w:cs="AL-Mohanad" w:hint="cs"/>
          <w:sz w:val="30"/>
          <w:szCs w:val="30"/>
          <w:rtl/>
          <w:lang w:bidi="ar-EG"/>
        </w:rPr>
        <w:t>....................................................................................................................................................</w:t>
      </w:r>
    </w:p>
    <w:p w:rsidR="007240A6" w:rsidRPr="00C07AB6" w:rsidRDefault="007240A6" w:rsidP="007240A6">
      <w:pPr>
        <w:spacing w:after="0" w:line="240" w:lineRule="auto"/>
        <w:ind w:left="360"/>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lang w:bidi="ar-AE"/>
        </w:rPr>
        <w:t>2</w:t>
      </w:r>
      <w:r w:rsidRPr="00C07AB6">
        <w:rPr>
          <w:rFonts w:ascii="Times New Roman" w:eastAsia="Times New Roman" w:hAnsi="Times New Roman" w:cs="AL-Mohanad" w:hint="cs"/>
          <w:sz w:val="30"/>
          <w:szCs w:val="30"/>
          <w:rtl/>
          <w:lang w:bidi="ar-EG"/>
        </w:rPr>
        <w:t>....................................................................................................................................................</w:t>
      </w:r>
    </w:p>
    <w:p w:rsidR="007240A6" w:rsidRPr="00C07AB6" w:rsidRDefault="007240A6" w:rsidP="007240A6">
      <w:pPr>
        <w:spacing w:after="0" w:line="240" w:lineRule="auto"/>
        <w:ind w:left="360"/>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lang w:bidi="ar-EG"/>
        </w:rPr>
        <w:t>3</w:t>
      </w:r>
      <w:r w:rsidRPr="00C07AB6">
        <w:rPr>
          <w:rFonts w:ascii="Times New Roman" w:eastAsia="Times New Roman" w:hAnsi="Times New Roman" w:cs="AL-Mohanad" w:hint="cs"/>
          <w:sz w:val="30"/>
          <w:szCs w:val="30"/>
          <w:rtl/>
          <w:lang w:bidi="ar-EG"/>
        </w:rPr>
        <w:t>....................................................................................................................................................</w:t>
      </w:r>
    </w:p>
    <w:p w:rsidR="00233F89" w:rsidRPr="00C07AB6" w:rsidRDefault="007240A6" w:rsidP="007240A6">
      <w:pPr>
        <w:spacing w:after="0" w:line="240" w:lineRule="auto"/>
        <w:ind w:left="360"/>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ويجوز للشركة أن تكون لها مصلحة أو أن تشترك أو أن تتعاون بأي وجه مع غيرها من الشركات والمؤسسات والجهات داخل الدولة أو خارجها مادامت تزاول أعمالا شبيهة بأعمالها.</w:t>
      </w:r>
    </w:p>
    <w:p w:rsidR="007240A6" w:rsidRPr="00C07AB6" w:rsidRDefault="00F51BB7" w:rsidP="00623462">
      <w:pPr>
        <w:spacing w:after="0" w:line="240" w:lineRule="auto"/>
        <w:ind w:left="360"/>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lastRenderedPageBreak/>
        <w:t xml:space="preserve">لا يجوز للشركة القيام بأية نشاط يُشترط لمزاولته صدور ترخيص من الجهة الرقابية المشرفة على النشاط بالدولة أو خارج الدولة إلا بعد الحصول على الترخيص من تلك الجهة وتقديم نسخة من هذا التراخيص للهيئة والسلطة المختصة. </w:t>
      </w:r>
    </w:p>
    <w:p w:rsidR="009F6CD4" w:rsidRDefault="009F6CD4" w:rsidP="00715658">
      <w:pPr>
        <w:tabs>
          <w:tab w:val="right" w:pos="2637"/>
        </w:tabs>
        <w:spacing w:after="0" w:line="240" w:lineRule="auto"/>
        <w:outlineLvl w:val="0"/>
        <w:rPr>
          <w:rFonts w:ascii="Times New Roman" w:eastAsia="Times New Roman" w:hAnsi="Times New Roman" w:cs="AL-Mohanad"/>
          <w:sz w:val="30"/>
          <w:szCs w:val="30"/>
          <w:rtl/>
          <w:lang w:bidi="ar-EG"/>
        </w:rPr>
      </w:pPr>
    </w:p>
    <w:p w:rsidR="00C07AB6" w:rsidRPr="00C440D8" w:rsidRDefault="00715658" w:rsidP="00C440D8">
      <w:pPr>
        <w:tabs>
          <w:tab w:val="right" w:pos="2637"/>
        </w:tabs>
        <w:spacing w:after="0" w:line="240" w:lineRule="auto"/>
        <w:outlineLvl w:val="0"/>
        <w:rPr>
          <w:rFonts w:ascii="Times New Roman" w:eastAsia="Times New Roman" w:hAnsi="Times New Roman" w:cs="AL-Mohanad"/>
          <w:b/>
          <w:bCs/>
          <w:color w:val="FF0000"/>
          <w:sz w:val="36"/>
          <w:szCs w:val="36"/>
          <w:u w:val="single"/>
          <w:rtl/>
          <w:lang w:bidi="ar-EG"/>
        </w:rPr>
      </w:pPr>
      <w:r w:rsidRPr="00C440D8">
        <w:rPr>
          <w:rFonts w:ascii="Times New Roman" w:eastAsia="Times New Roman" w:hAnsi="Times New Roman" w:cs="AL-Mohanad" w:hint="eastAsia"/>
          <w:b/>
          <w:bCs/>
          <w:color w:val="FF0000"/>
          <w:sz w:val="30"/>
          <w:szCs w:val="30"/>
          <w:u w:val="single"/>
          <w:rtl/>
          <w:lang w:bidi="ar-EG"/>
        </w:rPr>
        <w:t>ملاحظة</w:t>
      </w:r>
      <w:r w:rsidRPr="00C440D8">
        <w:rPr>
          <w:rFonts w:ascii="Times New Roman" w:eastAsia="Times New Roman" w:hAnsi="Times New Roman" w:cs="AL-Mohanad"/>
          <w:b/>
          <w:bCs/>
          <w:color w:val="FF0000"/>
          <w:sz w:val="30"/>
          <w:szCs w:val="30"/>
          <w:u w:val="single"/>
          <w:rtl/>
          <w:lang w:bidi="ar-EG"/>
        </w:rPr>
        <w:t xml:space="preserve"> : في حال شركات التأمين أو المصارف وشركات التمويل يتعين</w:t>
      </w:r>
      <w:r w:rsidR="00C440D8">
        <w:rPr>
          <w:rFonts w:ascii="Times New Roman" w:eastAsia="Times New Roman" w:hAnsi="Times New Roman" w:cs="AL-Mohanad" w:hint="cs"/>
          <w:b/>
          <w:bCs/>
          <w:color w:val="FF0000"/>
          <w:sz w:val="30"/>
          <w:szCs w:val="30"/>
          <w:u w:val="single"/>
          <w:rtl/>
          <w:lang w:bidi="ar-EG"/>
        </w:rPr>
        <w:t xml:space="preserve"> أ</w:t>
      </w:r>
      <w:r w:rsidR="009F6CD4" w:rsidRPr="00C440D8">
        <w:rPr>
          <w:rFonts w:ascii="Times New Roman" w:eastAsia="Times New Roman" w:hAnsi="Times New Roman" w:cs="AL-Mohanad" w:hint="cs"/>
          <w:b/>
          <w:bCs/>
          <w:color w:val="FF0000"/>
          <w:sz w:val="30"/>
          <w:szCs w:val="30"/>
          <w:u w:val="single"/>
          <w:rtl/>
          <w:lang w:bidi="ar-EG"/>
        </w:rPr>
        <w:t xml:space="preserve">ن تتضمن الاغراض النص على ما يلي" </w:t>
      </w:r>
      <w:r w:rsidRPr="00C440D8">
        <w:rPr>
          <w:rFonts w:ascii="Times New Roman" w:eastAsia="Times New Roman" w:hAnsi="Times New Roman" w:cs="AL-Mohanad"/>
          <w:b/>
          <w:bCs/>
          <w:color w:val="FF0000"/>
          <w:sz w:val="30"/>
          <w:szCs w:val="30"/>
          <w:u w:val="single"/>
          <w:rtl/>
          <w:lang w:bidi="ar-EG"/>
        </w:rPr>
        <w:t xml:space="preserve"> </w:t>
      </w:r>
      <w:r w:rsidR="009F6CD4" w:rsidRPr="00C440D8">
        <w:rPr>
          <w:rFonts w:ascii="Times New Roman" w:eastAsia="Times New Roman" w:hAnsi="Times New Roman" w:cs="AL-Mohanad" w:hint="cs"/>
          <w:b/>
          <w:bCs/>
          <w:color w:val="FF0000"/>
          <w:sz w:val="30"/>
          <w:szCs w:val="30"/>
          <w:u w:val="single"/>
          <w:rtl/>
          <w:lang w:bidi="ar-EG"/>
        </w:rPr>
        <w:t>تلتزم الشركة</w:t>
      </w:r>
      <w:r w:rsidRPr="00C440D8">
        <w:rPr>
          <w:rFonts w:ascii="Times New Roman" w:eastAsia="Times New Roman" w:hAnsi="Times New Roman" w:cs="AL-Mohanad"/>
          <w:b/>
          <w:bCs/>
          <w:color w:val="FF0000"/>
          <w:sz w:val="30"/>
          <w:szCs w:val="30"/>
          <w:u w:val="single"/>
          <w:rtl/>
          <w:lang w:bidi="ar-EG"/>
        </w:rPr>
        <w:t xml:space="preserve"> بالقانون </w:t>
      </w:r>
      <w:r w:rsidR="009F6CD4" w:rsidRPr="00C440D8">
        <w:rPr>
          <w:rFonts w:ascii="Times New Roman" w:eastAsia="Times New Roman" w:hAnsi="Times New Roman" w:cs="AL-Mohanad" w:hint="cs"/>
          <w:b/>
          <w:bCs/>
          <w:color w:val="FF0000"/>
          <w:sz w:val="30"/>
          <w:szCs w:val="30"/>
          <w:u w:val="single"/>
          <w:rtl/>
          <w:lang w:bidi="ar-EG"/>
        </w:rPr>
        <w:t xml:space="preserve">الاتحادي رقم (----) </w:t>
      </w:r>
      <w:r w:rsidRPr="00C440D8">
        <w:rPr>
          <w:rFonts w:ascii="Times New Roman" w:eastAsia="Times New Roman" w:hAnsi="Times New Roman" w:cs="AL-Mohanad"/>
          <w:b/>
          <w:bCs/>
          <w:color w:val="FF0000"/>
          <w:sz w:val="30"/>
          <w:szCs w:val="30"/>
          <w:u w:val="single"/>
          <w:rtl/>
          <w:lang w:bidi="ar-EG"/>
        </w:rPr>
        <w:t xml:space="preserve"> </w:t>
      </w:r>
      <w:r w:rsidR="00C440D8" w:rsidRPr="00C440D8">
        <w:rPr>
          <w:rFonts w:ascii="Times New Roman" w:eastAsia="Times New Roman" w:hAnsi="Times New Roman" w:cs="AL-Mohanad" w:hint="cs"/>
          <w:b/>
          <w:bCs/>
          <w:color w:val="FF0000"/>
          <w:sz w:val="30"/>
          <w:szCs w:val="30"/>
          <w:highlight w:val="yellow"/>
          <w:u w:val="single"/>
          <w:rtl/>
          <w:lang w:bidi="ar-EG"/>
        </w:rPr>
        <w:t>بشأن هيئة التأمين أو المصرف المركزي بحسب الاحوال</w:t>
      </w:r>
      <w:r w:rsidRPr="00C440D8">
        <w:rPr>
          <w:rFonts w:ascii="Times New Roman" w:eastAsia="Times New Roman" w:hAnsi="Times New Roman" w:cs="AL-Mohanad"/>
          <w:b/>
          <w:bCs/>
          <w:color w:val="FF0000"/>
          <w:sz w:val="30"/>
          <w:szCs w:val="30"/>
          <w:u w:val="single"/>
          <w:rtl/>
          <w:lang w:bidi="ar-EG"/>
        </w:rPr>
        <w:t xml:space="preserve"> فيما يتعلق بأغراض الشركة ويتعين موافقة الجهة (هيئة التأمين /المصرف المركزي) على </w:t>
      </w:r>
      <w:r w:rsidRPr="00C440D8">
        <w:rPr>
          <w:rFonts w:ascii="Times New Roman" w:eastAsia="Times New Roman" w:hAnsi="Times New Roman" w:cs="AL-Mohanad" w:hint="eastAsia"/>
          <w:b/>
          <w:bCs/>
          <w:color w:val="FF0000"/>
          <w:sz w:val="30"/>
          <w:szCs w:val="30"/>
          <w:u w:val="single"/>
          <w:rtl/>
          <w:lang w:bidi="ar-EG"/>
        </w:rPr>
        <w:t>أي</w:t>
      </w:r>
      <w:r w:rsidRPr="00C440D8">
        <w:rPr>
          <w:rFonts w:ascii="Times New Roman" w:eastAsia="Times New Roman" w:hAnsi="Times New Roman" w:cs="AL-Mohanad"/>
          <w:b/>
          <w:bCs/>
          <w:color w:val="FF0000"/>
          <w:sz w:val="30"/>
          <w:szCs w:val="30"/>
          <w:u w:val="single"/>
          <w:rtl/>
          <w:lang w:bidi="ar-EG"/>
        </w:rPr>
        <w:t xml:space="preserve"> </w:t>
      </w:r>
      <w:r w:rsidRPr="00C440D8">
        <w:rPr>
          <w:rFonts w:ascii="Times New Roman" w:eastAsia="Times New Roman" w:hAnsi="Times New Roman" w:cs="AL-Mohanad" w:hint="eastAsia"/>
          <w:b/>
          <w:bCs/>
          <w:color w:val="FF0000"/>
          <w:sz w:val="30"/>
          <w:szCs w:val="30"/>
          <w:u w:val="single"/>
          <w:rtl/>
          <w:lang w:bidi="ar-EG"/>
        </w:rPr>
        <w:t>تعديلات</w:t>
      </w:r>
      <w:r w:rsidRPr="00C440D8">
        <w:rPr>
          <w:rFonts w:ascii="Times New Roman" w:eastAsia="Times New Roman" w:hAnsi="Times New Roman" w:cs="AL-Mohanad"/>
          <w:b/>
          <w:bCs/>
          <w:color w:val="FF0000"/>
          <w:sz w:val="30"/>
          <w:szCs w:val="30"/>
          <w:u w:val="single"/>
          <w:rtl/>
          <w:lang w:bidi="ar-EG"/>
        </w:rPr>
        <w:t xml:space="preserve"> </w:t>
      </w:r>
      <w:r w:rsidR="00C440D8" w:rsidRPr="00C440D8">
        <w:rPr>
          <w:rFonts w:ascii="Times New Roman" w:eastAsia="Times New Roman" w:hAnsi="Times New Roman" w:cs="AL-Mohanad" w:hint="eastAsia"/>
          <w:b/>
          <w:bCs/>
          <w:color w:val="FF0000"/>
          <w:sz w:val="30"/>
          <w:szCs w:val="30"/>
          <w:u w:val="single"/>
          <w:rtl/>
          <w:lang w:bidi="ar-EG"/>
        </w:rPr>
        <w:t>تطرأ</w:t>
      </w:r>
      <w:r w:rsidRPr="00C440D8">
        <w:rPr>
          <w:rFonts w:ascii="Times New Roman" w:eastAsia="Times New Roman" w:hAnsi="Times New Roman" w:cs="AL-Mohanad"/>
          <w:b/>
          <w:bCs/>
          <w:color w:val="FF0000"/>
          <w:sz w:val="30"/>
          <w:szCs w:val="30"/>
          <w:u w:val="single"/>
          <w:rtl/>
          <w:lang w:bidi="ar-EG"/>
        </w:rPr>
        <w:t xml:space="preserve"> على </w:t>
      </w:r>
      <w:r w:rsidR="00C440D8" w:rsidRPr="00C440D8">
        <w:rPr>
          <w:rFonts w:ascii="Times New Roman" w:eastAsia="Times New Roman" w:hAnsi="Times New Roman" w:cs="AL-Mohanad" w:hint="cs"/>
          <w:b/>
          <w:bCs/>
          <w:color w:val="FF0000"/>
          <w:sz w:val="30"/>
          <w:szCs w:val="30"/>
          <w:u w:val="single"/>
          <w:rtl/>
          <w:lang w:bidi="ar-EG"/>
        </w:rPr>
        <w:t>اغراض الشركة</w:t>
      </w:r>
      <w:r w:rsidRPr="00C440D8">
        <w:rPr>
          <w:rFonts w:ascii="Times New Roman" w:eastAsia="Times New Roman" w:hAnsi="Times New Roman" w:cs="AL-Mohanad" w:hint="cs"/>
          <w:b/>
          <w:bCs/>
          <w:color w:val="FF0000"/>
          <w:sz w:val="36"/>
          <w:szCs w:val="36"/>
          <w:u w:val="single"/>
          <w:rtl/>
          <w:lang w:bidi="ar-EG"/>
        </w:rPr>
        <w:t xml:space="preserve">.  </w:t>
      </w:r>
    </w:p>
    <w:p w:rsidR="00E244CF" w:rsidRPr="00C07AB6" w:rsidRDefault="00E244CF" w:rsidP="00C07AB6">
      <w:pPr>
        <w:tabs>
          <w:tab w:val="right" w:pos="2637"/>
        </w:tabs>
        <w:spacing w:after="0" w:line="240" w:lineRule="auto"/>
        <w:jc w:val="center"/>
        <w:outlineLvl w:val="0"/>
        <w:rPr>
          <w:rFonts w:ascii="Times New Roman" w:eastAsia="Times New Roman" w:hAnsi="Times New Roman" w:cs="AL-Mohanad"/>
          <w:b/>
          <w:bCs/>
          <w:sz w:val="36"/>
          <w:szCs w:val="36"/>
          <w:rtl/>
          <w:lang w:bidi="ar-EG"/>
        </w:rPr>
      </w:pPr>
      <w:r w:rsidRPr="00C07AB6">
        <w:rPr>
          <w:rFonts w:ascii="Times New Roman" w:eastAsia="Times New Roman" w:hAnsi="Times New Roman" w:cs="AL-Mohanad" w:hint="cs"/>
          <w:b/>
          <w:bCs/>
          <w:sz w:val="36"/>
          <w:szCs w:val="36"/>
          <w:rtl/>
          <w:lang w:bidi="ar-EG"/>
        </w:rPr>
        <w:t>الباب الثاني</w:t>
      </w:r>
    </w:p>
    <w:p w:rsidR="00E244CF" w:rsidRPr="00C07AB6" w:rsidRDefault="00E244CF" w:rsidP="00C07AB6">
      <w:pPr>
        <w:tabs>
          <w:tab w:val="right" w:pos="2637"/>
        </w:tabs>
        <w:spacing w:after="0" w:line="240" w:lineRule="auto"/>
        <w:jc w:val="center"/>
        <w:outlineLvl w:val="0"/>
        <w:rPr>
          <w:rFonts w:ascii="Times New Roman" w:eastAsia="Times New Roman" w:hAnsi="Times New Roman" w:cs="AL-Mohanad"/>
          <w:b/>
          <w:bCs/>
          <w:sz w:val="36"/>
          <w:szCs w:val="36"/>
          <w:rtl/>
          <w:lang w:bidi="ar-EG"/>
        </w:rPr>
      </w:pPr>
      <w:r w:rsidRPr="00C07AB6">
        <w:rPr>
          <w:rFonts w:ascii="Times New Roman" w:eastAsia="Times New Roman" w:hAnsi="Times New Roman" w:cs="AL-Mohanad" w:hint="cs"/>
          <w:b/>
          <w:bCs/>
          <w:sz w:val="36"/>
          <w:szCs w:val="36"/>
          <w:rtl/>
          <w:lang w:bidi="ar-EG"/>
        </w:rPr>
        <w:t xml:space="preserve"> رأسمال الشركة</w:t>
      </w:r>
    </w:p>
    <w:p w:rsidR="0008776B" w:rsidRPr="00C07AB6" w:rsidRDefault="0008776B" w:rsidP="00612D1C">
      <w:pPr>
        <w:tabs>
          <w:tab w:val="right" w:pos="2637"/>
        </w:tabs>
        <w:spacing w:after="0" w:line="240" w:lineRule="auto"/>
        <w:jc w:val="center"/>
        <w:outlineLvl w:val="0"/>
        <w:rPr>
          <w:rFonts w:ascii="Times New Roman" w:eastAsia="Times New Roman" w:hAnsi="Times New Roman" w:cs="AL-Mohanad"/>
          <w:b/>
          <w:bCs/>
          <w:sz w:val="30"/>
          <w:szCs w:val="30"/>
          <w:u w:val="single"/>
          <w:rtl/>
          <w:lang w:bidi="ar-EG"/>
        </w:rPr>
      </w:pPr>
    </w:p>
    <w:p w:rsidR="00E244CF" w:rsidRPr="00C07AB6" w:rsidRDefault="00E244CF" w:rsidP="009A6C88">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3F39AD" w:rsidRPr="00C07AB6">
        <w:rPr>
          <w:rFonts w:ascii="Times New Roman" w:eastAsia="Times New Roman" w:hAnsi="Times New Roman" w:cs="AL-Mohanad" w:hint="cs"/>
          <w:b/>
          <w:bCs/>
          <w:sz w:val="36"/>
          <w:szCs w:val="36"/>
          <w:u w:val="single"/>
          <w:rtl/>
          <w:lang w:bidi="ar-EG"/>
        </w:rPr>
        <w:t>(</w:t>
      </w:r>
      <w:r w:rsidR="009A6C88" w:rsidRPr="00C07AB6">
        <w:rPr>
          <w:rFonts w:ascii="Times New Roman" w:eastAsia="Times New Roman" w:hAnsi="Times New Roman" w:cs="AL-Mohanad"/>
          <w:b/>
          <w:bCs/>
          <w:sz w:val="36"/>
          <w:szCs w:val="36"/>
          <w:u w:val="single"/>
          <w:lang w:bidi="ar-EG"/>
        </w:rPr>
        <w:t>6</w:t>
      </w:r>
      <w:r w:rsidR="003F39AD" w:rsidRPr="00C07AB6">
        <w:rPr>
          <w:rFonts w:ascii="Times New Roman" w:eastAsia="Times New Roman" w:hAnsi="Times New Roman" w:cs="AL-Mohanad" w:hint="cs"/>
          <w:b/>
          <w:bCs/>
          <w:sz w:val="36"/>
          <w:szCs w:val="36"/>
          <w:u w:val="single"/>
          <w:rtl/>
          <w:lang w:bidi="ar-EG"/>
        </w:rPr>
        <w:t>)</w:t>
      </w:r>
    </w:p>
    <w:p w:rsidR="00EC4C0E" w:rsidRPr="00C07AB6" w:rsidRDefault="00EC4C0E" w:rsidP="00EC4C0E">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رأس</w:t>
      </w:r>
      <w:r w:rsidR="00E905BF">
        <w:rPr>
          <w:rFonts w:ascii="Times New Roman" w:eastAsia="Times New Roman" w:hAnsi="Times New Roman" w:cs="AL-Mohanad" w:hint="cs"/>
          <w:b/>
          <w:bCs/>
          <w:sz w:val="36"/>
          <w:szCs w:val="36"/>
          <w:u w:val="single"/>
          <w:rtl/>
          <w:lang w:bidi="ar-EG"/>
        </w:rPr>
        <w:t xml:space="preserve"> ال</w:t>
      </w:r>
      <w:r w:rsidRPr="00C07AB6">
        <w:rPr>
          <w:rFonts w:ascii="Times New Roman" w:eastAsia="Times New Roman" w:hAnsi="Times New Roman" w:cs="AL-Mohanad" w:hint="cs"/>
          <w:b/>
          <w:bCs/>
          <w:sz w:val="36"/>
          <w:szCs w:val="36"/>
          <w:u w:val="single"/>
          <w:rtl/>
          <w:lang w:bidi="ar-EG"/>
        </w:rPr>
        <w:t>مال المُصدر</w:t>
      </w:r>
    </w:p>
    <w:p w:rsidR="00E244CF" w:rsidRPr="00C07AB6" w:rsidRDefault="00E244CF" w:rsidP="00945592">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حدد رأس مال الشركة </w:t>
      </w:r>
      <w:r w:rsidR="00E905BF">
        <w:rPr>
          <w:rFonts w:ascii="Times New Roman" w:eastAsia="Times New Roman" w:hAnsi="Times New Roman" w:cs="AL-Mohanad" w:hint="cs"/>
          <w:sz w:val="30"/>
          <w:szCs w:val="30"/>
          <w:rtl/>
          <w:lang w:bidi="ar-EG"/>
        </w:rPr>
        <w:t xml:space="preserve">المصدر </w:t>
      </w:r>
      <w:r w:rsidRPr="00C07AB6">
        <w:rPr>
          <w:rFonts w:ascii="Times New Roman" w:eastAsia="Times New Roman" w:hAnsi="Times New Roman" w:cs="AL-Mohanad"/>
          <w:sz w:val="30"/>
          <w:szCs w:val="30"/>
          <w:rtl/>
          <w:lang w:bidi="ar-EG"/>
        </w:rPr>
        <w:t xml:space="preserve">بمبلغ </w:t>
      </w:r>
      <w:r w:rsidRPr="00C07AB6">
        <w:rPr>
          <w:rFonts w:ascii="Times New Roman" w:eastAsia="Times New Roman" w:hAnsi="Times New Roman" w:cs="AL-Mohanad" w:hint="cs"/>
          <w:sz w:val="30"/>
          <w:szCs w:val="30"/>
          <w:rtl/>
          <w:lang w:bidi="ar-EG"/>
        </w:rPr>
        <w:t xml:space="preserve">(.....) ..... درهـم </w:t>
      </w:r>
      <w:r w:rsidRPr="00C07AB6">
        <w:rPr>
          <w:rFonts w:ascii="Times New Roman" w:eastAsia="Times New Roman" w:hAnsi="Times New Roman" w:cs="AL-Mohanad"/>
          <w:sz w:val="30"/>
          <w:szCs w:val="30"/>
          <w:rtl/>
          <w:lang w:bidi="ar-EG"/>
        </w:rPr>
        <w:t xml:space="preserve">موزع على </w:t>
      </w:r>
      <w:r w:rsidRPr="00C07AB6">
        <w:rPr>
          <w:rFonts w:ascii="Times New Roman" w:eastAsia="Times New Roman" w:hAnsi="Times New Roman" w:cs="AL-Mohanad" w:hint="cs"/>
          <w:sz w:val="30"/>
          <w:szCs w:val="30"/>
          <w:rtl/>
          <w:lang w:bidi="ar-EG"/>
        </w:rPr>
        <w:t xml:space="preserve">(.....) ..... سهم </w:t>
      </w:r>
      <w:r w:rsidRPr="00C07AB6">
        <w:rPr>
          <w:rFonts w:ascii="Times New Roman" w:eastAsia="Times New Roman" w:hAnsi="Times New Roman" w:cs="AL-Mohanad"/>
          <w:sz w:val="30"/>
          <w:szCs w:val="30"/>
          <w:rtl/>
          <w:lang w:bidi="ar-EG"/>
        </w:rPr>
        <w:t xml:space="preserve">قيمة كل سهم </w:t>
      </w:r>
      <w:r w:rsidRPr="00C07AB6">
        <w:rPr>
          <w:rFonts w:ascii="Times New Roman" w:eastAsia="Times New Roman" w:hAnsi="Times New Roman" w:cs="AL-Mohanad" w:hint="cs"/>
          <w:sz w:val="30"/>
          <w:szCs w:val="30"/>
          <w:rtl/>
          <w:lang w:bidi="ar-EG"/>
        </w:rPr>
        <w:t xml:space="preserve">(.....) ..... </w:t>
      </w:r>
      <w:r w:rsidR="00E905BF">
        <w:rPr>
          <w:rFonts w:ascii="Times New Roman" w:eastAsia="Times New Roman" w:hAnsi="Times New Roman" w:cs="AL-Mohanad"/>
          <w:sz w:val="30"/>
          <w:szCs w:val="30"/>
          <w:rtl/>
          <w:lang w:bidi="ar-EG"/>
        </w:rPr>
        <w:t>درهم</w:t>
      </w:r>
      <w:r w:rsidRPr="00C07AB6">
        <w:rPr>
          <w:rFonts w:ascii="Times New Roman" w:eastAsia="Times New Roman" w:hAnsi="Times New Roman" w:cs="AL-Mohanad"/>
          <w:sz w:val="30"/>
          <w:szCs w:val="30"/>
          <w:rtl/>
          <w:lang w:bidi="ar-EG"/>
        </w:rPr>
        <w:t xml:space="preserve">، </w:t>
      </w:r>
      <w:r w:rsidR="00945592">
        <w:rPr>
          <w:rFonts w:ascii="Times New Roman" w:eastAsia="Times New Roman" w:hAnsi="Times New Roman" w:cs="AL-Mohanad" w:hint="cs"/>
          <w:sz w:val="30"/>
          <w:szCs w:val="30"/>
          <w:rtl/>
          <w:lang w:bidi="ar-EG"/>
        </w:rPr>
        <w:t>و</w:t>
      </w:r>
      <w:r w:rsidRPr="00C07AB6">
        <w:rPr>
          <w:rFonts w:ascii="Times New Roman" w:eastAsia="Times New Roman" w:hAnsi="Times New Roman" w:cs="AL-Mohanad" w:hint="cs"/>
          <w:sz w:val="30"/>
          <w:szCs w:val="30"/>
          <w:rtl/>
          <w:lang w:bidi="ar-EG"/>
        </w:rPr>
        <w:t xml:space="preserve">جميع أسهم الشركة </w:t>
      </w:r>
      <w:r w:rsidR="003F19B9" w:rsidRPr="00C07AB6">
        <w:rPr>
          <w:rFonts w:ascii="Times New Roman" w:eastAsia="Times New Roman" w:hAnsi="Times New Roman" w:cs="AL-Mohanad" w:hint="cs"/>
          <w:sz w:val="30"/>
          <w:szCs w:val="30"/>
          <w:rtl/>
          <w:lang w:bidi="ar-EG"/>
        </w:rPr>
        <w:t xml:space="preserve">من ذات الفئة </w:t>
      </w:r>
      <w:r w:rsidRPr="00C07AB6">
        <w:rPr>
          <w:rFonts w:ascii="Times New Roman" w:eastAsia="Times New Roman" w:hAnsi="Times New Roman" w:cs="AL-Mohanad" w:hint="cs"/>
          <w:sz w:val="30"/>
          <w:szCs w:val="30"/>
          <w:rtl/>
          <w:lang w:bidi="ar-EG"/>
        </w:rPr>
        <w:t xml:space="preserve">متساوية مع بعضها البعض </w:t>
      </w:r>
      <w:r w:rsidR="003F19B9" w:rsidRPr="00C07AB6">
        <w:rPr>
          <w:rFonts w:ascii="Times New Roman" w:eastAsia="Times New Roman" w:hAnsi="Times New Roman" w:cs="AL-Mohanad" w:hint="cs"/>
          <w:sz w:val="30"/>
          <w:szCs w:val="30"/>
          <w:rtl/>
          <w:lang w:bidi="ar-EG"/>
        </w:rPr>
        <w:t>في</w:t>
      </w:r>
      <w:r w:rsidRPr="00C07AB6">
        <w:rPr>
          <w:rFonts w:ascii="Times New Roman" w:eastAsia="Times New Roman" w:hAnsi="Times New Roman" w:cs="AL-Mohanad" w:hint="cs"/>
          <w:sz w:val="30"/>
          <w:szCs w:val="30"/>
          <w:rtl/>
          <w:lang w:bidi="ar-EG"/>
        </w:rPr>
        <w:t xml:space="preserve"> الحقوق</w:t>
      </w:r>
      <w:r w:rsidR="003F19B9" w:rsidRPr="00C07AB6">
        <w:rPr>
          <w:rFonts w:ascii="Times New Roman" w:eastAsia="Times New Roman" w:hAnsi="Times New Roman" w:cs="AL-Mohanad" w:hint="cs"/>
          <w:sz w:val="30"/>
          <w:szCs w:val="30"/>
          <w:rtl/>
          <w:lang w:bidi="ar-EG"/>
        </w:rPr>
        <w:t xml:space="preserve"> والإلتزامات.</w:t>
      </w:r>
    </w:p>
    <w:p w:rsidR="00957E85" w:rsidRPr="00C07AB6" w:rsidRDefault="00957E85" w:rsidP="004C2D70">
      <w:pPr>
        <w:tabs>
          <w:tab w:val="right" w:pos="2637"/>
        </w:tabs>
        <w:spacing w:after="0" w:line="240" w:lineRule="auto"/>
        <w:jc w:val="center"/>
        <w:outlineLvl w:val="0"/>
        <w:rPr>
          <w:rFonts w:ascii="Times New Roman" w:eastAsia="Times New Roman" w:hAnsi="Times New Roman" w:cs="AL-Mohanad"/>
          <w:b/>
          <w:bCs/>
          <w:sz w:val="30"/>
          <w:szCs w:val="30"/>
          <w:u w:val="single"/>
          <w:rtl/>
          <w:lang w:bidi="ar-AE"/>
        </w:rPr>
      </w:pPr>
    </w:p>
    <w:p w:rsidR="00E244CF" w:rsidRPr="00C07AB6" w:rsidRDefault="00E244CF"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E42001" w:rsidRPr="00C07AB6">
        <w:rPr>
          <w:rFonts w:ascii="Times New Roman" w:eastAsia="Times New Roman" w:hAnsi="Times New Roman" w:cs="AL-Mohanad" w:hint="cs"/>
          <w:b/>
          <w:bCs/>
          <w:sz w:val="36"/>
          <w:szCs w:val="36"/>
          <w:u w:val="single"/>
          <w:rtl/>
          <w:lang w:bidi="ar-EG"/>
        </w:rPr>
        <w:t>(</w:t>
      </w:r>
      <w:r w:rsidR="00985CC2" w:rsidRPr="00C07AB6">
        <w:rPr>
          <w:rFonts w:ascii="Times New Roman" w:eastAsia="Times New Roman" w:hAnsi="Times New Roman" w:cs="AL-Mohanad"/>
          <w:b/>
          <w:bCs/>
          <w:sz w:val="36"/>
          <w:szCs w:val="36"/>
          <w:u w:val="single"/>
          <w:lang w:bidi="ar-EG"/>
        </w:rPr>
        <w:t>7</w:t>
      </w:r>
      <w:r w:rsidR="00E42001" w:rsidRPr="00C07AB6">
        <w:rPr>
          <w:rFonts w:ascii="Times New Roman" w:eastAsia="Times New Roman" w:hAnsi="Times New Roman" w:cs="AL-Mohanad" w:hint="cs"/>
          <w:b/>
          <w:bCs/>
          <w:sz w:val="36"/>
          <w:szCs w:val="36"/>
          <w:u w:val="single"/>
          <w:rtl/>
          <w:lang w:bidi="ar-EG"/>
        </w:rPr>
        <w:t>)</w:t>
      </w:r>
    </w:p>
    <w:p w:rsidR="00EC4C0E" w:rsidRPr="00C07AB6" w:rsidRDefault="00EC4C0E"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نسبة الملكية</w:t>
      </w:r>
    </w:p>
    <w:p w:rsidR="00957E85" w:rsidRPr="00C07AB6" w:rsidRDefault="00E244CF" w:rsidP="007F0D00">
      <w:pPr>
        <w:spacing w:after="0" w:line="240" w:lineRule="auto"/>
        <w:ind w:left="26"/>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hint="cs"/>
          <w:sz w:val="30"/>
          <w:szCs w:val="30"/>
          <w:rtl/>
          <w:lang w:bidi="ar-EG"/>
        </w:rPr>
        <w:t xml:space="preserve">جميع أسهم الشركة </w:t>
      </w:r>
      <w:r w:rsidR="00EB7F97" w:rsidRPr="00C07AB6">
        <w:rPr>
          <w:rFonts w:ascii="Times New Roman" w:eastAsia="Times New Roman" w:hAnsi="Times New Roman" w:cs="AL-Mohanad" w:hint="cs"/>
          <w:sz w:val="30"/>
          <w:szCs w:val="30"/>
          <w:rtl/>
          <w:lang w:bidi="ar-EG"/>
        </w:rPr>
        <w:t>أ</w:t>
      </w:r>
      <w:r w:rsidR="004C2D70" w:rsidRPr="00C07AB6">
        <w:rPr>
          <w:rFonts w:ascii="Times New Roman" w:eastAsia="Times New Roman" w:hAnsi="Times New Roman" w:cs="AL-Mohanad" w:hint="cs"/>
          <w:sz w:val="30"/>
          <w:szCs w:val="30"/>
          <w:rtl/>
          <w:lang w:bidi="ar-EG"/>
        </w:rPr>
        <w:t>سمية ويجب أن لا تقل نسبة مساهمة</w:t>
      </w:r>
      <w:r w:rsidRPr="00C07AB6">
        <w:rPr>
          <w:rFonts w:ascii="Times New Roman" w:eastAsia="Times New Roman" w:hAnsi="Times New Roman" w:cs="AL-Mohanad" w:hint="cs"/>
          <w:sz w:val="30"/>
          <w:szCs w:val="30"/>
          <w:rtl/>
          <w:lang w:bidi="ar-EG"/>
        </w:rPr>
        <w:t xml:space="preserve"> مواطني دولة الإمارات العربية المتحدة في أي وقت طوال مدة بقاء الشركة عن (</w:t>
      </w:r>
      <w:r w:rsidR="00957E85" w:rsidRPr="00C07AB6">
        <w:rPr>
          <w:rFonts w:ascii="Times New Roman" w:eastAsia="Times New Roman" w:hAnsi="Times New Roman" w:cs="AL-Mohanad"/>
          <w:sz w:val="30"/>
          <w:szCs w:val="30"/>
          <w:lang w:bidi="ar-EG"/>
        </w:rPr>
        <w:t>51</w:t>
      </w:r>
      <w:r w:rsidR="00957E85"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hint="cs"/>
          <w:sz w:val="30"/>
          <w:szCs w:val="30"/>
          <w:rtl/>
          <w:lang w:bidi="ar-EG"/>
        </w:rPr>
        <w:t xml:space="preserve"> من رأس المال</w:t>
      </w:r>
      <w:r w:rsidR="004C2D70" w:rsidRPr="00C07AB6">
        <w:rPr>
          <w:rFonts w:ascii="Times New Roman" w:eastAsia="Times New Roman" w:hAnsi="Times New Roman" w:cs="AL-Mohanad" w:hint="cs"/>
          <w:sz w:val="30"/>
          <w:szCs w:val="30"/>
          <w:rtl/>
          <w:lang w:bidi="ar-EG"/>
        </w:rPr>
        <w:t xml:space="preserve"> ولا يجوز  أن تزيد نسبة مساهمة غير مواطني الدولة عن (</w:t>
      </w:r>
      <w:r w:rsidR="00011D75" w:rsidRPr="00C07AB6">
        <w:rPr>
          <w:rFonts w:ascii="Times New Roman" w:eastAsia="Times New Roman" w:hAnsi="Times New Roman" w:cs="AL-Mohanad"/>
          <w:sz w:val="30"/>
          <w:szCs w:val="30"/>
          <w:lang w:bidi="ar-EG"/>
        </w:rPr>
        <w:t>49</w:t>
      </w:r>
      <w:r w:rsidR="004C2D70"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hint="cs"/>
          <w:sz w:val="30"/>
          <w:szCs w:val="30"/>
          <w:rtl/>
          <w:lang w:bidi="ar-EG"/>
        </w:rPr>
        <w:t xml:space="preserve">.  </w:t>
      </w:r>
    </w:p>
    <w:p w:rsidR="00711156" w:rsidRPr="00C07AB6" w:rsidRDefault="00711156" w:rsidP="007F0D00">
      <w:pPr>
        <w:spacing w:after="0" w:line="240" w:lineRule="auto"/>
        <w:ind w:left="26"/>
        <w:jc w:val="lowKashida"/>
        <w:rPr>
          <w:rFonts w:ascii="Times New Roman" w:eastAsia="Times New Roman" w:hAnsi="Times New Roman" w:cs="AL-Mohanad"/>
          <w:sz w:val="30"/>
          <w:szCs w:val="30"/>
          <w:rtl/>
          <w:lang w:bidi="ar-EG"/>
        </w:rPr>
      </w:pPr>
    </w:p>
    <w:p w:rsidR="005E46B8" w:rsidRDefault="00711156" w:rsidP="009D0BF7">
      <w:pPr>
        <w:tabs>
          <w:tab w:val="right" w:pos="2637"/>
        </w:tabs>
        <w:spacing w:after="0" w:line="240" w:lineRule="auto"/>
        <w:outlineLvl w:val="0"/>
        <w:rPr>
          <w:rFonts w:ascii="Times New Roman" w:eastAsia="Times New Roman" w:hAnsi="Times New Roman" w:cs="AL-Mohanad"/>
          <w:b/>
          <w:bCs/>
          <w:color w:val="FF0000"/>
          <w:sz w:val="32"/>
          <w:szCs w:val="32"/>
          <w:u w:val="single"/>
          <w:rtl/>
          <w:lang w:bidi="ar-EG"/>
        </w:rPr>
      </w:pPr>
      <w:r w:rsidRPr="009874B3">
        <w:rPr>
          <w:rFonts w:ascii="Times New Roman" w:eastAsia="Times New Roman" w:hAnsi="Times New Roman" w:cs="AL-Mohanad" w:hint="eastAsia"/>
          <w:b/>
          <w:bCs/>
          <w:color w:val="FF0000"/>
          <w:sz w:val="30"/>
          <w:szCs w:val="30"/>
          <w:u w:val="single"/>
          <w:rtl/>
        </w:rPr>
        <w:t>ملاحظة</w:t>
      </w:r>
      <w:r w:rsidR="004C2D70" w:rsidRPr="009874B3">
        <w:rPr>
          <w:rFonts w:ascii="Times New Roman" w:eastAsia="Times New Roman" w:hAnsi="Times New Roman" w:cs="AL-Mohanad"/>
          <w:b/>
          <w:bCs/>
          <w:color w:val="FF0000"/>
          <w:sz w:val="30"/>
          <w:szCs w:val="30"/>
          <w:u w:val="single"/>
          <w:rtl/>
        </w:rPr>
        <w:t xml:space="preserve"> </w:t>
      </w:r>
      <w:r w:rsidR="009D0BF7" w:rsidRPr="009874B3">
        <w:rPr>
          <w:rFonts w:ascii="Times New Roman" w:eastAsia="Times New Roman" w:hAnsi="Times New Roman" w:cs="AL-Mohanad"/>
          <w:b/>
          <w:bCs/>
          <w:color w:val="FF0000"/>
          <w:sz w:val="30"/>
          <w:szCs w:val="30"/>
          <w:u w:val="single"/>
          <w:rtl/>
        </w:rPr>
        <w:t>:</w:t>
      </w:r>
      <w:r w:rsidR="009D0BF7" w:rsidRPr="009874B3">
        <w:rPr>
          <w:rFonts w:ascii="Times New Roman" w:eastAsia="Times New Roman" w:hAnsi="Times New Roman" w:cs="AL-Mohanad"/>
          <w:color w:val="FF0000"/>
          <w:sz w:val="30"/>
          <w:szCs w:val="30"/>
          <w:rtl/>
        </w:rPr>
        <w:t xml:space="preserve"> </w:t>
      </w:r>
      <w:r w:rsidR="004C2D70" w:rsidRPr="009874B3">
        <w:rPr>
          <w:rFonts w:ascii="Times New Roman" w:eastAsia="Times New Roman" w:hAnsi="Times New Roman" w:cs="AL-Mohanad" w:hint="eastAsia"/>
          <w:color w:val="FF0000"/>
          <w:sz w:val="30"/>
          <w:szCs w:val="30"/>
          <w:rtl/>
        </w:rPr>
        <w:t>يجوز</w:t>
      </w:r>
      <w:r w:rsidR="004C2D70" w:rsidRPr="009874B3">
        <w:rPr>
          <w:rFonts w:ascii="Times New Roman" w:eastAsia="Times New Roman" w:hAnsi="Times New Roman" w:cs="AL-Mohanad"/>
          <w:color w:val="FF0000"/>
          <w:sz w:val="30"/>
          <w:szCs w:val="30"/>
          <w:rtl/>
        </w:rPr>
        <w:t xml:space="preserve"> </w:t>
      </w:r>
      <w:r w:rsidR="0066538C" w:rsidRPr="009874B3">
        <w:rPr>
          <w:rFonts w:ascii="Times New Roman" w:eastAsia="Times New Roman" w:hAnsi="Times New Roman" w:cs="AL-Mohanad" w:hint="eastAsia"/>
          <w:color w:val="FF0000"/>
          <w:sz w:val="30"/>
          <w:szCs w:val="30"/>
          <w:rtl/>
        </w:rPr>
        <w:t>للشركة</w:t>
      </w:r>
      <w:r w:rsidR="0066538C" w:rsidRPr="009874B3">
        <w:rPr>
          <w:rFonts w:ascii="Times New Roman" w:eastAsia="Times New Roman" w:hAnsi="Times New Roman" w:cs="AL-Mohanad"/>
          <w:color w:val="FF0000"/>
          <w:sz w:val="30"/>
          <w:szCs w:val="30"/>
          <w:rtl/>
        </w:rPr>
        <w:t xml:space="preserve"> </w:t>
      </w:r>
      <w:r w:rsidR="004C2D70" w:rsidRPr="009874B3">
        <w:rPr>
          <w:rFonts w:ascii="Times New Roman" w:eastAsia="Times New Roman" w:hAnsi="Times New Roman" w:cs="AL-Mohanad" w:hint="eastAsia"/>
          <w:color w:val="FF0000"/>
          <w:sz w:val="30"/>
          <w:szCs w:val="30"/>
          <w:rtl/>
        </w:rPr>
        <w:t>وفقاً</w:t>
      </w:r>
      <w:r w:rsidR="004C2D70" w:rsidRPr="009874B3">
        <w:rPr>
          <w:rFonts w:ascii="Times New Roman" w:eastAsia="Times New Roman" w:hAnsi="Times New Roman" w:cs="AL-Mohanad"/>
          <w:color w:val="FF0000"/>
          <w:sz w:val="30"/>
          <w:szCs w:val="30"/>
          <w:rtl/>
        </w:rPr>
        <w:t xml:space="preserve"> </w:t>
      </w:r>
      <w:r w:rsidR="00EB7F97" w:rsidRPr="009874B3">
        <w:rPr>
          <w:rFonts w:ascii="Times New Roman" w:eastAsia="Times New Roman" w:hAnsi="Times New Roman" w:cs="AL-Mohanad" w:hint="eastAsia"/>
          <w:color w:val="FF0000"/>
          <w:sz w:val="30"/>
          <w:szCs w:val="30"/>
          <w:rtl/>
        </w:rPr>
        <w:t>لإ</w:t>
      </w:r>
      <w:r w:rsidR="004C2D70" w:rsidRPr="009874B3">
        <w:rPr>
          <w:rFonts w:ascii="Times New Roman" w:eastAsia="Times New Roman" w:hAnsi="Times New Roman" w:cs="AL-Mohanad" w:hint="eastAsia"/>
          <w:color w:val="FF0000"/>
          <w:sz w:val="30"/>
          <w:szCs w:val="30"/>
          <w:rtl/>
        </w:rPr>
        <w:t>تفاقية</w:t>
      </w:r>
      <w:r w:rsidR="004C2D70" w:rsidRPr="009874B3">
        <w:rPr>
          <w:rFonts w:ascii="Times New Roman" w:eastAsia="Times New Roman" w:hAnsi="Times New Roman" w:cs="AL-Mohanad"/>
          <w:color w:val="FF0000"/>
          <w:sz w:val="30"/>
          <w:szCs w:val="30"/>
          <w:rtl/>
        </w:rPr>
        <w:t xml:space="preserve"> مجلس التعاون الخليجي  أن </w:t>
      </w:r>
      <w:r w:rsidR="0066538C" w:rsidRPr="009874B3">
        <w:rPr>
          <w:rFonts w:ascii="Times New Roman" w:eastAsia="Times New Roman" w:hAnsi="Times New Roman" w:cs="AL-Mohanad"/>
          <w:color w:val="FF0000"/>
          <w:sz w:val="30"/>
          <w:szCs w:val="30"/>
          <w:rtl/>
        </w:rPr>
        <w:t xml:space="preserve"> تُ</w:t>
      </w:r>
      <w:r w:rsidR="003C27BF" w:rsidRPr="009874B3">
        <w:rPr>
          <w:rFonts w:ascii="Times New Roman" w:eastAsia="Times New Roman" w:hAnsi="Times New Roman" w:cs="AL-Mohanad" w:hint="eastAsia"/>
          <w:color w:val="FF0000"/>
          <w:sz w:val="30"/>
          <w:szCs w:val="30"/>
          <w:rtl/>
        </w:rPr>
        <w:t>عدل</w:t>
      </w:r>
      <w:r w:rsidR="003C27BF" w:rsidRPr="009874B3">
        <w:rPr>
          <w:rFonts w:ascii="Times New Roman" w:eastAsia="Times New Roman" w:hAnsi="Times New Roman" w:cs="AL-Mohanad"/>
          <w:color w:val="FF0000"/>
          <w:sz w:val="30"/>
          <w:szCs w:val="30"/>
          <w:rtl/>
        </w:rPr>
        <w:t xml:space="preserve"> المادة </w:t>
      </w:r>
      <w:r w:rsidR="0066538C" w:rsidRPr="009874B3">
        <w:rPr>
          <w:rFonts w:ascii="Times New Roman" w:eastAsia="Times New Roman" w:hAnsi="Times New Roman" w:cs="AL-Mohanad"/>
          <w:color w:val="FF0000"/>
          <w:sz w:val="30"/>
          <w:szCs w:val="30"/>
          <w:rtl/>
        </w:rPr>
        <w:t>(</w:t>
      </w:r>
      <w:r w:rsidR="0066538C" w:rsidRPr="009874B3">
        <w:rPr>
          <w:rFonts w:ascii="Times New Roman" w:eastAsia="Times New Roman" w:hAnsi="Times New Roman" w:cs="AL-Mohanad"/>
          <w:color w:val="FF0000"/>
          <w:sz w:val="30"/>
          <w:szCs w:val="30"/>
        </w:rPr>
        <w:t>7</w:t>
      </w:r>
      <w:r w:rsidR="0066538C" w:rsidRPr="009874B3">
        <w:rPr>
          <w:rFonts w:ascii="Times New Roman" w:eastAsia="Times New Roman" w:hAnsi="Times New Roman" w:cs="AL-Mohanad"/>
          <w:color w:val="FF0000"/>
          <w:sz w:val="30"/>
          <w:szCs w:val="30"/>
          <w:rtl/>
        </w:rPr>
        <w:t xml:space="preserve">) </w:t>
      </w:r>
      <w:r w:rsidR="003C27BF" w:rsidRPr="009874B3">
        <w:rPr>
          <w:rFonts w:ascii="Times New Roman" w:eastAsia="Times New Roman" w:hAnsi="Times New Roman" w:cs="AL-Mohanad" w:hint="eastAsia"/>
          <w:color w:val="FF0000"/>
          <w:sz w:val="30"/>
          <w:szCs w:val="30"/>
          <w:rtl/>
        </w:rPr>
        <w:t>لتصبح</w:t>
      </w:r>
      <w:r w:rsidR="003C27BF" w:rsidRPr="009874B3">
        <w:rPr>
          <w:rFonts w:ascii="Times New Roman" w:eastAsia="Times New Roman" w:hAnsi="Times New Roman" w:cs="AL-Mohanad"/>
          <w:color w:val="FF0000"/>
          <w:sz w:val="30"/>
          <w:szCs w:val="30"/>
          <w:rtl/>
        </w:rPr>
        <w:t xml:space="preserve"> </w:t>
      </w:r>
      <w:r w:rsidR="003C27BF" w:rsidRPr="009874B3">
        <w:rPr>
          <w:rFonts w:ascii="Times New Roman" w:eastAsia="Times New Roman" w:hAnsi="Times New Roman" w:cs="AL-Mohanad" w:hint="eastAsia"/>
          <w:color w:val="FF0000"/>
          <w:sz w:val="30"/>
          <w:szCs w:val="30"/>
          <w:rtl/>
        </w:rPr>
        <w:t>على</w:t>
      </w:r>
      <w:r w:rsidR="003C27BF" w:rsidRPr="009874B3">
        <w:rPr>
          <w:rFonts w:ascii="Times New Roman" w:eastAsia="Times New Roman" w:hAnsi="Times New Roman" w:cs="AL-Mohanad"/>
          <w:color w:val="FF0000"/>
          <w:sz w:val="30"/>
          <w:szCs w:val="30"/>
          <w:rtl/>
        </w:rPr>
        <w:t xml:space="preserve"> </w:t>
      </w:r>
      <w:r w:rsidR="003C27BF" w:rsidRPr="009874B3">
        <w:rPr>
          <w:rFonts w:ascii="Times New Roman" w:eastAsia="Times New Roman" w:hAnsi="Times New Roman" w:cs="AL-Mohanad" w:hint="eastAsia"/>
          <w:color w:val="FF0000"/>
          <w:sz w:val="30"/>
          <w:szCs w:val="30"/>
          <w:rtl/>
        </w:rPr>
        <w:t>النحو</w:t>
      </w:r>
      <w:r w:rsidR="003C27BF" w:rsidRPr="009874B3">
        <w:rPr>
          <w:rFonts w:ascii="Times New Roman" w:eastAsia="Times New Roman" w:hAnsi="Times New Roman" w:cs="AL-Mohanad"/>
          <w:color w:val="FF0000"/>
          <w:sz w:val="30"/>
          <w:szCs w:val="30"/>
          <w:rtl/>
        </w:rPr>
        <w:t xml:space="preserve"> </w:t>
      </w:r>
      <w:r w:rsidR="003C27BF" w:rsidRPr="009874B3">
        <w:rPr>
          <w:rFonts w:ascii="Times New Roman" w:eastAsia="Times New Roman" w:hAnsi="Times New Roman" w:cs="AL-Mohanad" w:hint="eastAsia"/>
          <w:color w:val="FF0000"/>
          <w:sz w:val="30"/>
          <w:szCs w:val="30"/>
          <w:rtl/>
        </w:rPr>
        <w:t>التالي</w:t>
      </w:r>
      <w:r w:rsidR="003C27BF" w:rsidRPr="009874B3">
        <w:rPr>
          <w:rFonts w:ascii="Times New Roman" w:eastAsia="Times New Roman" w:hAnsi="Times New Roman" w:cs="AL-Mohanad"/>
          <w:color w:val="FF0000"/>
          <w:sz w:val="30"/>
          <w:szCs w:val="30"/>
          <w:rtl/>
        </w:rPr>
        <w:t>:</w:t>
      </w:r>
      <w:r w:rsidR="003C27BF" w:rsidRPr="00715658">
        <w:rPr>
          <w:rFonts w:ascii="Times New Roman" w:eastAsia="Times New Roman" w:hAnsi="Times New Roman" w:cs="AL-Mohanad" w:hint="cs"/>
          <w:b/>
          <w:bCs/>
          <w:color w:val="FF0000"/>
          <w:sz w:val="32"/>
          <w:szCs w:val="32"/>
          <w:u w:val="single"/>
          <w:rtl/>
          <w:lang w:bidi="ar-EG"/>
        </w:rPr>
        <w:t xml:space="preserve"> </w:t>
      </w:r>
      <w:r w:rsidR="003C27BF" w:rsidRPr="003D3665">
        <w:rPr>
          <w:rFonts w:ascii="Times New Roman" w:eastAsia="Times New Roman" w:hAnsi="Times New Roman" w:cs="AL-Mohanad" w:hint="cs"/>
          <w:sz w:val="30"/>
          <w:szCs w:val="30"/>
          <w:rtl/>
        </w:rPr>
        <w:t xml:space="preserve">جميع أسهم الشركة أسمية ويجب أن لا تقل نسبة مساهمة مواطني دولة الإمارات العربية المتحدة </w:t>
      </w:r>
      <w:r w:rsidR="00BA35B2" w:rsidRPr="003D3665">
        <w:rPr>
          <w:rFonts w:ascii="Times New Roman" w:eastAsia="Times New Roman" w:hAnsi="Times New Roman" w:cs="AL-Mohanad" w:hint="cs"/>
          <w:sz w:val="30"/>
          <w:szCs w:val="30"/>
          <w:rtl/>
        </w:rPr>
        <w:t xml:space="preserve">ومواطني دول مجلس التعاون الخليجي من </w:t>
      </w:r>
      <w:r w:rsidR="005923B2" w:rsidRPr="003D3665">
        <w:rPr>
          <w:rFonts w:ascii="Times New Roman" w:eastAsia="Times New Roman" w:hAnsi="Times New Roman" w:cs="AL-Mohanad" w:hint="cs"/>
          <w:sz w:val="30"/>
          <w:szCs w:val="30"/>
          <w:rtl/>
        </w:rPr>
        <w:t xml:space="preserve">الأفراد الطبيعيين أو </w:t>
      </w:r>
      <w:r w:rsidR="005923B2" w:rsidRPr="003D3665">
        <w:rPr>
          <w:rFonts w:ascii="Times New Roman" w:eastAsia="Times New Roman" w:hAnsi="Times New Roman" w:cs="AL-Mohanad" w:hint="cs"/>
          <w:sz w:val="30"/>
          <w:szCs w:val="30"/>
          <w:rtl/>
        </w:rPr>
        <w:lastRenderedPageBreak/>
        <w:t>الأ</w:t>
      </w:r>
      <w:r w:rsidR="0066538C" w:rsidRPr="003D3665">
        <w:rPr>
          <w:rFonts w:ascii="Times New Roman" w:eastAsia="Times New Roman" w:hAnsi="Times New Roman" w:cs="AL-Mohanad" w:hint="cs"/>
          <w:sz w:val="30"/>
          <w:szCs w:val="30"/>
          <w:rtl/>
        </w:rPr>
        <w:t>شخاص الإ</w:t>
      </w:r>
      <w:r w:rsidR="00BA35B2" w:rsidRPr="003D3665">
        <w:rPr>
          <w:rFonts w:ascii="Times New Roman" w:eastAsia="Times New Roman" w:hAnsi="Times New Roman" w:cs="AL-Mohanad" w:hint="cs"/>
          <w:sz w:val="30"/>
          <w:szCs w:val="30"/>
          <w:rtl/>
        </w:rPr>
        <w:t>عتبارية</w:t>
      </w:r>
      <w:r w:rsidR="005E46B8" w:rsidRPr="003D3665">
        <w:rPr>
          <w:rFonts w:ascii="Times New Roman" w:eastAsia="Times New Roman" w:hAnsi="Times New Roman" w:cs="AL-Mohanad" w:hint="cs"/>
          <w:sz w:val="30"/>
          <w:szCs w:val="30"/>
          <w:rtl/>
        </w:rPr>
        <w:t xml:space="preserve"> المملوكة بالكامل لمواطني مجلس التعاون</w:t>
      </w:r>
      <w:r w:rsidR="00BA35B2" w:rsidRPr="003D3665">
        <w:rPr>
          <w:rFonts w:ascii="Times New Roman" w:eastAsia="Times New Roman" w:hAnsi="Times New Roman" w:cs="AL-Mohanad" w:hint="cs"/>
          <w:sz w:val="30"/>
          <w:szCs w:val="30"/>
          <w:rtl/>
        </w:rPr>
        <w:t xml:space="preserve"> </w:t>
      </w:r>
      <w:r w:rsidR="003C27BF" w:rsidRPr="003D3665">
        <w:rPr>
          <w:rFonts w:ascii="Times New Roman" w:eastAsia="Times New Roman" w:hAnsi="Times New Roman" w:cs="AL-Mohanad" w:hint="cs"/>
          <w:sz w:val="30"/>
          <w:szCs w:val="30"/>
          <w:rtl/>
        </w:rPr>
        <w:t>في أي وقت طوال مدة بقاء الشركة عن (</w:t>
      </w:r>
      <w:r w:rsidR="003C27BF" w:rsidRPr="003D3665">
        <w:rPr>
          <w:rFonts w:ascii="Times New Roman" w:eastAsia="Times New Roman" w:hAnsi="Times New Roman" w:cs="AL-Mohanad"/>
          <w:sz w:val="30"/>
          <w:szCs w:val="30"/>
        </w:rPr>
        <w:t>51</w:t>
      </w:r>
      <w:r w:rsidR="00C84442">
        <w:rPr>
          <w:rFonts w:ascii="Times New Roman" w:eastAsia="Times New Roman" w:hAnsi="Times New Roman" w:cs="AL-Mohanad" w:hint="cs"/>
          <w:sz w:val="30"/>
          <w:szCs w:val="30"/>
          <w:rtl/>
        </w:rPr>
        <w:t xml:space="preserve">)% من رأس المال، </w:t>
      </w:r>
      <w:r w:rsidR="003C27BF" w:rsidRPr="003D3665">
        <w:rPr>
          <w:rFonts w:ascii="Times New Roman" w:eastAsia="Times New Roman" w:hAnsi="Times New Roman" w:cs="AL-Mohanad" w:hint="cs"/>
          <w:sz w:val="30"/>
          <w:szCs w:val="30"/>
          <w:rtl/>
        </w:rPr>
        <w:t>ولا يجوز  أن تزيد نسبة مساهمة غير مواطني الدولة عن (</w:t>
      </w:r>
      <w:r w:rsidR="003C27BF" w:rsidRPr="003D3665">
        <w:rPr>
          <w:rFonts w:ascii="Times New Roman" w:eastAsia="Times New Roman" w:hAnsi="Times New Roman" w:cs="AL-Mohanad"/>
          <w:sz w:val="30"/>
          <w:szCs w:val="30"/>
        </w:rPr>
        <w:t>49</w:t>
      </w:r>
      <w:r w:rsidR="003C27BF" w:rsidRPr="003D3665">
        <w:rPr>
          <w:rFonts w:ascii="Times New Roman" w:eastAsia="Times New Roman" w:hAnsi="Times New Roman" w:cs="AL-Mohanad" w:hint="cs"/>
          <w:sz w:val="30"/>
          <w:szCs w:val="30"/>
          <w:rtl/>
        </w:rPr>
        <w:t xml:space="preserve">%).  </w:t>
      </w:r>
    </w:p>
    <w:p w:rsidR="007D5AA1" w:rsidRPr="009874B3" w:rsidRDefault="007D5AA1" w:rsidP="007D5AA1">
      <w:pPr>
        <w:tabs>
          <w:tab w:val="right" w:pos="2637"/>
        </w:tabs>
        <w:spacing w:after="0" w:line="240" w:lineRule="auto"/>
        <w:outlineLvl w:val="0"/>
        <w:rPr>
          <w:rFonts w:ascii="Times New Roman" w:eastAsia="Times New Roman" w:hAnsi="Times New Roman" w:cs="AL-Mohanad"/>
          <w:sz w:val="30"/>
          <w:szCs w:val="30"/>
          <w:rtl/>
        </w:rPr>
      </w:pPr>
      <w:r w:rsidRPr="009874B3">
        <w:rPr>
          <w:rFonts w:ascii="Times New Roman" w:eastAsia="Times New Roman" w:hAnsi="Times New Roman" w:cs="AL-Mohanad" w:hint="eastAsia"/>
          <w:b/>
          <w:bCs/>
          <w:sz w:val="30"/>
          <w:szCs w:val="30"/>
          <w:u w:val="single"/>
          <w:rtl/>
        </w:rPr>
        <w:t>ملاحظة</w:t>
      </w:r>
      <w:r w:rsidRPr="009874B3">
        <w:rPr>
          <w:rFonts w:ascii="Times New Roman" w:eastAsia="Times New Roman" w:hAnsi="Times New Roman" w:cs="AL-Mohanad"/>
          <w:b/>
          <w:bCs/>
          <w:sz w:val="30"/>
          <w:szCs w:val="30"/>
          <w:u w:val="single"/>
          <w:rtl/>
        </w:rPr>
        <w:t xml:space="preserve"> :</w:t>
      </w:r>
      <w:r w:rsidRPr="009874B3">
        <w:rPr>
          <w:rFonts w:ascii="Times New Roman" w:eastAsia="Times New Roman" w:hAnsi="Times New Roman" w:cs="AL-Mohanad"/>
          <w:sz w:val="30"/>
          <w:szCs w:val="30"/>
          <w:rtl/>
        </w:rPr>
        <w:t xml:space="preserve"> في حال شركات التأمين</w:t>
      </w:r>
      <w:r w:rsidR="00715658" w:rsidRPr="009874B3">
        <w:rPr>
          <w:rFonts w:ascii="Times New Roman" w:eastAsia="Times New Roman" w:hAnsi="Times New Roman" w:cs="AL-Mohanad"/>
          <w:sz w:val="30"/>
          <w:szCs w:val="30"/>
          <w:rtl/>
        </w:rPr>
        <w:t xml:space="preserve"> أو المصارف وشركات التمو</w:t>
      </w:r>
      <w:r w:rsidR="00715658" w:rsidRPr="009874B3">
        <w:rPr>
          <w:rFonts w:ascii="Times New Roman" w:eastAsia="Times New Roman" w:hAnsi="Times New Roman" w:cs="AL-Mohanad" w:hint="eastAsia"/>
          <w:sz w:val="30"/>
          <w:szCs w:val="30"/>
          <w:rtl/>
        </w:rPr>
        <w:t>يل</w:t>
      </w:r>
      <w:r w:rsidR="00715658" w:rsidRPr="009874B3">
        <w:rPr>
          <w:rFonts w:ascii="Times New Roman" w:eastAsia="Times New Roman" w:hAnsi="Times New Roman" w:cs="AL-Mohanad"/>
          <w:sz w:val="30"/>
          <w:szCs w:val="30"/>
          <w:rtl/>
        </w:rPr>
        <w:t xml:space="preserve"> يتعين </w:t>
      </w:r>
      <w:r w:rsidR="00715658" w:rsidRPr="009874B3">
        <w:rPr>
          <w:rFonts w:ascii="Times New Roman" w:eastAsia="Times New Roman" w:hAnsi="Times New Roman" w:cs="AL-Mohanad" w:hint="eastAsia"/>
          <w:sz w:val="30"/>
          <w:szCs w:val="30"/>
          <w:rtl/>
        </w:rPr>
        <w:t>الإلتزام</w:t>
      </w:r>
      <w:r w:rsidR="00715658" w:rsidRPr="009874B3">
        <w:rPr>
          <w:rFonts w:ascii="Times New Roman" w:eastAsia="Times New Roman" w:hAnsi="Times New Roman" w:cs="AL-Mohanad"/>
          <w:sz w:val="30"/>
          <w:szCs w:val="30"/>
          <w:rtl/>
        </w:rPr>
        <w:t xml:space="preserve"> بالقانون </w:t>
      </w:r>
      <w:r w:rsidR="00715658" w:rsidRPr="009874B3">
        <w:rPr>
          <w:rFonts w:ascii="Times New Roman" w:eastAsia="Times New Roman" w:hAnsi="Times New Roman" w:cs="AL-Mohanad" w:hint="eastAsia"/>
          <w:sz w:val="30"/>
          <w:szCs w:val="30"/>
          <w:rtl/>
        </w:rPr>
        <w:t>الإ</w:t>
      </w:r>
      <w:r w:rsidRPr="009874B3">
        <w:rPr>
          <w:rFonts w:ascii="Times New Roman" w:eastAsia="Times New Roman" w:hAnsi="Times New Roman" w:cs="AL-Mohanad" w:hint="eastAsia"/>
          <w:sz w:val="30"/>
          <w:szCs w:val="30"/>
          <w:rtl/>
        </w:rPr>
        <w:t>تحادي</w:t>
      </w:r>
      <w:r w:rsidRPr="009874B3">
        <w:rPr>
          <w:rFonts w:ascii="Times New Roman" w:eastAsia="Times New Roman" w:hAnsi="Times New Roman" w:cs="AL-Mohanad"/>
          <w:sz w:val="30"/>
          <w:szCs w:val="30"/>
          <w:rtl/>
        </w:rPr>
        <w:t xml:space="preserve"> المنظم للنشاط </w:t>
      </w:r>
      <w:r w:rsidR="00715658" w:rsidRPr="009874B3">
        <w:rPr>
          <w:rFonts w:ascii="Times New Roman" w:eastAsia="Times New Roman" w:hAnsi="Times New Roman" w:cs="AL-Mohanad" w:hint="eastAsia"/>
          <w:sz w:val="30"/>
          <w:szCs w:val="30"/>
          <w:rtl/>
        </w:rPr>
        <w:t>الذي</w:t>
      </w:r>
      <w:r w:rsidR="00715658" w:rsidRPr="009874B3">
        <w:rPr>
          <w:rFonts w:ascii="Times New Roman" w:eastAsia="Times New Roman" w:hAnsi="Times New Roman" w:cs="AL-Mohanad"/>
          <w:sz w:val="30"/>
          <w:szCs w:val="30"/>
          <w:rtl/>
        </w:rPr>
        <w:t xml:space="preserve"> </w:t>
      </w:r>
      <w:r w:rsidR="00715658" w:rsidRPr="009874B3">
        <w:rPr>
          <w:rFonts w:ascii="Times New Roman" w:eastAsia="Times New Roman" w:hAnsi="Times New Roman" w:cs="AL-Mohanad" w:hint="eastAsia"/>
          <w:sz w:val="30"/>
          <w:szCs w:val="30"/>
          <w:rtl/>
        </w:rPr>
        <w:t>تباشره</w:t>
      </w:r>
      <w:r w:rsidR="00715658" w:rsidRPr="009874B3">
        <w:rPr>
          <w:rFonts w:ascii="Times New Roman" w:eastAsia="Times New Roman" w:hAnsi="Times New Roman" w:cs="AL-Mohanad"/>
          <w:sz w:val="30"/>
          <w:szCs w:val="30"/>
          <w:rtl/>
        </w:rPr>
        <w:t xml:space="preserve"> الشركة </w:t>
      </w:r>
      <w:r w:rsidRPr="009874B3">
        <w:rPr>
          <w:rFonts w:ascii="Times New Roman" w:eastAsia="Times New Roman" w:hAnsi="Times New Roman" w:cs="AL-Mohanad" w:hint="eastAsia"/>
          <w:sz w:val="30"/>
          <w:szCs w:val="30"/>
          <w:rtl/>
        </w:rPr>
        <w:t>فيما</w:t>
      </w:r>
      <w:r w:rsidRPr="009874B3">
        <w:rPr>
          <w:rFonts w:ascii="Times New Roman" w:eastAsia="Times New Roman" w:hAnsi="Times New Roman" w:cs="AL-Mohanad"/>
          <w:sz w:val="30"/>
          <w:szCs w:val="30"/>
          <w:rtl/>
        </w:rPr>
        <w:t xml:space="preserve"> يتعلق بنسبة الملكية </w:t>
      </w:r>
      <w:r w:rsidRPr="009874B3">
        <w:rPr>
          <w:rFonts w:ascii="Times New Roman" w:eastAsia="Times New Roman" w:hAnsi="Times New Roman" w:cs="AL-Mohanad" w:hint="eastAsia"/>
          <w:sz w:val="30"/>
          <w:szCs w:val="30"/>
          <w:rtl/>
        </w:rPr>
        <w:t>لمواطني</w:t>
      </w:r>
      <w:r w:rsidRPr="009874B3">
        <w:rPr>
          <w:rFonts w:ascii="Times New Roman" w:eastAsia="Times New Roman" w:hAnsi="Times New Roman" w:cs="AL-Mohanad"/>
          <w:sz w:val="30"/>
          <w:szCs w:val="30"/>
          <w:rtl/>
        </w:rPr>
        <w:t xml:space="preserve"> </w:t>
      </w:r>
      <w:r w:rsidRPr="009874B3">
        <w:rPr>
          <w:rFonts w:ascii="Times New Roman" w:eastAsia="Times New Roman" w:hAnsi="Times New Roman" w:cs="AL-Mohanad" w:hint="eastAsia"/>
          <w:sz w:val="30"/>
          <w:szCs w:val="30"/>
          <w:rtl/>
        </w:rPr>
        <w:t>دولة</w:t>
      </w:r>
      <w:r w:rsidRPr="009874B3">
        <w:rPr>
          <w:rFonts w:ascii="Times New Roman" w:eastAsia="Times New Roman" w:hAnsi="Times New Roman" w:cs="AL-Mohanad"/>
          <w:sz w:val="30"/>
          <w:szCs w:val="30"/>
          <w:rtl/>
        </w:rPr>
        <w:t xml:space="preserve"> </w:t>
      </w:r>
      <w:r w:rsidRPr="009874B3">
        <w:rPr>
          <w:rFonts w:ascii="Times New Roman" w:eastAsia="Times New Roman" w:hAnsi="Times New Roman" w:cs="AL-Mohanad" w:hint="eastAsia"/>
          <w:sz w:val="30"/>
          <w:szCs w:val="30"/>
          <w:rtl/>
        </w:rPr>
        <w:t>الإمارات</w:t>
      </w:r>
      <w:r w:rsidRPr="009874B3">
        <w:rPr>
          <w:rFonts w:ascii="Times New Roman" w:eastAsia="Times New Roman" w:hAnsi="Times New Roman" w:cs="AL-Mohanad"/>
          <w:sz w:val="30"/>
          <w:szCs w:val="30"/>
          <w:rtl/>
        </w:rPr>
        <w:t xml:space="preserve"> </w:t>
      </w:r>
      <w:r w:rsidRPr="009874B3">
        <w:rPr>
          <w:rFonts w:ascii="Times New Roman" w:eastAsia="Times New Roman" w:hAnsi="Times New Roman" w:cs="AL-Mohanad" w:hint="eastAsia"/>
          <w:sz w:val="30"/>
          <w:szCs w:val="30"/>
          <w:rtl/>
        </w:rPr>
        <w:t>العربية</w:t>
      </w:r>
      <w:r w:rsidRPr="009874B3">
        <w:rPr>
          <w:rFonts w:ascii="Times New Roman" w:eastAsia="Times New Roman" w:hAnsi="Times New Roman" w:cs="AL-Mohanad"/>
          <w:sz w:val="30"/>
          <w:szCs w:val="30"/>
          <w:rtl/>
        </w:rPr>
        <w:t xml:space="preserve"> </w:t>
      </w:r>
      <w:r w:rsidRPr="009874B3">
        <w:rPr>
          <w:rFonts w:ascii="Times New Roman" w:eastAsia="Times New Roman" w:hAnsi="Times New Roman" w:cs="AL-Mohanad" w:hint="eastAsia"/>
          <w:sz w:val="30"/>
          <w:szCs w:val="30"/>
          <w:rtl/>
        </w:rPr>
        <w:t>المتحدة</w:t>
      </w:r>
      <w:r w:rsidRPr="009874B3">
        <w:rPr>
          <w:rFonts w:ascii="Times New Roman" w:eastAsia="Times New Roman" w:hAnsi="Times New Roman" w:cs="AL-Mohanad"/>
          <w:sz w:val="30"/>
          <w:szCs w:val="30"/>
          <w:rtl/>
        </w:rPr>
        <w:t xml:space="preserve">.  </w:t>
      </w:r>
    </w:p>
    <w:p w:rsidR="009646ED" w:rsidRPr="00C07AB6" w:rsidRDefault="009646ED" w:rsidP="00985CC2">
      <w:pPr>
        <w:spacing w:after="0" w:line="240" w:lineRule="auto"/>
        <w:jc w:val="lowKashida"/>
        <w:rPr>
          <w:rFonts w:ascii="Times New Roman" w:eastAsia="Times New Roman" w:hAnsi="Times New Roman" w:cs="AL-Mohanad"/>
          <w:sz w:val="30"/>
          <w:szCs w:val="30"/>
          <w:rtl/>
          <w:lang w:bidi="ar-AE"/>
        </w:rPr>
      </w:pPr>
    </w:p>
    <w:p w:rsidR="00E244CF" w:rsidRPr="00C07AB6"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E42001" w:rsidRPr="00C07AB6">
        <w:rPr>
          <w:rFonts w:ascii="Times New Roman" w:eastAsia="Times New Roman" w:hAnsi="Times New Roman" w:cs="AL-Mohanad" w:hint="cs"/>
          <w:b/>
          <w:bCs/>
          <w:sz w:val="36"/>
          <w:szCs w:val="36"/>
          <w:u w:val="single"/>
          <w:rtl/>
          <w:lang w:bidi="ar-EG"/>
        </w:rPr>
        <w:t>(</w:t>
      </w:r>
      <w:r w:rsidR="00C70E6F">
        <w:rPr>
          <w:rFonts w:ascii="Times New Roman" w:eastAsia="Times New Roman" w:hAnsi="Times New Roman" w:cs="AL-Mohanad"/>
          <w:b/>
          <w:bCs/>
          <w:sz w:val="36"/>
          <w:szCs w:val="36"/>
          <w:u w:val="single"/>
          <w:lang w:bidi="ar-EG"/>
        </w:rPr>
        <w:t>8</w:t>
      </w:r>
      <w:r w:rsidR="00E42001" w:rsidRPr="00C07AB6">
        <w:rPr>
          <w:rFonts w:ascii="Times New Roman" w:eastAsia="Times New Roman" w:hAnsi="Times New Roman" w:cs="AL-Mohanad" w:hint="cs"/>
          <w:b/>
          <w:bCs/>
          <w:sz w:val="36"/>
          <w:szCs w:val="36"/>
          <w:u w:val="single"/>
          <w:rtl/>
          <w:lang w:bidi="ar-EG"/>
        </w:rPr>
        <w:t>)</w:t>
      </w:r>
    </w:p>
    <w:p w:rsidR="00EC4C0E" w:rsidRPr="00C07AB6" w:rsidRDefault="00EC4C0E"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إلتزام المساهم</w:t>
      </w:r>
      <w:r w:rsidR="00A75F9A" w:rsidRPr="00C07AB6">
        <w:rPr>
          <w:rFonts w:ascii="Times New Roman" w:eastAsia="Times New Roman" w:hAnsi="Times New Roman" w:cs="AL-Mohanad" w:hint="cs"/>
          <w:b/>
          <w:bCs/>
          <w:sz w:val="36"/>
          <w:szCs w:val="36"/>
          <w:u w:val="single"/>
          <w:rtl/>
          <w:lang w:bidi="ar-EG"/>
        </w:rPr>
        <w:t xml:space="preserve"> قبل الشركة</w:t>
      </w:r>
    </w:p>
    <w:p w:rsidR="00E244CF" w:rsidRPr="00C07AB6" w:rsidRDefault="00B77D36" w:rsidP="00945592">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لا يلتزم المساهمون بأية إ</w:t>
      </w:r>
      <w:r w:rsidR="00E244CF" w:rsidRPr="00C07AB6">
        <w:rPr>
          <w:rFonts w:ascii="Times New Roman" w:eastAsia="Times New Roman" w:hAnsi="Times New Roman" w:cs="AL-Mohanad" w:hint="cs"/>
          <w:sz w:val="30"/>
          <w:szCs w:val="30"/>
          <w:rtl/>
          <w:lang w:bidi="ar-EG"/>
        </w:rPr>
        <w:t>لتزامات أو خسائر على الشركة إلا في حدود</w:t>
      </w:r>
      <w:r w:rsidR="00CA4373" w:rsidRPr="00C07AB6">
        <w:rPr>
          <w:rFonts w:ascii="Arial" w:eastAsia="Times New Roman" w:hAnsi="Arial" w:cs="Arial"/>
          <w:sz w:val="24"/>
          <w:szCs w:val="24"/>
          <w:rtl/>
          <w:lang w:val="en-GB"/>
        </w:rPr>
        <w:t xml:space="preserve"> </w:t>
      </w:r>
      <w:r w:rsidR="00945592">
        <w:rPr>
          <w:rFonts w:ascii="Times New Roman" w:eastAsia="Times New Roman" w:hAnsi="Times New Roman" w:cs="AL-Mohanad" w:hint="cs"/>
          <w:sz w:val="30"/>
          <w:szCs w:val="30"/>
          <w:rtl/>
        </w:rPr>
        <w:t>مساهمتهم بالشركة</w:t>
      </w:r>
      <w:r w:rsidRPr="00C07AB6">
        <w:rPr>
          <w:rFonts w:ascii="Times New Roman" w:eastAsia="Times New Roman" w:hAnsi="Times New Roman" w:cs="AL-Mohanad"/>
          <w:sz w:val="30"/>
          <w:szCs w:val="30"/>
          <w:rtl/>
          <w:lang w:bidi="ar-EG"/>
        </w:rPr>
        <w:t>.</w:t>
      </w:r>
    </w:p>
    <w:p w:rsidR="0008776B" w:rsidRDefault="0008776B" w:rsidP="009874B3">
      <w:pPr>
        <w:tabs>
          <w:tab w:val="right" w:pos="2637"/>
        </w:tabs>
        <w:spacing w:after="0" w:line="240" w:lineRule="auto"/>
        <w:outlineLvl w:val="0"/>
        <w:rPr>
          <w:rFonts w:ascii="Times New Roman" w:eastAsia="Times New Roman" w:hAnsi="Times New Roman" w:cs="AL-Mohanad"/>
          <w:b/>
          <w:bCs/>
          <w:sz w:val="36"/>
          <w:szCs w:val="36"/>
          <w:u w:val="single"/>
          <w:rtl/>
          <w:lang w:bidi="ar-EG"/>
        </w:rPr>
      </w:pPr>
    </w:p>
    <w:p w:rsidR="00E244CF" w:rsidRPr="00C07AB6"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E42001" w:rsidRPr="00C07AB6">
        <w:rPr>
          <w:rFonts w:ascii="Times New Roman" w:eastAsia="Times New Roman" w:hAnsi="Times New Roman" w:cs="AL-Mohanad" w:hint="cs"/>
          <w:b/>
          <w:bCs/>
          <w:sz w:val="36"/>
          <w:szCs w:val="36"/>
          <w:u w:val="single"/>
          <w:rtl/>
          <w:lang w:bidi="ar-EG"/>
        </w:rPr>
        <w:t>(</w:t>
      </w:r>
      <w:r w:rsidR="00C70E6F">
        <w:rPr>
          <w:rFonts w:ascii="Times New Roman" w:eastAsia="Times New Roman" w:hAnsi="Times New Roman" w:cs="AL-Mohanad"/>
          <w:b/>
          <w:bCs/>
          <w:sz w:val="36"/>
          <w:szCs w:val="36"/>
          <w:u w:val="single"/>
          <w:lang w:bidi="ar-EG"/>
        </w:rPr>
        <w:t>9</w:t>
      </w:r>
      <w:r w:rsidR="00E42001" w:rsidRPr="00C07AB6">
        <w:rPr>
          <w:rFonts w:ascii="Times New Roman" w:eastAsia="Times New Roman" w:hAnsi="Times New Roman" w:cs="AL-Mohanad" w:hint="cs"/>
          <w:b/>
          <w:bCs/>
          <w:sz w:val="36"/>
          <w:szCs w:val="36"/>
          <w:u w:val="single"/>
          <w:rtl/>
          <w:lang w:bidi="ar-EG"/>
        </w:rPr>
        <w:t>)</w:t>
      </w:r>
    </w:p>
    <w:p w:rsidR="00A75F9A" w:rsidRPr="00C07AB6" w:rsidRDefault="00A75F9A"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الإلتزام بالنظام الأساسي</w:t>
      </w:r>
      <w:r w:rsidR="008517B7" w:rsidRPr="00C07AB6">
        <w:rPr>
          <w:rFonts w:ascii="Times New Roman" w:eastAsia="Times New Roman" w:hAnsi="Times New Roman" w:cs="AL-Mohanad" w:hint="cs"/>
          <w:b/>
          <w:bCs/>
          <w:sz w:val="36"/>
          <w:szCs w:val="36"/>
          <w:u w:val="single"/>
          <w:rtl/>
          <w:lang w:bidi="ar-EG"/>
        </w:rPr>
        <w:t xml:space="preserve"> وقرارات الجمعية العمومية</w:t>
      </w:r>
    </w:p>
    <w:p w:rsidR="00E244CF" w:rsidRPr="00C07AB6" w:rsidRDefault="00E244CF" w:rsidP="00A75F9A">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يترتب على ملكية السهم قبول المساهم </w:t>
      </w:r>
      <w:r w:rsidR="00A75F9A" w:rsidRPr="00C07AB6">
        <w:rPr>
          <w:rFonts w:ascii="Times New Roman" w:eastAsia="Times New Roman" w:hAnsi="Times New Roman" w:cs="AL-Mohanad" w:hint="cs"/>
          <w:sz w:val="30"/>
          <w:szCs w:val="30"/>
          <w:rtl/>
          <w:lang w:bidi="ar-EG"/>
        </w:rPr>
        <w:t>ال</w:t>
      </w:r>
      <w:r w:rsidRPr="00C07AB6">
        <w:rPr>
          <w:rFonts w:ascii="Times New Roman" w:eastAsia="Times New Roman" w:hAnsi="Times New Roman" w:cs="AL-Mohanad" w:hint="cs"/>
          <w:sz w:val="30"/>
          <w:szCs w:val="30"/>
          <w:rtl/>
          <w:lang w:bidi="ar-EG"/>
        </w:rPr>
        <w:t xml:space="preserve">نظام </w:t>
      </w:r>
      <w:r w:rsidR="00A75F9A" w:rsidRPr="00C07AB6">
        <w:rPr>
          <w:rFonts w:ascii="Times New Roman" w:eastAsia="Times New Roman" w:hAnsi="Times New Roman" w:cs="AL-Mohanad" w:hint="cs"/>
          <w:sz w:val="30"/>
          <w:szCs w:val="30"/>
          <w:rtl/>
          <w:lang w:bidi="ar-EG"/>
        </w:rPr>
        <w:t>الأساسي ل</w:t>
      </w:r>
      <w:r w:rsidRPr="00C07AB6">
        <w:rPr>
          <w:rFonts w:ascii="Times New Roman" w:eastAsia="Times New Roman" w:hAnsi="Times New Roman" w:cs="AL-Mohanad" w:hint="cs"/>
          <w:sz w:val="30"/>
          <w:szCs w:val="30"/>
          <w:rtl/>
          <w:lang w:bidi="ar-EG"/>
        </w:rPr>
        <w:t>لشركة وقرارات جمعياتها العمومية ولا يجوز للمساهم أن</w:t>
      </w:r>
      <w:r w:rsidR="00BA0CDF" w:rsidRPr="00C07AB6">
        <w:rPr>
          <w:rFonts w:ascii="Times New Roman" w:eastAsia="Times New Roman" w:hAnsi="Times New Roman" w:cs="AL-Mohanad" w:hint="cs"/>
          <w:sz w:val="30"/>
          <w:szCs w:val="30"/>
          <w:rtl/>
          <w:lang w:bidi="ar-EG"/>
        </w:rPr>
        <w:t xml:space="preserve"> يطلب إ</w:t>
      </w:r>
      <w:r w:rsidRPr="00C07AB6">
        <w:rPr>
          <w:rFonts w:ascii="Times New Roman" w:eastAsia="Times New Roman" w:hAnsi="Times New Roman" w:cs="AL-Mohanad" w:hint="cs"/>
          <w:sz w:val="30"/>
          <w:szCs w:val="30"/>
          <w:rtl/>
          <w:lang w:bidi="ar-EG"/>
        </w:rPr>
        <w:t xml:space="preserve">سترداد </w:t>
      </w:r>
      <w:r w:rsidR="00B77D36" w:rsidRPr="00C07AB6">
        <w:rPr>
          <w:rFonts w:ascii="Times New Roman" w:eastAsia="Times New Roman" w:hAnsi="Times New Roman" w:cs="AL-Mohanad" w:hint="cs"/>
          <w:sz w:val="30"/>
          <w:szCs w:val="30"/>
          <w:rtl/>
          <w:lang w:bidi="ar-EG"/>
        </w:rPr>
        <w:t>مساهمته</w:t>
      </w:r>
      <w:r w:rsidRPr="00C07AB6">
        <w:rPr>
          <w:rFonts w:ascii="Times New Roman" w:eastAsia="Times New Roman" w:hAnsi="Times New Roman" w:cs="AL-Mohanad" w:hint="cs"/>
          <w:sz w:val="30"/>
          <w:szCs w:val="30"/>
          <w:rtl/>
          <w:lang w:bidi="ar-EG"/>
        </w:rPr>
        <w:t xml:space="preserve"> في رأس المال .   </w:t>
      </w:r>
    </w:p>
    <w:p w:rsidR="008A708E" w:rsidRPr="00C07AB6" w:rsidRDefault="008A708E" w:rsidP="00E244CF">
      <w:pPr>
        <w:tabs>
          <w:tab w:val="right" w:pos="2637"/>
        </w:tabs>
        <w:spacing w:after="0" w:line="240" w:lineRule="auto"/>
        <w:jc w:val="center"/>
        <w:outlineLvl w:val="0"/>
        <w:rPr>
          <w:rFonts w:ascii="Times New Roman" w:eastAsia="Times New Roman" w:hAnsi="Times New Roman" w:cs="AL-Mohanad"/>
          <w:sz w:val="30"/>
          <w:szCs w:val="30"/>
          <w:rtl/>
          <w:lang w:bidi="ar-AE"/>
        </w:rPr>
      </w:pPr>
    </w:p>
    <w:p w:rsidR="00A75F9A" w:rsidRPr="00C07AB6"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E42001" w:rsidRPr="00C07AB6">
        <w:rPr>
          <w:rFonts w:ascii="Times New Roman" w:eastAsia="Times New Roman" w:hAnsi="Times New Roman" w:cs="AL-Mohanad" w:hint="cs"/>
          <w:b/>
          <w:bCs/>
          <w:sz w:val="36"/>
          <w:szCs w:val="36"/>
          <w:u w:val="single"/>
          <w:rtl/>
          <w:lang w:bidi="ar-EG"/>
        </w:rPr>
        <w:t>(</w:t>
      </w:r>
      <w:r w:rsidR="004C2D70" w:rsidRPr="00C07AB6">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0</w:t>
      </w:r>
      <w:r w:rsidR="00E42001" w:rsidRPr="00C07AB6">
        <w:rPr>
          <w:rFonts w:ascii="Times New Roman" w:eastAsia="Times New Roman" w:hAnsi="Times New Roman" w:cs="AL-Mohanad" w:hint="cs"/>
          <w:b/>
          <w:bCs/>
          <w:sz w:val="36"/>
          <w:szCs w:val="36"/>
          <w:u w:val="single"/>
          <w:rtl/>
          <w:lang w:bidi="ar-EG"/>
        </w:rPr>
        <w:t>)</w:t>
      </w:r>
    </w:p>
    <w:p w:rsidR="00E244CF" w:rsidRPr="00C07AB6" w:rsidRDefault="00A75F9A"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عدم تجزئة السهم</w:t>
      </w:r>
      <w:r w:rsidR="00E244CF" w:rsidRPr="00C07AB6">
        <w:rPr>
          <w:rFonts w:ascii="Times New Roman" w:eastAsia="Times New Roman" w:hAnsi="Times New Roman" w:cs="AL-Mohanad" w:hint="cs"/>
          <w:b/>
          <w:bCs/>
          <w:sz w:val="36"/>
          <w:szCs w:val="36"/>
          <w:u w:val="single"/>
          <w:rtl/>
          <w:lang w:bidi="ar-EG"/>
        </w:rPr>
        <w:t xml:space="preserve"> </w:t>
      </w:r>
    </w:p>
    <w:p w:rsidR="00560014" w:rsidRPr="00C07AB6" w:rsidRDefault="00560014" w:rsidP="00560014">
      <w:pPr>
        <w:spacing w:after="0" w:line="240" w:lineRule="auto"/>
        <w:ind w:left="26"/>
        <w:jc w:val="lowKashida"/>
        <w:rPr>
          <w:rFonts w:ascii="Times New Roman" w:eastAsia="Times New Roman" w:hAnsi="Times New Roman" w:cs="AL-Mohanad"/>
          <w:sz w:val="30"/>
          <w:szCs w:val="30"/>
          <w:lang w:val="en-GB" w:bidi="ar-EG"/>
        </w:rPr>
      </w:pPr>
      <w:r w:rsidRPr="00C07AB6">
        <w:rPr>
          <w:rFonts w:ascii="Times New Roman" w:eastAsia="Times New Roman" w:hAnsi="Times New Roman" w:cs="AL-Mohanad"/>
          <w:sz w:val="30"/>
          <w:szCs w:val="30"/>
          <w:rtl/>
        </w:rPr>
        <w:t>السهم غير قابل للتجزئة ومع ذلك إذا آلت ملكية السهم إلى عدة ورثة أو تملكه أشخاص متعددون وجب أن يختاروا من بينهم من ينوب عنهم تجاه الشركة، ويكون هؤلاء الأشخاص مسؤولين بالتضامن عن ال</w:t>
      </w:r>
      <w:r w:rsidRPr="00C07AB6">
        <w:rPr>
          <w:rFonts w:ascii="Times New Roman" w:eastAsia="Times New Roman" w:hAnsi="Times New Roman" w:cs="AL-Mohanad" w:hint="cs"/>
          <w:sz w:val="30"/>
          <w:szCs w:val="30"/>
          <w:rtl/>
        </w:rPr>
        <w:t>إ</w:t>
      </w:r>
      <w:r w:rsidRPr="00C07AB6">
        <w:rPr>
          <w:rFonts w:ascii="Times New Roman" w:eastAsia="Times New Roman" w:hAnsi="Times New Roman" w:cs="AL-Mohanad"/>
          <w:sz w:val="30"/>
          <w:szCs w:val="30"/>
          <w:rtl/>
        </w:rPr>
        <w:t xml:space="preserve">لتزامات الناشئة عن ملكية السهم، وفي حال عدم </w:t>
      </w:r>
      <w:r w:rsidRPr="00C07AB6">
        <w:rPr>
          <w:rFonts w:ascii="Times New Roman" w:eastAsia="Times New Roman" w:hAnsi="Times New Roman" w:cs="AL-Mohanad" w:hint="cs"/>
          <w:sz w:val="30"/>
          <w:szCs w:val="30"/>
          <w:rtl/>
        </w:rPr>
        <w:t>إ</w:t>
      </w:r>
      <w:r w:rsidRPr="00C07AB6">
        <w:rPr>
          <w:rFonts w:ascii="Times New Roman" w:eastAsia="Times New Roman" w:hAnsi="Times New Roman" w:cs="AL-Mohanad"/>
          <w:sz w:val="30"/>
          <w:szCs w:val="30"/>
          <w:rtl/>
        </w:rPr>
        <w:t xml:space="preserve">تفاقهم على </w:t>
      </w:r>
      <w:r w:rsidRPr="00C07AB6">
        <w:rPr>
          <w:rFonts w:ascii="Times New Roman" w:eastAsia="Times New Roman" w:hAnsi="Times New Roman" w:cs="AL-Mohanad" w:hint="cs"/>
          <w:sz w:val="30"/>
          <w:szCs w:val="30"/>
          <w:rtl/>
        </w:rPr>
        <w:t>إ</w:t>
      </w:r>
      <w:r w:rsidRPr="00C07AB6">
        <w:rPr>
          <w:rFonts w:ascii="Times New Roman" w:eastAsia="Times New Roman" w:hAnsi="Times New Roman" w:cs="AL-Mohanad"/>
          <w:sz w:val="30"/>
          <w:szCs w:val="30"/>
          <w:rtl/>
        </w:rPr>
        <w:t>ختيار من ينوب عنهم يجوز لأي منهم اللجوء للمحكمة المختصة لتعيينه</w:t>
      </w:r>
      <w:r w:rsidR="005923B2" w:rsidRPr="00C07AB6">
        <w:rPr>
          <w:rFonts w:ascii="Times New Roman" w:eastAsia="Times New Roman" w:hAnsi="Times New Roman" w:cs="AL-Mohanad" w:hint="cs"/>
          <w:sz w:val="30"/>
          <w:szCs w:val="30"/>
          <w:rtl/>
        </w:rPr>
        <w:t xml:space="preserve"> ويتم إ</w:t>
      </w:r>
      <w:r w:rsidRPr="00C07AB6">
        <w:rPr>
          <w:rFonts w:ascii="Times New Roman" w:eastAsia="Times New Roman" w:hAnsi="Times New Roman" w:cs="AL-Mohanad" w:hint="cs"/>
          <w:sz w:val="30"/>
          <w:szCs w:val="30"/>
          <w:rtl/>
        </w:rPr>
        <w:t>خطار الشركة والسوق المالي بقرار المحكمة بهذا الشأن</w:t>
      </w:r>
      <w:r w:rsidRPr="00C07AB6">
        <w:rPr>
          <w:rFonts w:ascii="Times New Roman" w:eastAsia="Times New Roman" w:hAnsi="Times New Roman" w:cs="AL-Mohanad"/>
          <w:sz w:val="30"/>
          <w:szCs w:val="30"/>
          <w:rtl/>
        </w:rPr>
        <w:t>.</w:t>
      </w:r>
    </w:p>
    <w:p w:rsidR="00711156" w:rsidRPr="00C07AB6" w:rsidRDefault="00711156" w:rsidP="00560014">
      <w:pPr>
        <w:tabs>
          <w:tab w:val="right" w:pos="2637"/>
        </w:tabs>
        <w:spacing w:after="0" w:line="240" w:lineRule="auto"/>
        <w:outlineLvl w:val="0"/>
        <w:rPr>
          <w:rFonts w:ascii="Times New Roman" w:eastAsia="Times New Roman" w:hAnsi="Times New Roman" w:cs="AL-Mohanad"/>
          <w:sz w:val="30"/>
          <w:szCs w:val="30"/>
          <w:rtl/>
          <w:lang w:bidi="ar-EG"/>
        </w:rPr>
      </w:pPr>
    </w:p>
    <w:p w:rsidR="00E244CF" w:rsidRPr="00C07AB6"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E42001" w:rsidRPr="00C07AB6">
        <w:rPr>
          <w:rFonts w:ascii="Times New Roman" w:eastAsia="Times New Roman" w:hAnsi="Times New Roman" w:cs="AL-Mohanad" w:hint="cs"/>
          <w:b/>
          <w:bCs/>
          <w:sz w:val="36"/>
          <w:szCs w:val="36"/>
          <w:u w:val="single"/>
          <w:rtl/>
          <w:lang w:bidi="ar-EG"/>
        </w:rPr>
        <w:t xml:space="preserve"> (</w:t>
      </w:r>
      <w:r w:rsidR="004C2D70" w:rsidRPr="00C07AB6">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1</w:t>
      </w:r>
      <w:r w:rsidR="00E42001" w:rsidRPr="00C07AB6">
        <w:rPr>
          <w:rFonts w:ascii="Times New Roman" w:eastAsia="Times New Roman" w:hAnsi="Times New Roman" w:cs="AL-Mohanad" w:hint="cs"/>
          <w:b/>
          <w:bCs/>
          <w:sz w:val="36"/>
          <w:szCs w:val="36"/>
          <w:u w:val="single"/>
          <w:rtl/>
          <w:lang w:bidi="ar-EG"/>
        </w:rPr>
        <w:t>)</w:t>
      </w:r>
    </w:p>
    <w:p w:rsidR="00CA4373" w:rsidRPr="00C07AB6" w:rsidRDefault="00CA4373" w:rsidP="00CA4373">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ملكية السهم</w:t>
      </w:r>
    </w:p>
    <w:p w:rsidR="00E244CF" w:rsidRPr="00C07AB6" w:rsidRDefault="00E244CF" w:rsidP="00AB1132">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lastRenderedPageBreak/>
        <w:t>كل سهم يخول مالكه الحق في حصة معادلة لحصة غيره بلا تمييز في ملكية موجودات الشركة عند تصفيتها وفي الأرباح</w:t>
      </w:r>
      <w:r w:rsidR="007D5AA1" w:rsidRPr="007D5AA1">
        <w:rPr>
          <w:rFonts w:ascii="Simplified Arabic" w:hAnsi="Simplified Arabic" w:cs="Simplified Arabic"/>
          <w:sz w:val="26"/>
          <w:szCs w:val="26"/>
          <w:rtl/>
          <w:lang w:bidi="ar-AE"/>
        </w:rPr>
        <w:t xml:space="preserve"> </w:t>
      </w:r>
      <w:r w:rsidR="007D5AA1" w:rsidRPr="00D461AF">
        <w:rPr>
          <w:rFonts w:ascii="Simplified Arabic" w:hAnsi="Simplified Arabic" w:cs="Simplified Arabic"/>
          <w:sz w:val="26"/>
          <w:szCs w:val="26"/>
          <w:rtl/>
          <w:lang w:bidi="ar-AE"/>
        </w:rPr>
        <w:t>المقسمة على الوجه المبين فيما بعد</w:t>
      </w:r>
      <w:r w:rsidRPr="00C07AB6">
        <w:rPr>
          <w:rFonts w:ascii="Times New Roman" w:eastAsia="Times New Roman" w:hAnsi="Times New Roman" w:cs="AL-Mohanad" w:hint="cs"/>
          <w:sz w:val="30"/>
          <w:szCs w:val="30"/>
          <w:rtl/>
          <w:lang w:bidi="ar-EG"/>
        </w:rPr>
        <w:t xml:space="preserve"> وحضور </w:t>
      </w:r>
      <w:r w:rsidR="00AB1132">
        <w:rPr>
          <w:rFonts w:ascii="Times New Roman" w:eastAsia="Times New Roman" w:hAnsi="Times New Roman" w:cs="AL-Mohanad" w:hint="cs"/>
          <w:sz w:val="30"/>
          <w:szCs w:val="30"/>
          <w:rtl/>
          <w:lang w:bidi="ar-EG"/>
        </w:rPr>
        <w:t>إجتماعات</w:t>
      </w:r>
      <w:r w:rsidR="00AB1132"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 xml:space="preserve">الجمعيات العمومية والتصويت على قراراتها. </w:t>
      </w:r>
    </w:p>
    <w:p w:rsidR="009874B3" w:rsidRDefault="009874B3">
      <w:pPr>
        <w:bidi w:val="0"/>
        <w:rPr>
          <w:rFonts w:ascii="Times New Roman" w:eastAsia="Times New Roman" w:hAnsi="Times New Roman" w:cs="AL-Mohanad"/>
          <w:b/>
          <w:bCs/>
          <w:sz w:val="36"/>
          <w:szCs w:val="36"/>
          <w:u w:val="single"/>
          <w:lang w:bidi="ar-EG"/>
        </w:rPr>
      </w:pPr>
      <w:r>
        <w:rPr>
          <w:rFonts w:ascii="Times New Roman" w:eastAsia="Times New Roman" w:hAnsi="Times New Roman" w:cs="AL-Mohanad"/>
          <w:b/>
          <w:bCs/>
          <w:sz w:val="36"/>
          <w:szCs w:val="36"/>
          <w:u w:val="single"/>
          <w:rtl/>
          <w:lang w:bidi="ar-EG"/>
        </w:rPr>
        <w:br w:type="page"/>
      </w:r>
    </w:p>
    <w:p w:rsidR="00263BA5" w:rsidRPr="00C07AB6"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lastRenderedPageBreak/>
        <w:t xml:space="preserve">المادة </w:t>
      </w:r>
      <w:r w:rsidR="00E42001" w:rsidRPr="00C07AB6">
        <w:rPr>
          <w:rFonts w:ascii="Times New Roman" w:eastAsia="Times New Roman" w:hAnsi="Times New Roman" w:cs="AL-Mohanad" w:hint="cs"/>
          <w:b/>
          <w:bCs/>
          <w:sz w:val="36"/>
          <w:szCs w:val="36"/>
          <w:u w:val="single"/>
          <w:rtl/>
          <w:lang w:bidi="ar-EG"/>
        </w:rPr>
        <w:t>(</w:t>
      </w:r>
      <w:r w:rsidR="004C2D70" w:rsidRPr="00C07AB6">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2</w:t>
      </w:r>
      <w:r w:rsidR="00E42001" w:rsidRPr="00C07AB6">
        <w:rPr>
          <w:rFonts w:ascii="Times New Roman" w:eastAsia="Times New Roman" w:hAnsi="Times New Roman" w:cs="AL-Mohanad" w:hint="cs"/>
          <w:b/>
          <w:bCs/>
          <w:sz w:val="36"/>
          <w:szCs w:val="36"/>
          <w:u w:val="single"/>
          <w:rtl/>
          <w:lang w:bidi="ar-EG"/>
        </w:rPr>
        <w:t>)</w:t>
      </w:r>
    </w:p>
    <w:p w:rsidR="00E244CF" w:rsidRPr="00C07AB6" w:rsidRDefault="00945592"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Pr>
          <w:rFonts w:ascii="Times New Roman" w:eastAsia="Times New Roman" w:hAnsi="Times New Roman" w:cs="AL-Mohanad" w:hint="cs"/>
          <w:b/>
          <w:bCs/>
          <w:sz w:val="36"/>
          <w:szCs w:val="36"/>
          <w:u w:val="single"/>
          <w:rtl/>
          <w:lang w:bidi="ar-EG"/>
        </w:rPr>
        <w:t>التصرف بالأسهم</w:t>
      </w:r>
    </w:p>
    <w:p w:rsidR="00E42001" w:rsidRPr="00C07AB6" w:rsidRDefault="00945592" w:rsidP="00B32D28">
      <w:pPr>
        <w:tabs>
          <w:tab w:val="right" w:pos="2637"/>
        </w:tabs>
        <w:spacing w:after="0" w:line="240" w:lineRule="auto"/>
        <w:outlineLvl w:val="0"/>
        <w:rPr>
          <w:rFonts w:ascii="Times New Roman" w:eastAsia="Times New Roman" w:hAnsi="Times New Roman" w:cs="AL-Mohanad"/>
          <w:sz w:val="30"/>
          <w:szCs w:val="30"/>
          <w:rtl/>
          <w:lang w:bidi="ar-EG"/>
        </w:rPr>
      </w:pPr>
      <w:r w:rsidRPr="00945592">
        <w:rPr>
          <w:rFonts w:ascii="Times New Roman" w:eastAsia="Times New Roman" w:hAnsi="Times New Roman" w:cs="AL-Mohanad" w:hint="cs"/>
          <w:sz w:val="30"/>
          <w:szCs w:val="30"/>
          <w:rtl/>
          <w:lang w:bidi="ar-EG"/>
        </w:rPr>
        <w:t>تتبع</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الشركة</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القوانين</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والأنظمة</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والقرارات</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المعمول</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بها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في</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السوق</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بشأن</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إصدار</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وتسجيل</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أسهم</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الشركة</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وتداولها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ونقل</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ملكيتها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ورهنها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وترتيب</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أي</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حقوق</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عليها</w:t>
      </w:r>
      <w:r w:rsidR="00E905BF">
        <w:rPr>
          <w:rFonts w:ascii="Times New Roman" w:eastAsia="Times New Roman" w:hAnsi="Times New Roman" w:cs="AL-Mohanad" w:hint="cs"/>
          <w:sz w:val="30"/>
          <w:szCs w:val="30"/>
          <w:rtl/>
          <w:lang w:bidi="ar-EG"/>
        </w:rPr>
        <w:t>،</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ولا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يجوز</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تسجيل</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أيّ</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تنازل</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عن</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أسهم</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الشركة</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أو</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التصرف</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فيها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أو</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رهنها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على</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أي</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وجه،</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إذا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كان</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من</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شأن</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التنازل</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أو</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التصرف</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او</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الرهن</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مخالفة</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أحكام</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هذا</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النظام</w:t>
      </w:r>
      <w:r w:rsidRPr="00945592">
        <w:rPr>
          <w:rFonts w:ascii="Times New Roman" w:eastAsia="Times New Roman" w:hAnsi="Times New Roman" w:cs="AL-Mohanad"/>
          <w:sz w:val="30"/>
          <w:szCs w:val="30"/>
          <w:rtl/>
          <w:lang w:bidi="ar-EG"/>
        </w:rPr>
        <w:t xml:space="preserve"> </w:t>
      </w:r>
      <w:r w:rsidRPr="00945592">
        <w:rPr>
          <w:rFonts w:ascii="Times New Roman" w:eastAsia="Times New Roman" w:hAnsi="Times New Roman" w:cs="AL-Mohanad" w:hint="cs"/>
          <w:sz w:val="30"/>
          <w:szCs w:val="30"/>
          <w:rtl/>
          <w:lang w:bidi="ar-EG"/>
        </w:rPr>
        <w:t>الأساسي</w:t>
      </w:r>
      <w:r w:rsidRPr="00945592">
        <w:rPr>
          <w:rFonts w:ascii="Times New Roman" w:eastAsia="Times New Roman" w:hAnsi="Times New Roman" w:cs="AL-Mohanad"/>
          <w:sz w:val="30"/>
          <w:szCs w:val="30"/>
          <w:rtl/>
          <w:lang w:bidi="ar-EG"/>
        </w:rPr>
        <w:t>.</w:t>
      </w:r>
    </w:p>
    <w:p w:rsidR="00C07AB6" w:rsidRDefault="00C07AB6"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p>
    <w:p w:rsidR="00263BA5" w:rsidRPr="00C07AB6"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E42001" w:rsidRPr="00C07AB6">
        <w:rPr>
          <w:rFonts w:ascii="Times New Roman" w:eastAsia="Times New Roman" w:hAnsi="Times New Roman" w:cs="AL-Mohanad" w:hint="cs"/>
          <w:b/>
          <w:bCs/>
          <w:sz w:val="36"/>
          <w:szCs w:val="36"/>
          <w:u w:val="single"/>
          <w:rtl/>
          <w:lang w:bidi="ar-EG"/>
        </w:rPr>
        <w:t>(</w:t>
      </w:r>
      <w:r w:rsidR="004C2D70" w:rsidRPr="00C07AB6">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3</w:t>
      </w:r>
      <w:r w:rsidR="00E42001" w:rsidRPr="00C07AB6">
        <w:rPr>
          <w:rFonts w:ascii="Times New Roman" w:eastAsia="Times New Roman" w:hAnsi="Times New Roman" w:cs="AL-Mohanad" w:hint="cs"/>
          <w:b/>
          <w:bCs/>
          <w:sz w:val="36"/>
          <w:szCs w:val="36"/>
          <w:u w:val="single"/>
          <w:rtl/>
          <w:lang w:bidi="ar-EG"/>
        </w:rPr>
        <w:t>)</w:t>
      </w:r>
    </w:p>
    <w:p w:rsidR="00E244CF" w:rsidRPr="00C07AB6" w:rsidRDefault="00263BA5" w:rsidP="00100459">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ورثة </w:t>
      </w:r>
      <w:r w:rsidR="00100459" w:rsidRPr="00C07AB6">
        <w:rPr>
          <w:rFonts w:ascii="Times New Roman" w:eastAsia="Times New Roman" w:hAnsi="Times New Roman" w:cs="AL-Mohanad" w:hint="cs"/>
          <w:b/>
          <w:bCs/>
          <w:sz w:val="36"/>
          <w:szCs w:val="36"/>
          <w:u w:val="single"/>
          <w:rtl/>
          <w:lang w:bidi="ar-EG"/>
        </w:rPr>
        <w:t xml:space="preserve">المساهم </w:t>
      </w:r>
      <w:r w:rsidRPr="00C07AB6">
        <w:rPr>
          <w:rFonts w:ascii="Times New Roman" w:eastAsia="Times New Roman" w:hAnsi="Times New Roman" w:cs="AL-Mohanad" w:hint="cs"/>
          <w:b/>
          <w:bCs/>
          <w:sz w:val="36"/>
          <w:szCs w:val="36"/>
          <w:u w:val="single"/>
          <w:rtl/>
          <w:lang w:bidi="ar-EG"/>
        </w:rPr>
        <w:t>و دائني</w:t>
      </w:r>
      <w:r w:rsidR="00100459">
        <w:rPr>
          <w:rFonts w:ascii="Times New Roman" w:eastAsia="Times New Roman" w:hAnsi="Times New Roman" w:cs="AL-Mohanad" w:hint="cs"/>
          <w:b/>
          <w:bCs/>
          <w:sz w:val="36"/>
          <w:szCs w:val="36"/>
          <w:u w:val="single"/>
          <w:rtl/>
          <w:lang w:bidi="ar-EG"/>
        </w:rPr>
        <w:t>ه</w:t>
      </w:r>
      <w:r w:rsidRPr="00C07AB6">
        <w:rPr>
          <w:rFonts w:ascii="Times New Roman" w:eastAsia="Times New Roman" w:hAnsi="Times New Roman" w:cs="AL-Mohanad" w:hint="cs"/>
          <w:b/>
          <w:bCs/>
          <w:sz w:val="36"/>
          <w:szCs w:val="36"/>
          <w:u w:val="single"/>
          <w:rtl/>
          <w:lang w:bidi="ar-EG"/>
        </w:rPr>
        <w:t xml:space="preserve"> </w:t>
      </w:r>
    </w:p>
    <w:p w:rsidR="00263BA5" w:rsidRPr="00C07AB6" w:rsidRDefault="00E244CF" w:rsidP="00C07AB6">
      <w:pPr>
        <w:spacing w:after="0" w:line="240" w:lineRule="auto"/>
        <w:ind w:left="8" w:hanging="8"/>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لا يجوز لورثة المساهم أو لدائنيه بأية حجة كانت أن يطلبوا وضع الأختام على دفاتر الشركة أو ممتلكاتها ولا أن يطلبوا قسمتها أو بيعها جملة لعدم إمكان القسمة ولا أن يتدخلوا بأية طريقة كانت في إدارة الشركة ويجب عليهم لدى استعمال حقوقهم التعويل على قوائم جرد الشركة وحساباتها الختامية وعلى قرارات جمعياتها العمومية . </w:t>
      </w:r>
    </w:p>
    <w:p w:rsidR="00700FE3" w:rsidRPr="00C07AB6" w:rsidRDefault="00700FE3" w:rsidP="00985CC2">
      <w:pPr>
        <w:tabs>
          <w:tab w:val="right" w:pos="2637"/>
        </w:tabs>
        <w:spacing w:after="0" w:line="240" w:lineRule="auto"/>
        <w:jc w:val="center"/>
        <w:outlineLvl w:val="0"/>
        <w:rPr>
          <w:rFonts w:ascii="Times New Roman" w:eastAsia="Times New Roman" w:hAnsi="Times New Roman" w:cs="AL-Mohanad"/>
          <w:b/>
          <w:bCs/>
          <w:sz w:val="30"/>
          <w:szCs w:val="30"/>
          <w:u w:val="single"/>
          <w:rtl/>
          <w:lang w:bidi="ar-EG"/>
        </w:rPr>
      </w:pPr>
    </w:p>
    <w:p w:rsidR="00E244CF" w:rsidRPr="00C07AB6"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المادة </w:t>
      </w:r>
      <w:r w:rsidR="00E42001" w:rsidRPr="00C07AB6">
        <w:rPr>
          <w:rFonts w:ascii="Times New Roman" w:eastAsia="Times New Roman" w:hAnsi="Times New Roman" w:cs="AL-Mohanad" w:hint="cs"/>
          <w:b/>
          <w:bCs/>
          <w:sz w:val="36"/>
          <w:szCs w:val="36"/>
          <w:u w:val="single"/>
          <w:rtl/>
          <w:lang w:bidi="ar-EG"/>
        </w:rPr>
        <w:t>(</w:t>
      </w:r>
      <w:r w:rsidR="00985CC2" w:rsidRPr="00C07AB6">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4</w:t>
      </w:r>
      <w:r w:rsidR="00E42001" w:rsidRPr="00C07AB6">
        <w:rPr>
          <w:rFonts w:ascii="Times New Roman" w:eastAsia="Times New Roman" w:hAnsi="Times New Roman" w:cs="AL-Mohanad" w:hint="cs"/>
          <w:b/>
          <w:bCs/>
          <w:sz w:val="36"/>
          <w:szCs w:val="36"/>
          <w:u w:val="single"/>
          <w:rtl/>
          <w:lang w:bidi="ar-EG"/>
        </w:rPr>
        <w:t>)</w:t>
      </w:r>
    </w:p>
    <w:p w:rsidR="00263BA5" w:rsidRPr="00C07AB6" w:rsidRDefault="00263BA5"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C07AB6">
        <w:rPr>
          <w:rFonts w:ascii="Times New Roman" w:eastAsia="Times New Roman" w:hAnsi="Times New Roman" w:cs="AL-Mohanad" w:hint="cs"/>
          <w:b/>
          <w:bCs/>
          <w:sz w:val="36"/>
          <w:szCs w:val="36"/>
          <w:u w:val="single"/>
          <w:rtl/>
          <w:lang w:bidi="ar-EG"/>
        </w:rPr>
        <w:t xml:space="preserve">زيادة أو تخفيض رأس المال </w:t>
      </w:r>
    </w:p>
    <w:p w:rsidR="00E244CF" w:rsidRPr="00C07AB6" w:rsidRDefault="00E244CF" w:rsidP="00EF665B">
      <w:pPr>
        <w:pStyle w:val="ListParagraph"/>
        <w:numPr>
          <w:ilvl w:val="0"/>
          <w:numId w:val="3"/>
        </w:numPr>
        <w:spacing w:after="0" w:line="240" w:lineRule="auto"/>
        <w:ind w:left="135" w:hanging="284"/>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بعد الحصول عل</w:t>
      </w:r>
      <w:r w:rsidR="00316A27" w:rsidRPr="00C07AB6">
        <w:rPr>
          <w:rFonts w:ascii="Times New Roman" w:eastAsia="Times New Roman" w:hAnsi="Times New Roman" w:cs="AL-Mohanad" w:hint="cs"/>
          <w:sz w:val="30"/>
          <w:szCs w:val="30"/>
          <w:rtl/>
          <w:lang w:bidi="ar-EG"/>
        </w:rPr>
        <w:t xml:space="preserve">ى موافقة الهيئة </w:t>
      </w:r>
      <w:r w:rsidRPr="00C07AB6">
        <w:rPr>
          <w:rFonts w:ascii="Times New Roman" w:eastAsia="Times New Roman" w:hAnsi="Times New Roman" w:cs="AL-Mohanad" w:hint="cs"/>
          <w:sz w:val="30"/>
          <w:szCs w:val="30"/>
          <w:rtl/>
          <w:lang w:bidi="ar-EG"/>
        </w:rPr>
        <w:t>يجوز زيادة رأسمال الشركة ب</w:t>
      </w:r>
      <w:r w:rsidR="00EB5402" w:rsidRPr="00C07AB6">
        <w:rPr>
          <w:rFonts w:ascii="Times New Roman" w:eastAsia="Times New Roman" w:hAnsi="Times New Roman" w:cs="AL-Mohanad" w:hint="cs"/>
          <w:sz w:val="30"/>
          <w:szCs w:val="30"/>
          <w:rtl/>
          <w:lang w:bidi="ar-EG"/>
        </w:rPr>
        <w:t>إصدار أسهم جديدة بنفس القيمة الإ</w:t>
      </w:r>
      <w:r w:rsidRPr="00C07AB6">
        <w:rPr>
          <w:rFonts w:ascii="Times New Roman" w:eastAsia="Times New Roman" w:hAnsi="Times New Roman" w:cs="AL-Mohanad" w:hint="cs"/>
          <w:sz w:val="30"/>
          <w:szCs w:val="30"/>
          <w:rtl/>
          <w:lang w:bidi="ar-EG"/>
        </w:rPr>
        <w:t>سمية للأسهم الأصلية أو ب</w:t>
      </w:r>
      <w:r w:rsidR="00EB5402" w:rsidRPr="00C07AB6">
        <w:rPr>
          <w:rFonts w:ascii="Times New Roman" w:eastAsia="Times New Roman" w:hAnsi="Times New Roman" w:cs="AL-Mohanad" w:hint="cs"/>
          <w:sz w:val="30"/>
          <w:szCs w:val="30"/>
          <w:rtl/>
          <w:lang w:bidi="ar-EG"/>
        </w:rPr>
        <w:t>إضافة علاوة إصدار إلى القيمة الإ</w:t>
      </w:r>
      <w:r w:rsidRPr="00C07AB6">
        <w:rPr>
          <w:rFonts w:ascii="Times New Roman" w:eastAsia="Times New Roman" w:hAnsi="Times New Roman" w:cs="AL-Mohanad" w:hint="cs"/>
          <w:sz w:val="30"/>
          <w:szCs w:val="30"/>
          <w:rtl/>
          <w:lang w:bidi="ar-EG"/>
        </w:rPr>
        <w:t xml:space="preserve">سمية كما يجوز تخفيض رأس مال الشركة. </w:t>
      </w:r>
    </w:p>
    <w:p w:rsidR="00E244CF" w:rsidRPr="00C07AB6" w:rsidRDefault="00E244CF" w:rsidP="00F54AC1">
      <w:pPr>
        <w:pStyle w:val="ListParagraph"/>
        <w:numPr>
          <w:ilvl w:val="0"/>
          <w:numId w:val="3"/>
        </w:numPr>
        <w:spacing w:after="0" w:line="240" w:lineRule="auto"/>
        <w:ind w:left="135" w:hanging="284"/>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ولا يجوز إصدار الأسهم الجديدة بأقل من قيمتها الإسمية وإذا تم إصدارها بأكثر من ذلك أضيف الفرق إلى الإحتياطي القانوني، ولو جاو</w:t>
      </w:r>
      <w:r w:rsidR="00EB5402" w:rsidRPr="00C07AB6">
        <w:rPr>
          <w:rFonts w:ascii="Times New Roman" w:eastAsia="Times New Roman" w:hAnsi="Times New Roman" w:cs="AL-Mohanad" w:hint="cs"/>
          <w:sz w:val="30"/>
          <w:szCs w:val="30"/>
          <w:rtl/>
          <w:lang w:bidi="ar-EG"/>
        </w:rPr>
        <w:t>ز الإ</w:t>
      </w:r>
      <w:r w:rsidRPr="00C07AB6">
        <w:rPr>
          <w:rFonts w:ascii="Times New Roman" w:eastAsia="Times New Roman" w:hAnsi="Times New Roman" w:cs="AL-Mohanad" w:hint="cs"/>
          <w:sz w:val="30"/>
          <w:szCs w:val="30"/>
          <w:rtl/>
          <w:lang w:bidi="ar-EG"/>
        </w:rPr>
        <w:t>حتياطي القانوني بذلك نصف رأسمال الشركة</w:t>
      </w:r>
      <w:r w:rsidR="00CB45A8">
        <w:rPr>
          <w:rFonts w:ascii="Times New Roman" w:eastAsia="Times New Roman" w:hAnsi="Times New Roman" w:cs="AL-Mohanad" w:hint="cs"/>
          <w:sz w:val="30"/>
          <w:szCs w:val="30"/>
          <w:rtl/>
          <w:lang w:bidi="ar-EG"/>
        </w:rPr>
        <w:t xml:space="preserve"> المصدر</w:t>
      </w:r>
      <w:r w:rsidRPr="00C07AB6">
        <w:rPr>
          <w:rFonts w:ascii="Times New Roman" w:eastAsia="Times New Roman" w:hAnsi="Times New Roman" w:cs="AL-Mohanad" w:hint="cs"/>
          <w:sz w:val="30"/>
          <w:szCs w:val="30"/>
          <w:rtl/>
          <w:lang w:bidi="ar-EG"/>
        </w:rPr>
        <w:t xml:space="preserve"> .</w:t>
      </w:r>
    </w:p>
    <w:p w:rsidR="00E244CF" w:rsidRPr="00C07AB6" w:rsidRDefault="00E244CF" w:rsidP="00F54AC1">
      <w:pPr>
        <w:pStyle w:val="ListParagraph"/>
        <w:numPr>
          <w:ilvl w:val="0"/>
          <w:numId w:val="3"/>
        </w:numPr>
        <w:spacing w:after="0" w:line="240" w:lineRule="auto"/>
        <w:ind w:left="135" w:hanging="284"/>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وتكون زيادة رأس مال الشركة أو تخفيضه ب</w:t>
      </w:r>
      <w:r w:rsidR="00C84442">
        <w:rPr>
          <w:rFonts w:ascii="Times New Roman" w:eastAsia="Times New Roman" w:hAnsi="Times New Roman" w:cs="AL-Mohanad" w:hint="cs"/>
          <w:sz w:val="30"/>
          <w:szCs w:val="30"/>
          <w:rtl/>
          <w:lang w:bidi="ar-EG"/>
        </w:rPr>
        <w:t xml:space="preserve">موجب </w:t>
      </w:r>
      <w:r w:rsidRPr="00C07AB6">
        <w:rPr>
          <w:rFonts w:ascii="Times New Roman" w:eastAsia="Times New Roman" w:hAnsi="Times New Roman" w:cs="AL-Mohanad" w:hint="cs"/>
          <w:sz w:val="30"/>
          <w:szCs w:val="30"/>
          <w:rtl/>
          <w:lang w:bidi="ar-EG"/>
        </w:rPr>
        <w:t>قرار خاص</w:t>
      </w:r>
      <w:r w:rsidR="00EB5402" w:rsidRPr="00C07AB6">
        <w:rPr>
          <w:rFonts w:ascii="Times New Roman" w:eastAsia="Times New Roman" w:hAnsi="Times New Roman" w:cs="AL-Mohanad" w:hint="cs"/>
          <w:sz w:val="30"/>
          <w:szCs w:val="30"/>
          <w:rtl/>
          <w:lang w:bidi="ar-EG"/>
        </w:rPr>
        <w:t xml:space="preserve"> </w:t>
      </w:r>
      <w:r w:rsidR="00C84442">
        <w:rPr>
          <w:rFonts w:ascii="Times New Roman" w:eastAsia="Times New Roman" w:hAnsi="Times New Roman" w:cs="AL-Mohanad" w:hint="cs"/>
          <w:sz w:val="30"/>
          <w:szCs w:val="30"/>
          <w:rtl/>
          <w:lang w:bidi="ar-EG"/>
        </w:rPr>
        <w:t xml:space="preserve">يصدر </w:t>
      </w:r>
      <w:r w:rsidR="00EB5402" w:rsidRPr="00C07AB6">
        <w:rPr>
          <w:rFonts w:ascii="Times New Roman" w:eastAsia="Times New Roman" w:hAnsi="Times New Roman" w:cs="AL-Mohanad" w:hint="cs"/>
          <w:sz w:val="30"/>
          <w:szCs w:val="30"/>
          <w:rtl/>
          <w:lang w:bidi="ar-EG"/>
        </w:rPr>
        <w:t>من الجمعية العمومية بناءا على إ</w:t>
      </w:r>
      <w:r w:rsidRPr="00C07AB6">
        <w:rPr>
          <w:rFonts w:ascii="Times New Roman" w:eastAsia="Times New Roman" w:hAnsi="Times New Roman" w:cs="AL-Mohanad" w:hint="cs"/>
          <w:sz w:val="30"/>
          <w:szCs w:val="30"/>
          <w:rtl/>
          <w:lang w:bidi="ar-EG"/>
        </w:rPr>
        <w:t>قتراح</w:t>
      </w:r>
      <w:r w:rsidR="00153985"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 xml:space="preserve"> من مجلس الإدارة في الحالتين وبعد سماع تقرير مدقق الحسابات في حالة أي تخفيض، وعلى أن يبين في حالة الزيادة مقدارها وسعر إصدار الأسهم الجديدة ويبين في حالة التخفيض مقدار هذا التخفيض وكيفية تنفيذه.</w:t>
      </w:r>
    </w:p>
    <w:p w:rsidR="00640C2F" w:rsidRPr="00C07AB6" w:rsidRDefault="00640C2F" w:rsidP="00F54AC1">
      <w:pPr>
        <w:pStyle w:val="ListParagraph"/>
        <w:numPr>
          <w:ilvl w:val="0"/>
          <w:numId w:val="3"/>
        </w:numPr>
        <w:spacing w:after="0" w:line="240" w:lineRule="auto"/>
        <w:ind w:left="135" w:hanging="284"/>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lastRenderedPageBreak/>
        <w:t>يكون للمساهمين حق الأولوية في ال</w:t>
      </w:r>
      <w:r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 xml:space="preserve">كتتاب بالأسهم الجديدة </w:t>
      </w:r>
      <w:r w:rsidRPr="00C07AB6">
        <w:rPr>
          <w:rFonts w:ascii="Times New Roman" w:eastAsia="Times New Roman" w:hAnsi="Times New Roman" w:cs="AL-Mohanad" w:hint="cs"/>
          <w:sz w:val="30"/>
          <w:szCs w:val="30"/>
          <w:rtl/>
          <w:lang w:bidi="ar-EG"/>
        </w:rPr>
        <w:t>و</w:t>
      </w:r>
      <w:r w:rsidRPr="00C07AB6">
        <w:rPr>
          <w:rFonts w:ascii="Times New Roman" w:eastAsia="Times New Roman" w:hAnsi="Times New Roman" w:cs="AL-Mohanad"/>
          <w:sz w:val="30"/>
          <w:szCs w:val="30"/>
          <w:rtl/>
          <w:lang w:bidi="ar-EG"/>
        </w:rPr>
        <w:t>يسري على ال</w:t>
      </w:r>
      <w:r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 xml:space="preserve">كتتاب في </w:t>
      </w:r>
      <w:r w:rsidR="007F78F1" w:rsidRPr="00C07AB6">
        <w:rPr>
          <w:rFonts w:ascii="Times New Roman" w:eastAsia="Times New Roman" w:hAnsi="Times New Roman" w:cs="AL-Mohanad" w:hint="cs"/>
          <w:sz w:val="30"/>
          <w:szCs w:val="30"/>
          <w:rtl/>
          <w:lang w:bidi="ar-AE"/>
        </w:rPr>
        <w:t xml:space="preserve">هذه </w:t>
      </w:r>
      <w:r w:rsidRPr="00C07AB6">
        <w:rPr>
          <w:rFonts w:ascii="Times New Roman" w:eastAsia="Times New Roman" w:hAnsi="Times New Roman" w:cs="AL-Mohanad"/>
          <w:sz w:val="30"/>
          <w:szCs w:val="30"/>
          <w:rtl/>
          <w:lang w:bidi="ar-EG"/>
        </w:rPr>
        <w:t>الأسهم</w:t>
      </w:r>
      <w:r w:rsidR="007F78F1" w:rsidRPr="00C07AB6">
        <w:rPr>
          <w:rFonts w:ascii="Times New Roman" w:eastAsia="Times New Roman" w:hAnsi="Times New Roman" w:cs="AL-Mohanad"/>
          <w:sz w:val="30"/>
          <w:szCs w:val="30"/>
          <w:rtl/>
          <w:lang w:bidi="ar-EG"/>
        </w:rPr>
        <w:t xml:space="preserve"> القواعد الخاصة بال</w:t>
      </w:r>
      <w:r w:rsidR="007F78F1"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كتتاب في الأسهم الأصلية</w:t>
      </w:r>
      <w:r w:rsidR="007F78F1" w:rsidRPr="00C07AB6">
        <w:rPr>
          <w:rFonts w:ascii="Times New Roman" w:eastAsia="Times New Roman" w:hAnsi="Times New Roman" w:cs="AL-Mohanad" w:hint="cs"/>
          <w:sz w:val="30"/>
          <w:szCs w:val="30"/>
          <w:rtl/>
          <w:lang w:bidi="ar-EG"/>
        </w:rPr>
        <w:t xml:space="preserve"> ويُستثني من حق الأ</w:t>
      </w:r>
      <w:r w:rsidRPr="00C07AB6">
        <w:rPr>
          <w:rFonts w:ascii="Times New Roman" w:eastAsia="Times New Roman" w:hAnsi="Times New Roman" w:cs="AL-Mohanad" w:hint="cs"/>
          <w:sz w:val="30"/>
          <w:szCs w:val="30"/>
          <w:rtl/>
          <w:lang w:bidi="ar-EG"/>
        </w:rPr>
        <w:t>ولوية</w:t>
      </w:r>
      <w:r w:rsidR="005E46B8" w:rsidRPr="00C07AB6">
        <w:rPr>
          <w:rFonts w:ascii="Times New Roman" w:eastAsia="Times New Roman" w:hAnsi="Times New Roman" w:cs="AL-Mohanad" w:hint="cs"/>
          <w:sz w:val="30"/>
          <w:szCs w:val="30"/>
          <w:rtl/>
          <w:lang w:bidi="ar-EG"/>
        </w:rPr>
        <w:t xml:space="preserve"> في الإكتتاب بالأسهم الجديدة</w:t>
      </w:r>
      <w:r w:rsidRPr="00C07AB6">
        <w:rPr>
          <w:rFonts w:ascii="Times New Roman" w:eastAsia="Times New Roman" w:hAnsi="Times New Roman" w:cs="AL-Mohanad" w:hint="cs"/>
          <w:sz w:val="30"/>
          <w:szCs w:val="30"/>
          <w:rtl/>
          <w:lang w:bidi="ar-EG"/>
        </w:rPr>
        <w:t xml:space="preserve"> ما يلي:</w:t>
      </w:r>
    </w:p>
    <w:p w:rsidR="00640C2F" w:rsidRPr="00C07AB6" w:rsidRDefault="007F78F1" w:rsidP="00C84442">
      <w:pPr>
        <w:spacing w:after="0" w:line="240" w:lineRule="auto"/>
        <w:ind w:left="360"/>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6"/>
          <w:szCs w:val="36"/>
          <w:lang w:bidi="ar-EG"/>
        </w:rPr>
        <w:t>1</w:t>
      </w:r>
      <w:r w:rsidRPr="00C07AB6">
        <w:rPr>
          <w:rFonts w:ascii="Times New Roman" w:eastAsia="Times New Roman" w:hAnsi="Times New Roman" w:cs="AL-Mohanad" w:hint="cs"/>
          <w:sz w:val="36"/>
          <w:szCs w:val="36"/>
          <w:rtl/>
          <w:lang w:bidi="ar-AE"/>
        </w:rPr>
        <w:t>-</w:t>
      </w:r>
      <w:r w:rsidR="00640C2F" w:rsidRPr="00C07AB6">
        <w:rPr>
          <w:rFonts w:ascii="Times New Roman" w:eastAsia="Times New Roman" w:hAnsi="Times New Roman" w:cs="AL-Mohanad" w:hint="cs"/>
          <w:b/>
          <w:bCs/>
          <w:sz w:val="36"/>
          <w:szCs w:val="36"/>
          <w:u w:val="single"/>
          <w:rtl/>
          <w:lang w:bidi="ar-EG"/>
        </w:rPr>
        <w:t xml:space="preserve">دخول </w:t>
      </w:r>
      <w:r w:rsidRPr="00C07AB6">
        <w:rPr>
          <w:rFonts w:ascii="Times New Roman" w:eastAsia="Times New Roman" w:hAnsi="Times New Roman" w:cs="AL-Mohanad" w:hint="cs"/>
          <w:b/>
          <w:bCs/>
          <w:sz w:val="36"/>
          <w:szCs w:val="36"/>
          <w:u w:val="single"/>
          <w:rtl/>
          <w:lang w:bidi="ar-EG"/>
        </w:rPr>
        <w:t>شريك إ</w:t>
      </w:r>
      <w:r w:rsidR="00E82880" w:rsidRPr="00C07AB6">
        <w:rPr>
          <w:rFonts w:ascii="Times New Roman" w:eastAsia="Times New Roman" w:hAnsi="Times New Roman" w:cs="AL-Mohanad" w:hint="cs"/>
          <w:b/>
          <w:bCs/>
          <w:sz w:val="36"/>
          <w:szCs w:val="36"/>
          <w:u w:val="single"/>
          <w:rtl/>
          <w:lang w:bidi="ar-EG"/>
        </w:rPr>
        <w:t>ستراتيجي</w:t>
      </w:r>
      <w:r w:rsidR="002D01BE" w:rsidRPr="00C07AB6">
        <w:rPr>
          <w:rFonts w:ascii="Times New Roman" w:eastAsia="Times New Roman" w:hAnsi="Times New Roman" w:cs="AL-Mohanad" w:hint="cs"/>
          <w:sz w:val="36"/>
          <w:szCs w:val="36"/>
          <w:rtl/>
          <w:lang w:bidi="ar-EG"/>
        </w:rPr>
        <w:t xml:space="preserve"> </w:t>
      </w:r>
      <w:r w:rsidR="000C6A3D" w:rsidRPr="00C07AB6">
        <w:rPr>
          <w:rFonts w:ascii="Times New Roman" w:eastAsia="Times New Roman" w:hAnsi="Times New Roman" w:cs="AL-Mohanad" w:hint="cs"/>
          <w:sz w:val="30"/>
          <w:szCs w:val="30"/>
          <w:rtl/>
          <w:lang w:bidi="ar-EG"/>
        </w:rPr>
        <w:t>يؤدي الى تحقيق منافع للشركة وزيادة ربحيتها</w:t>
      </w:r>
      <w:r w:rsidR="00E82880" w:rsidRPr="00C07AB6">
        <w:rPr>
          <w:rFonts w:ascii="Times New Roman" w:eastAsia="Times New Roman" w:hAnsi="Times New Roman" w:cs="AL-Mohanad" w:hint="cs"/>
          <w:sz w:val="30"/>
          <w:szCs w:val="30"/>
          <w:rtl/>
          <w:lang w:bidi="ar-AE"/>
        </w:rPr>
        <w:t>.</w:t>
      </w:r>
    </w:p>
    <w:p w:rsidR="00640C2F" w:rsidRPr="00C07AB6" w:rsidRDefault="007F78F1" w:rsidP="007F78F1">
      <w:pPr>
        <w:spacing w:after="0" w:line="240" w:lineRule="auto"/>
        <w:ind w:left="360"/>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6"/>
          <w:szCs w:val="36"/>
          <w:lang w:bidi="ar-AE"/>
        </w:rPr>
        <w:t>2</w:t>
      </w:r>
      <w:r w:rsidRPr="00C07AB6">
        <w:rPr>
          <w:rFonts w:ascii="Times New Roman" w:eastAsia="Times New Roman" w:hAnsi="Times New Roman" w:cs="AL-Mohanad" w:hint="cs"/>
          <w:sz w:val="36"/>
          <w:szCs w:val="36"/>
          <w:rtl/>
          <w:lang w:bidi="ar-AE"/>
        </w:rPr>
        <w:t>-</w:t>
      </w:r>
      <w:r w:rsidRPr="00C07AB6">
        <w:rPr>
          <w:rFonts w:ascii="Times New Roman" w:eastAsia="Times New Roman" w:hAnsi="Times New Roman" w:cs="AL-Mohanad"/>
          <w:b/>
          <w:bCs/>
          <w:sz w:val="36"/>
          <w:szCs w:val="36"/>
          <w:u w:val="single"/>
          <w:rtl/>
          <w:lang w:bidi="ar-AE"/>
        </w:rPr>
        <w:t>ت</w:t>
      </w:r>
      <w:r w:rsidRPr="00C07AB6">
        <w:rPr>
          <w:rFonts w:ascii="Times New Roman" w:eastAsia="Times New Roman" w:hAnsi="Times New Roman" w:cs="AL-Mohanad" w:hint="cs"/>
          <w:b/>
          <w:bCs/>
          <w:sz w:val="36"/>
          <w:szCs w:val="36"/>
          <w:u w:val="single"/>
          <w:rtl/>
          <w:lang w:bidi="ar-AE"/>
        </w:rPr>
        <w:t>ح</w:t>
      </w:r>
      <w:r w:rsidR="00E82880" w:rsidRPr="00C07AB6">
        <w:rPr>
          <w:rFonts w:ascii="Times New Roman" w:eastAsia="Times New Roman" w:hAnsi="Times New Roman" w:cs="AL-Mohanad"/>
          <w:b/>
          <w:bCs/>
          <w:sz w:val="36"/>
          <w:szCs w:val="36"/>
          <w:u w:val="single"/>
          <w:rtl/>
          <w:lang w:bidi="ar-AE"/>
        </w:rPr>
        <w:t>ويل الديون النقدية</w:t>
      </w:r>
      <w:r w:rsidR="00E82880" w:rsidRPr="00C07AB6">
        <w:rPr>
          <w:rFonts w:ascii="Arial" w:eastAsia="Times New Roman" w:hAnsi="Arial" w:cs="Arial"/>
          <w:sz w:val="36"/>
          <w:szCs w:val="36"/>
          <w:rtl/>
        </w:rPr>
        <w:t xml:space="preserve"> </w:t>
      </w:r>
      <w:r w:rsidR="00E82880" w:rsidRPr="00C07AB6">
        <w:rPr>
          <w:rFonts w:ascii="Times New Roman" w:eastAsia="Times New Roman" w:hAnsi="Times New Roman" w:cs="AL-Mohanad"/>
          <w:sz w:val="30"/>
          <w:szCs w:val="30"/>
          <w:rtl/>
        </w:rPr>
        <w:t>المستحقة للحكومــة ال</w:t>
      </w:r>
      <w:r w:rsidR="00E82880" w:rsidRPr="00C07AB6">
        <w:rPr>
          <w:rFonts w:ascii="Times New Roman" w:eastAsia="Times New Roman" w:hAnsi="Times New Roman" w:cs="AL-Mohanad" w:hint="cs"/>
          <w:sz w:val="30"/>
          <w:szCs w:val="30"/>
          <w:rtl/>
        </w:rPr>
        <w:t>إ</w:t>
      </w:r>
      <w:r w:rsidR="00E82880" w:rsidRPr="00C07AB6">
        <w:rPr>
          <w:rFonts w:ascii="Times New Roman" w:eastAsia="Times New Roman" w:hAnsi="Times New Roman" w:cs="AL-Mohanad"/>
          <w:sz w:val="30"/>
          <w:szCs w:val="30"/>
          <w:rtl/>
        </w:rPr>
        <w:t>تحادية والحكومات المحلية والهيئات والمؤسسات العامة في الدولة و البنوك وشركات التمويل</w:t>
      </w:r>
      <w:r w:rsidR="00E82880" w:rsidRPr="00C07AB6">
        <w:rPr>
          <w:rFonts w:ascii="Times New Roman" w:eastAsia="Times New Roman" w:hAnsi="Times New Roman" w:cs="AL-Mohanad"/>
          <w:sz w:val="30"/>
          <w:szCs w:val="30"/>
          <w:rtl/>
          <w:lang w:bidi="ar-AE"/>
        </w:rPr>
        <w:t xml:space="preserve"> إلى أسهم في رأسمال الشركة</w:t>
      </w:r>
      <w:r w:rsidR="00E82880" w:rsidRPr="00C07AB6">
        <w:rPr>
          <w:rFonts w:ascii="Times New Roman" w:eastAsia="Times New Roman" w:hAnsi="Times New Roman" w:cs="AL-Mohanad" w:hint="cs"/>
          <w:sz w:val="30"/>
          <w:szCs w:val="30"/>
          <w:rtl/>
          <w:lang w:bidi="ar-AE"/>
        </w:rPr>
        <w:t>.</w:t>
      </w:r>
    </w:p>
    <w:p w:rsidR="00E82880" w:rsidRPr="00C07AB6" w:rsidRDefault="007F78F1" w:rsidP="00C84442">
      <w:pPr>
        <w:spacing w:after="0" w:line="240" w:lineRule="auto"/>
        <w:ind w:left="360"/>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6"/>
          <w:szCs w:val="36"/>
          <w:lang w:bidi="ar-AE"/>
        </w:rPr>
        <w:t xml:space="preserve"> - 3</w:t>
      </w:r>
      <w:r w:rsidR="00E82880" w:rsidRPr="00C07AB6">
        <w:rPr>
          <w:rFonts w:ascii="Times New Roman" w:eastAsia="Times New Roman" w:hAnsi="Times New Roman" w:cs="AL-Mohanad"/>
          <w:b/>
          <w:bCs/>
          <w:sz w:val="36"/>
          <w:szCs w:val="36"/>
          <w:u w:val="single"/>
          <w:rtl/>
        </w:rPr>
        <w:t>برنامج تحفيز موظفي الشركة</w:t>
      </w:r>
      <w:r w:rsidR="00E82880" w:rsidRPr="00C07AB6">
        <w:rPr>
          <w:rFonts w:ascii="Times New Roman" w:eastAsia="Times New Roman" w:hAnsi="Times New Roman" w:cs="AL-Mohanad"/>
          <w:b/>
          <w:bCs/>
          <w:sz w:val="30"/>
          <w:szCs w:val="30"/>
          <w:u w:val="single"/>
          <w:rtl/>
        </w:rPr>
        <w:t xml:space="preserve"> </w:t>
      </w:r>
      <w:r w:rsidR="00B81B49" w:rsidRPr="00C07AB6">
        <w:rPr>
          <w:rFonts w:ascii="Times New Roman" w:eastAsia="Times New Roman" w:hAnsi="Times New Roman" w:cs="AL-Mohanad" w:hint="cs"/>
          <w:sz w:val="30"/>
          <w:szCs w:val="30"/>
          <w:rtl/>
        </w:rPr>
        <w:t xml:space="preserve"> من خلال إعداد برنامج يهدف للتحفيز على الاداء المتميز وزيادة ربحية الشركة </w:t>
      </w:r>
      <w:r w:rsidR="006B2E7D" w:rsidRPr="00C07AB6">
        <w:rPr>
          <w:rFonts w:ascii="Times New Roman" w:eastAsia="Times New Roman" w:hAnsi="Times New Roman" w:cs="AL-Mohanad" w:hint="cs"/>
          <w:sz w:val="30"/>
          <w:szCs w:val="30"/>
          <w:rtl/>
        </w:rPr>
        <w:t>ب</w:t>
      </w:r>
      <w:r w:rsidR="00E82880" w:rsidRPr="00C07AB6">
        <w:rPr>
          <w:rFonts w:ascii="Times New Roman" w:eastAsia="Times New Roman" w:hAnsi="Times New Roman" w:cs="AL-Mohanad"/>
          <w:sz w:val="30"/>
          <w:szCs w:val="30"/>
          <w:rtl/>
        </w:rPr>
        <w:t>تملك</w:t>
      </w:r>
      <w:r w:rsidR="00B81B49" w:rsidRPr="00C07AB6">
        <w:rPr>
          <w:rFonts w:ascii="Times New Roman" w:eastAsia="Times New Roman" w:hAnsi="Times New Roman" w:cs="AL-Mohanad" w:hint="cs"/>
          <w:sz w:val="30"/>
          <w:szCs w:val="30"/>
          <w:rtl/>
        </w:rPr>
        <w:t xml:space="preserve"> الموظفين</w:t>
      </w:r>
      <w:r w:rsidR="00E82880" w:rsidRPr="00C07AB6">
        <w:rPr>
          <w:rFonts w:ascii="Times New Roman" w:eastAsia="Times New Roman" w:hAnsi="Times New Roman" w:cs="AL-Mohanad"/>
          <w:sz w:val="30"/>
          <w:szCs w:val="30"/>
          <w:rtl/>
        </w:rPr>
        <w:t xml:space="preserve"> </w:t>
      </w:r>
      <w:r w:rsidR="00B81B49" w:rsidRPr="00C07AB6">
        <w:rPr>
          <w:rFonts w:ascii="Times New Roman" w:eastAsia="Times New Roman" w:hAnsi="Times New Roman" w:cs="AL-Mohanad" w:hint="cs"/>
          <w:sz w:val="30"/>
          <w:szCs w:val="30"/>
          <w:rtl/>
        </w:rPr>
        <w:t>ل</w:t>
      </w:r>
      <w:r w:rsidR="00E82880" w:rsidRPr="00C07AB6">
        <w:rPr>
          <w:rFonts w:ascii="Times New Roman" w:eastAsia="Times New Roman" w:hAnsi="Times New Roman" w:cs="AL-Mohanad"/>
          <w:sz w:val="30"/>
          <w:szCs w:val="30"/>
          <w:rtl/>
        </w:rPr>
        <w:t>أسهم</w:t>
      </w:r>
      <w:r w:rsidR="006B2E7D" w:rsidRPr="00C07AB6">
        <w:rPr>
          <w:rFonts w:ascii="Times New Roman" w:eastAsia="Times New Roman" w:hAnsi="Times New Roman" w:cs="AL-Mohanad" w:hint="cs"/>
          <w:sz w:val="30"/>
          <w:szCs w:val="30"/>
          <w:rtl/>
        </w:rPr>
        <w:t>ها</w:t>
      </w:r>
      <w:r w:rsidR="00E82880" w:rsidRPr="00C07AB6">
        <w:rPr>
          <w:rFonts w:ascii="Times New Roman" w:eastAsia="Times New Roman" w:hAnsi="Times New Roman" w:cs="AL-Mohanad" w:hint="cs"/>
          <w:sz w:val="30"/>
          <w:szCs w:val="30"/>
          <w:rtl/>
          <w:lang w:bidi="ar-AE"/>
        </w:rPr>
        <w:t>.</w:t>
      </w:r>
    </w:p>
    <w:p w:rsidR="00EF502F" w:rsidRPr="00C07AB6" w:rsidRDefault="00EF502F" w:rsidP="00EF502F">
      <w:pPr>
        <w:spacing w:after="0" w:line="240" w:lineRule="auto"/>
        <w:ind w:left="360"/>
        <w:jc w:val="lowKashida"/>
        <w:rPr>
          <w:rFonts w:ascii="Times New Roman" w:eastAsia="Times New Roman" w:hAnsi="Times New Roman" w:cs="AL-Mohanad"/>
          <w:sz w:val="36"/>
          <w:szCs w:val="36"/>
          <w:rtl/>
          <w:lang w:bidi="ar-AE"/>
        </w:rPr>
      </w:pPr>
      <w:r w:rsidRPr="00C07AB6">
        <w:rPr>
          <w:rFonts w:ascii="Times New Roman" w:eastAsia="Times New Roman" w:hAnsi="Times New Roman" w:cs="AL-Mohanad"/>
          <w:sz w:val="36"/>
          <w:szCs w:val="36"/>
          <w:lang w:bidi="ar-AE"/>
        </w:rPr>
        <w:t>4</w:t>
      </w:r>
      <w:r w:rsidRPr="00C07AB6">
        <w:rPr>
          <w:rFonts w:ascii="Times New Roman" w:eastAsia="Times New Roman" w:hAnsi="Times New Roman" w:cs="AL-Mohanad" w:hint="cs"/>
          <w:sz w:val="36"/>
          <w:szCs w:val="36"/>
          <w:rtl/>
          <w:lang w:bidi="ar-AE"/>
        </w:rPr>
        <w:t>-</w:t>
      </w:r>
      <w:r w:rsidRPr="00C07AB6">
        <w:rPr>
          <w:rFonts w:ascii="Times New Roman" w:eastAsia="Times New Roman" w:hAnsi="Times New Roman" w:cs="AL-Mohanad" w:hint="cs"/>
          <w:b/>
          <w:bCs/>
          <w:sz w:val="36"/>
          <w:szCs w:val="36"/>
          <w:u w:val="single"/>
          <w:rtl/>
        </w:rPr>
        <w:t>تحويل</w:t>
      </w:r>
      <w:r w:rsidRPr="00C07AB6">
        <w:rPr>
          <w:rFonts w:ascii="Times New Roman" w:eastAsia="Times New Roman" w:hAnsi="Times New Roman" w:cs="AL-Mohanad"/>
          <w:b/>
          <w:bCs/>
          <w:sz w:val="36"/>
          <w:szCs w:val="36"/>
          <w:u w:val="single"/>
          <w:rtl/>
        </w:rPr>
        <w:t xml:space="preserve"> </w:t>
      </w:r>
      <w:r w:rsidRPr="00C07AB6">
        <w:rPr>
          <w:rFonts w:ascii="Times New Roman" w:eastAsia="Times New Roman" w:hAnsi="Times New Roman" w:cs="AL-Mohanad" w:hint="cs"/>
          <w:b/>
          <w:bCs/>
          <w:sz w:val="36"/>
          <w:szCs w:val="36"/>
          <w:u w:val="single"/>
          <w:rtl/>
        </w:rPr>
        <w:t>السندات</w:t>
      </w:r>
      <w:r w:rsidRPr="00C07AB6">
        <w:rPr>
          <w:rFonts w:ascii="Times New Roman" w:eastAsia="Times New Roman" w:hAnsi="Times New Roman" w:cs="AL-Mohanad"/>
          <w:b/>
          <w:bCs/>
          <w:sz w:val="36"/>
          <w:szCs w:val="36"/>
          <w:u w:val="single"/>
          <w:rtl/>
        </w:rPr>
        <w:t xml:space="preserve"> </w:t>
      </w:r>
      <w:r w:rsidRPr="00C07AB6">
        <w:rPr>
          <w:rFonts w:ascii="Times New Roman" w:eastAsia="Times New Roman" w:hAnsi="Times New Roman" w:cs="AL-Mohanad" w:hint="cs"/>
          <w:b/>
          <w:bCs/>
          <w:sz w:val="36"/>
          <w:szCs w:val="36"/>
          <w:u w:val="single"/>
          <w:rtl/>
        </w:rPr>
        <w:t>او</w:t>
      </w:r>
      <w:r w:rsidRPr="00C07AB6">
        <w:rPr>
          <w:rFonts w:ascii="Times New Roman" w:eastAsia="Times New Roman" w:hAnsi="Times New Roman" w:cs="AL-Mohanad"/>
          <w:b/>
          <w:bCs/>
          <w:sz w:val="36"/>
          <w:szCs w:val="36"/>
          <w:u w:val="single"/>
          <w:rtl/>
        </w:rPr>
        <w:t xml:space="preserve"> </w:t>
      </w:r>
      <w:r w:rsidRPr="00C07AB6">
        <w:rPr>
          <w:rFonts w:ascii="Times New Roman" w:eastAsia="Times New Roman" w:hAnsi="Times New Roman" w:cs="AL-Mohanad" w:hint="cs"/>
          <w:b/>
          <w:bCs/>
          <w:sz w:val="36"/>
          <w:szCs w:val="36"/>
          <w:u w:val="single"/>
          <w:rtl/>
        </w:rPr>
        <w:t>الصكوك:</w:t>
      </w:r>
      <w:r w:rsidRPr="00C07AB6">
        <w:rPr>
          <w:rFonts w:ascii="Times New Roman" w:eastAsia="Times New Roman" w:hAnsi="Times New Roman" w:cs="AL-Mohanad"/>
          <w:sz w:val="30"/>
          <w:szCs w:val="30"/>
          <w:rtl/>
        </w:rPr>
        <w:t xml:space="preserve"> </w:t>
      </w:r>
      <w:r w:rsidRPr="00C07AB6">
        <w:rPr>
          <w:rFonts w:ascii="Times New Roman" w:eastAsia="Times New Roman" w:hAnsi="Times New Roman" w:cs="AL-Mohanad" w:hint="cs"/>
          <w:sz w:val="30"/>
          <w:szCs w:val="30"/>
          <w:rtl/>
        </w:rPr>
        <w:t>المصدرة من قبل الشركة الى</w:t>
      </w:r>
      <w:r w:rsidRPr="00C07AB6">
        <w:rPr>
          <w:rFonts w:ascii="Times New Roman" w:eastAsia="Times New Roman" w:hAnsi="Times New Roman" w:cs="AL-Mohanad"/>
          <w:sz w:val="30"/>
          <w:szCs w:val="30"/>
          <w:rtl/>
        </w:rPr>
        <w:t xml:space="preserve"> </w:t>
      </w:r>
      <w:r w:rsidRPr="00C07AB6">
        <w:rPr>
          <w:rFonts w:ascii="Times New Roman" w:eastAsia="Times New Roman" w:hAnsi="Times New Roman" w:cs="AL-Mohanad" w:hint="cs"/>
          <w:sz w:val="30"/>
          <w:szCs w:val="30"/>
          <w:rtl/>
        </w:rPr>
        <w:t>أسهم</w:t>
      </w:r>
      <w:r w:rsidRPr="00C07AB6">
        <w:rPr>
          <w:rFonts w:ascii="Times New Roman" w:eastAsia="Times New Roman" w:hAnsi="Times New Roman" w:cs="AL-Mohanad"/>
          <w:sz w:val="30"/>
          <w:szCs w:val="30"/>
          <w:rtl/>
        </w:rPr>
        <w:t xml:space="preserve"> </w:t>
      </w:r>
      <w:r w:rsidRPr="00C07AB6">
        <w:rPr>
          <w:rFonts w:ascii="Times New Roman" w:eastAsia="Times New Roman" w:hAnsi="Times New Roman" w:cs="AL-Mohanad" w:hint="cs"/>
          <w:sz w:val="30"/>
          <w:szCs w:val="30"/>
          <w:rtl/>
        </w:rPr>
        <w:t>فيها</w:t>
      </w:r>
      <w:r w:rsidRPr="00C07AB6">
        <w:rPr>
          <w:rFonts w:ascii="Times New Roman" w:eastAsia="Times New Roman" w:hAnsi="Times New Roman" w:cs="AL-Mohanad"/>
          <w:sz w:val="30"/>
          <w:szCs w:val="30"/>
          <w:rtl/>
        </w:rPr>
        <w:t>.</w:t>
      </w:r>
    </w:p>
    <w:p w:rsidR="005A6707" w:rsidRDefault="005A6707" w:rsidP="008A708E">
      <w:pPr>
        <w:spacing w:after="0" w:line="240" w:lineRule="auto"/>
        <w:jc w:val="lowKashida"/>
        <w:rPr>
          <w:rFonts w:ascii="Times New Roman" w:eastAsia="Times New Roman" w:hAnsi="Times New Roman" w:cs="AL-Mohanad"/>
          <w:sz w:val="30"/>
          <w:szCs w:val="30"/>
          <w:rtl/>
          <w:lang w:bidi="ar-AE"/>
        </w:rPr>
      </w:pPr>
    </w:p>
    <w:p w:rsidR="00C84442" w:rsidRPr="00C07AB6" w:rsidRDefault="00C84442" w:rsidP="008A708E">
      <w:pPr>
        <w:spacing w:after="0" w:line="240" w:lineRule="auto"/>
        <w:jc w:val="lowKashida"/>
        <w:rPr>
          <w:rFonts w:ascii="Times New Roman" w:eastAsia="Times New Roman" w:hAnsi="Times New Roman" w:cs="AL-Mohanad"/>
          <w:sz w:val="30"/>
          <w:szCs w:val="30"/>
          <w:rtl/>
          <w:lang w:bidi="ar-AE"/>
        </w:rPr>
      </w:pPr>
      <w:r>
        <w:rPr>
          <w:rFonts w:ascii="Times New Roman" w:eastAsia="Times New Roman" w:hAnsi="Times New Roman" w:cs="AL-Mohanad" w:hint="cs"/>
          <w:sz w:val="30"/>
          <w:szCs w:val="30"/>
          <w:rtl/>
          <w:lang w:bidi="ar-AE"/>
        </w:rPr>
        <w:t>وفي جميع الاحوال المذكورة أعلاه يتعين الحصول على موافقة الهيئة وإستيفاء الشروط والضوابط الصادرة عن الهيئة بهذا الشأن.</w:t>
      </w:r>
    </w:p>
    <w:p w:rsidR="007F78F1" w:rsidRPr="00C07AB6" w:rsidRDefault="007F78F1" w:rsidP="00BE6185">
      <w:pPr>
        <w:spacing w:after="0" w:line="240" w:lineRule="auto"/>
        <w:ind w:left="26"/>
        <w:jc w:val="center"/>
        <w:rPr>
          <w:rFonts w:ascii="Times New Roman" w:eastAsia="Times New Roman" w:hAnsi="Times New Roman" w:cs="AL-Mohanad"/>
          <w:b/>
          <w:bCs/>
          <w:sz w:val="30"/>
          <w:szCs w:val="30"/>
          <w:u w:val="single"/>
          <w:rtl/>
          <w:lang w:bidi="ar-EG"/>
        </w:rPr>
      </w:pPr>
    </w:p>
    <w:p w:rsidR="00700FE3" w:rsidRPr="003D3665" w:rsidRDefault="00700FE3"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المادة (</w:t>
      </w:r>
      <w:r w:rsidRPr="003D3665">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5</w:t>
      </w:r>
      <w:r w:rsidRPr="003D3665">
        <w:rPr>
          <w:rFonts w:ascii="Times New Roman" w:eastAsia="Times New Roman" w:hAnsi="Times New Roman" w:cs="AL-Mohanad" w:hint="cs"/>
          <w:b/>
          <w:bCs/>
          <w:sz w:val="36"/>
          <w:szCs w:val="36"/>
          <w:u w:val="single"/>
          <w:rtl/>
          <w:lang w:bidi="ar-EG"/>
        </w:rPr>
        <w:t>)</w:t>
      </w:r>
    </w:p>
    <w:p w:rsidR="00700FE3" w:rsidRPr="003D3665" w:rsidRDefault="00311C78" w:rsidP="003569BA">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Pr>
          <w:rFonts w:ascii="Times New Roman" w:eastAsia="Times New Roman" w:hAnsi="Times New Roman" w:cs="AL-Mohanad" w:hint="cs"/>
          <w:b/>
          <w:bCs/>
          <w:sz w:val="36"/>
          <w:szCs w:val="36"/>
          <w:u w:val="single"/>
          <w:rtl/>
          <w:lang w:bidi="ar-EG"/>
        </w:rPr>
        <w:t>حق المساهم في الإ</w:t>
      </w:r>
      <w:r w:rsidR="00700FE3" w:rsidRPr="003D3665">
        <w:rPr>
          <w:rFonts w:ascii="Times New Roman" w:eastAsia="Times New Roman" w:hAnsi="Times New Roman" w:cs="AL-Mohanad" w:hint="cs"/>
          <w:b/>
          <w:bCs/>
          <w:sz w:val="36"/>
          <w:szCs w:val="36"/>
          <w:u w:val="single"/>
          <w:rtl/>
          <w:lang w:bidi="ar-EG"/>
        </w:rPr>
        <w:t xml:space="preserve">طلاع على </w:t>
      </w:r>
      <w:r w:rsidR="00D42670">
        <w:rPr>
          <w:rFonts w:ascii="Times New Roman" w:eastAsia="Times New Roman" w:hAnsi="Times New Roman" w:cs="AL-Mohanad" w:hint="cs"/>
          <w:b/>
          <w:bCs/>
          <w:sz w:val="36"/>
          <w:szCs w:val="36"/>
          <w:u w:val="single"/>
          <w:rtl/>
          <w:lang w:bidi="ar-EG"/>
        </w:rPr>
        <w:t xml:space="preserve">دفاتر </w:t>
      </w:r>
      <w:r w:rsidR="00D42670" w:rsidRPr="00EA520A">
        <w:rPr>
          <w:rFonts w:ascii="Times New Roman" w:eastAsia="Times New Roman" w:hAnsi="Times New Roman" w:cs="AL-Mohanad" w:hint="cs"/>
          <w:b/>
          <w:bCs/>
          <w:sz w:val="36"/>
          <w:szCs w:val="36"/>
          <w:u w:val="single"/>
          <w:rtl/>
          <w:lang w:bidi="ar-EG"/>
        </w:rPr>
        <w:t>و</w:t>
      </w:r>
      <w:r w:rsidR="003569BA" w:rsidRPr="00EA520A">
        <w:rPr>
          <w:rFonts w:ascii="Times New Roman" w:eastAsia="Times New Roman" w:hAnsi="Times New Roman" w:cs="AL-Mohanad" w:hint="cs"/>
          <w:b/>
          <w:bCs/>
          <w:sz w:val="36"/>
          <w:szCs w:val="36"/>
          <w:u w:val="single"/>
          <w:rtl/>
          <w:lang w:bidi="ar-EG"/>
        </w:rPr>
        <w:t>مستندات</w:t>
      </w:r>
      <w:r w:rsidR="00700FE3" w:rsidRPr="003D3665">
        <w:rPr>
          <w:rFonts w:ascii="Times New Roman" w:eastAsia="Times New Roman" w:hAnsi="Times New Roman" w:cs="AL-Mohanad" w:hint="cs"/>
          <w:b/>
          <w:bCs/>
          <w:sz w:val="36"/>
          <w:szCs w:val="36"/>
          <w:u w:val="single"/>
          <w:rtl/>
          <w:lang w:bidi="ar-EG"/>
        </w:rPr>
        <w:t xml:space="preserve"> الشركة </w:t>
      </w:r>
    </w:p>
    <w:p w:rsidR="009B1992" w:rsidRPr="0008776B" w:rsidRDefault="00700FE3" w:rsidP="0008776B">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للمساهم ا</w:t>
      </w:r>
      <w:r w:rsidRPr="00C07AB6">
        <w:rPr>
          <w:rFonts w:ascii="Times New Roman" w:eastAsia="Times New Roman" w:hAnsi="Times New Roman" w:cs="AL-Mohanad"/>
          <w:sz w:val="30"/>
          <w:szCs w:val="30"/>
          <w:rtl/>
          <w:lang w:bidi="ar-EG"/>
        </w:rPr>
        <w:t>لحق في الإطلاع على دفاتر الشركة ووثائقها و</w:t>
      </w:r>
      <w:r w:rsidR="00311C78">
        <w:rPr>
          <w:rFonts w:ascii="Times New Roman" w:eastAsia="Times New Roman" w:hAnsi="Times New Roman" w:cs="AL-Mohanad" w:hint="cs"/>
          <w:sz w:val="30"/>
          <w:szCs w:val="30"/>
          <w:rtl/>
          <w:lang w:bidi="ar-EG"/>
        </w:rPr>
        <w:t xml:space="preserve">كذلك </w:t>
      </w:r>
      <w:r w:rsidRPr="00C07AB6">
        <w:rPr>
          <w:rFonts w:ascii="Times New Roman" w:eastAsia="Times New Roman" w:hAnsi="Times New Roman" w:cs="AL-Mohanad"/>
          <w:sz w:val="30"/>
          <w:szCs w:val="30"/>
          <w:rtl/>
          <w:lang w:bidi="ar-EG"/>
        </w:rPr>
        <w:t xml:space="preserve">على  أية مستندات أو وثائق تتعلق بصفقة قامت الشركة بإبرامها مع </w:t>
      </w:r>
      <w:r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sz w:val="30"/>
          <w:szCs w:val="30"/>
          <w:rtl/>
          <w:lang w:bidi="ar-EG"/>
        </w:rPr>
        <w:t>حد الإطراف ذات العلاقة بإذن من مجلس الإدارة أو بموجب قرار من الجمعية العمومية</w:t>
      </w:r>
      <w:r w:rsidRPr="00C07AB6">
        <w:rPr>
          <w:rFonts w:ascii="Times New Roman" w:eastAsia="Times New Roman" w:hAnsi="Times New Roman" w:cs="AL-Mohanad" w:hint="cs"/>
          <w:sz w:val="30"/>
          <w:szCs w:val="30"/>
          <w:rtl/>
          <w:lang w:bidi="ar-EG"/>
        </w:rPr>
        <w:t>.</w:t>
      </w:r>
    </w:p>
    <w:p w:rsidR="009874B3" w:rsidRDefault="009874B3">
      <w:pPr>
        <w:bidi w:val="0"/>
        <w:rPr>
          <w:rFonts w:ascii="Times New Roman" w:eastAsia="Times New Roman" w:hAnsi="Times New Roman" w:cs="AL-Mohanad"/>
          <w:b/>
          <w:bCs/>
          <w:sz w:val="36"/>
          <w:szCs w:val="36"/>
          <w:u w:val="single"/>
          <w:lang w:bidi="ar-AE"/>
        </w:rPr>
      </w:pPr>
      <w:r>
        <w:rPr>
          <w:rFonts w:ascii="Times New Roman" w:eastAsia="Times New Roman" w:hAnsi="Times New Roman" w:cs="AL-Mohanad"/>
          <w:b/>
          <w:bCs/>
          <w:sz w:val="36"/>
          <w:szCs w:val="36"/>
          <w:u w:val="single"/>
          <w:rtl/>
          <w:lang w:bidi="ar-AE"/>
        </w:rPr>
        <w:br w:type="page"/>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lastRenderedPageBreak/>
        <w:t xml:space="preserve">الباب الثالث </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سندات القرض أو الصكوك</w:t>
      </w:r>
      <w:r w:rsidR="00BA0CDF" w:rsidRPr="003D3665">
        <w:rPr>
          <w:rFonts w:ascii="Times New Roman" w:eastAsia="Times New Roman" w:hAnsi="Times New Roman" w:cs="AL-Mohanad" w:hint="cs"/>
          <w:b/>
          <w:bCs/>
          <w:sz w:val="36"/>
          <w:szCs w:val="36"/>
          <w:u w:val="single"/>
          <w:rtl/>
          <w:lang w:bidi="ar-EG"/>
        </w:rPr>
        <w:t xml:space="preserve"> </w:t>
      </w:r>
    </w:p>
    <w:p w:rsidR="00E244CF" w:rsidRPr="00C07AB6" w:rsidRDefault="00E244CF" w:rsidP="00E244CF">
      <w:pPr>
        <w:spacing w:after="0" w:line="240" w:lineRule="auto"/>
        <w:ind w:left="206"/>
        <w:jc w:val="lowKashida"/>
        <w:rPr>
          <w:rFonts w:ascii="Times New Roman" w:eastAsia="Times New Roman" w:hAnsi="Times New Roman" w:cs="AL-Mohanad"/>
          <w:sz w:val="30"/>
          <w:szCs w:val="30"/>
          <w:rtl/>
          <w:lang w:bidi="ar-EG"/>
        </w:rPr>
      </w:pPr>
    </w:p>
    <w:p w:rsidR="00E244CF" w:rsidRPr="003D3665" w:rsidRDefault="003D350A"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المادة </w:t>
      </w:r>
      <w:r w:rsidR="00E42001" w:rsidRPr="003D3665">
        <w:rPr>
          <w:rFonts w:ascii="Times New Roman" w:eastAsia="Times New Roman" w:hAnsi="Times New Roman" w:cs="AL-Mohanad" w:hint="cs"/>
          <w:b/>
          <w:bCs/>
          <w:sz w:val="36"/>
          <w:szCs w:val="36"/>
          <w:u w:val="single"/>
          <w:rtl/>
          <w:lang w:bidi="ar-EG"/>
        </w:rPr>
        <w:t>(</w:t>
      </w:r>
      <w:r w:rsidR="00EA520A">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6</w:t>
      </w:r>
      <w:r w:rsidR="00E42001" w:rsidRPr="003D3665">
        <w:rPr>
          <w:rFonts w:ascii="Times New Roman" w:eastAsia="Times New Roman" w:hAnsi="Times New Roman" w:cs="AL-Mohanad" w:hint="cs"/>
          <w:b/>
          <w:bCs/>
          <w:sz w:val="36"/>
          <w:szCs w:val="36"/>
          <w:u w:val="single"/>
          <w:rtl/>
          <w:lang w:bidi="ar-EG"/>
        </w:rPr>
        <w:t>)</w:t>
      </w:r>
    </w:p>
    <w:p w:rsidR="00263BA5" w:rsidRPr="003D3665" w:rsidRDefault="00263BA5"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إصدار سندات القرض أو الصكوك</w:t>
      </w:r>
    </w:p>
    <w:p w:rsidR="003D3665" w:rsidRDefault="00B57704" w:rsidP="00202C3A">
      <w:pPr>
        <w:spacing w:after="0" w:line="240" w:lineRule="auto"/>
        <w:outlineLvl w:val="0"/>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يكون للشركة</w:t>
      </w:r>
      <w:r w:rsidR="00E244CF" w:rsidRPr="00C07AB6">
        <w:rPr>
          <w:rFonts w:ascii="Times New Roman" w:eastAsia="Times New Roman" w:hAnsi="Times New Roman" w:cs="AL-Mohanad" w:hint="cs"/>
          <w:sz w:val="30"/>
          <w:szCs w:val="30"/>
          <w:rtl/>
          <w:lang w:bidi="ar-EG"/>
        </w:rPr>
        <w:t xml:space="preserve"> </w:t>
      </w:r>
      <w:r w:rsidR="00202C3A" w:rsidRPr="00C07AB6">
        <w:rPr>
          <w:rFonts w:ascii="Times New Roman" w:eastAsia="Times New Roman" w:hAnsi="Times New Roman" w:cs="AL-Mohanad" w:hint="cs"/>
          <w:sz w:val="30"/>
          <w:szCs w:val="30"/>
          <w:rtl/>
          <w:lang w:bidi="ar-EG"/>
        </w:rPr>
        <w:t xml:space="preserve">بعد موافقة الهيئة </w:t>
      </w:r>
      <w:r w:rsidR="00202C3A">
        <w:rPr>
          <w:rFonts w:ascii="Times New Roman" w:eastAsia="Times New Roman" w:hAnsi="Times New Roman" w:cs="AL-Mohanad" w:hint="cs"/>
          <w:sz w:val="30"/>
          <w:szCs w:val="30"/>
          <w:rtl/>
          <w:lang w:bidi="ar-EG"/>
        </w:rPr>
        <w:t>و</w:t>
      </w:r>
      <w:r w:rsidR="00E244CF" w:rsidRPr="00C07AB6">
        <w:rPr>
          <w:rFonts w:ascii="Times New Roman" w:eastAsia="Times New Roman" w:hAnsi="Times New Roman" w:cs="AL-Mohanad" w:hint="cs"/>
          <w:sz w:val="30"/>
          <w:szCs w:val="30"/>
          <w:rtl/>
          <w:lang w:bidi="ar-EG"/>
        </w:rPr>
        <w:t>بموجب قرار خاص أن تقرر إصدار سندات</w:t>
      </w:r>
      <w:r w:rsidR="004A7A0A" w:rsidRPr="00C07AB6">
        <w:rPr>
          <w:rFonts w:ascii="Times New Roman" w:eastAsia="Times New Roman" w:hAnsi="Times New Roman" w:cs="AL-Mohanad" w:hint="cs"/>
          <w:sz w:val="30"/>
          <w:szCs w:val="30"/>
          <w:rtl/>
          <w:lang w:bidi="ar-EG"/>
        </w:rPr>
        <w:t xml:space="preserve"> قرض من أي نوع  أو صكوك إسلامية</w:t>
      </w:r>
      <w:r w:rsidR="00E244CF" w:rsidRPr="00C07AB6">
        <w:rPr>
          <w:rFonts w:ascii="Times New Roman" w:eastAsia="Times New Roman" w:hAnsi="Times New Roman" w:cs="AL-Mohanad" w:hint="cs"/>
          <w:sz w:val="30"/>
          <w:szCs w:val="30"/>
          <w:rtl/>
          <w:lang w:bidi="ar-EG"/>
        </w:rPr>
        <w:t>، ويبين القرار قيمة السندات أو الصكوك وشروط إصدارها ومدى قابليتها للتحويل إلى أسهم ، ولها أن تصدر قرارا ب</w:t>
      </w:r>
      <w:r w:rsidR="00E244CF" w:rsidRPr="00C07AB6">
        <w:rPr>
          <w:rFonts w:ascii="Times New Roman" w:eastAsia="Times New Roman" w:hAnsi="Times New Roman" w:cs="AL-Mohanad"/>
          <w:sz w:val="30"/>
          <w:szCs w:val="30"/>
          <w:rtl/>
          <w:lang w:bidi="ar-EG"/>
        </w:rPr>
        <w:t>تفويض مجلس الإدارة في تحديد موعد إصدار السندات أو الصكوك على ألا يتجاوز سنة من تاريخ الموافقة على التفويض</w:t>
      </w:r>
      <w:r w:rsidR="00BA0CDF" w:rsidRPr="00C07AB6">
        <w:rPr>
          <w:rFonts w:ascii="Times New Roman" w:eastAsia="Times New Roman" w:hAnsi="Times New Roman" w:cs="AL-Mohanad" w:hint="cs"/>
          <w:sz w:val="30"/>
          <w:szCs w:val="30"/>
          <w:rtl/>
          <w:lang w:bidi="ar-EG"/>
        </w:rPr>
        <w:t>.</w:t>
      </w:r>
    </w:p>
    <w:p w:rsidR="0008776B" w:rsidRDefault="0008776B" w:rsidP="009874B3">
      <w:pPr>
        <w:tabs>
          <w:tab w:val="right" w:pos="2637"/>
        </w:tabs>
        <w:spacing w:after="0" w:line="240" w:lineRule="auto"/>
        <w:outlineLvl w:val="0"/>
        <w:rPr>
          <w:rFonts w:ascii="Times New Roman" w:eastAsia="Times New Roman" w:hAnsi="Times New Roman" w:cs="AL-Mohanad"/>
          <w:b/>
          <w:bCs/>
          <w:sz w:val="36"/>
          <w:szCs w:val="36"/>
          <w:u w:val="single"/>
          <w:rtl/>
          <w:lang w:bidi="ar-AE"/>
        </w:rPr>
      </w:pPr>
    </w:p>
    <w:p w:rsidR="003D350A" w:rsidRPr="003D3665" w:rsidRDefault="003D350A"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المادة (</w:t>
      </w:r>
      <w:r w:rsidR="00EA520A">
        <w:rPr>
          <w:rFonts w:ascii="Times New Roman" w:eastAsia="Times New Roman" w:hAnsi="Times New Roman" w:cs="AL-Mohanad"/>
          <w:b/>
          <w:bCs/>
          <w:sz w:val="36"/>
          <w:szCs w:val="36"/>
          <w:u w:val="single"/>
          <w:lang w:bidi="ar-EG"/>
        </w:rPr>
        <w:t>1</w:t>
      </w:r>
      <w:r w:rsidR="00C70E6F">
        <w:rPr>
          <w:rFonts w:ascii="Times New Roman" w:eastAsia="Times New Roman" w:hAnsi="Times New Roman" w:cs="AL-Mohanad"/>
          <w:b/>
          <w:bCs/>
          <w:sz w:val="36"/>
          <w:szCs w:val="36"/>
          <w:u w:val="single"/>
          <w:lang w:bidi="ar-EG"/>
        </w:rPr>
        <w:t>7</w:t>
      </w:r>
      <w:r w:rsidRPr="003D3665">
        <w:rPr>
          <w:rFonts w:ascii="Times New Roman" w:eastAsia="Times New Roman" w:hAnsi="Times New Roman" w:cs="AL-Mohanad" w:hint="cs"/>
          <w:b/>
          <w:bCs/>
          <w:sz w:val="36"/>
          <w:szCs w:val="36"/>
          <w:u w:val="single"/>
          <w:rtl/>
          <w:lang w:bidi="ar-EG"/>
        </w:rPr>
        <w:t>)</w:t>
      </w:r>
    </w:p>
    <w:p w:rsidR="00263BA5" w:rsidRPr="003D3665" w:rsidRDefault="00BB722D" w:rsidP="00BB722D">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تداول </w:t>
      </w:r>
      <w:r w:rsidR="00263BA5" w:rsidRPr="003D3665">
        <w:rPr>
          <w:rFonts w:ascii="Times New Roman" w:eastAsia="Times New Roman" w:hAnsi="Times New Roman" w:cs="AL-Mohanad" w:hint="cs"/>
          <w:b/>
          <w:bCs/>
          <w:sz w:val="36"/>
          <w:szCs w:val="36"/>
          <w:u w:val="single"/>
          <w:rtl/>
          <w:lang w:bidi="ar-EG"/>
        </w:rPr>
        <w:t xml:space="preserve">السندات أو الصكوك </w:t>
      </w:r>
    </w:p>
    <w:p w:rsidR="003D350A" w:rsidRPr="00C07AB6" w:rsidRDefault="003D350A" w:rsidP="00F54AC1">
      <w:pPr>
        <w:pStyle w:val="ListParagraph"/>
        <w:numPr>
          <w:ilvl w:val="0"/>
          <w:numId w:val="29"/>
        </w:numPr>
        <w:tabs>
          <w:tab w:val="num" w:pos="332"/>
        </w:tabs>
        <w:spacing w:after="0" w:line="240" w:lineRule="auto"/>
        <w:ind w:left="276" w:hanging="283"/>
        <w:outlineLvl w:val="0"/>
        <w:rPr>
          <w:rFonts w:ascii="Times New Roman" w:eastAsia="Times New Roman" w:hAnsi="Times New Roman" w:cs="AL-Mohanad"/>
          <w:sz w:val="30"/>
          <w:szCs w:val="30"/>
          <w:rtl/>
        </w:rPr>
      </w:pPr>
      <w:r w:rsidRPr="00C07AB6">
        <w:rPr>
          <w:rFonts w:ascii="Times New Roman" w:eastAsia="Times New Roman" w:hAnsi="Times New Roman" w:cs="AL-Mohanad"/>
          <w:sz w:val="30"/>
          <w:szCs w:val="30"/>
          <w:rtl/>
        </w:rPr>
        <w:t xml:space="preserve">يجوز للشركة أن تصدر سندات أو صكوك قابلة للتداول </w:t>
      </w:r>
      <w:r w:rsidRPr="00C07AB6">
        <w:rPr>
          <w:rFonts w:ascii="Times New Roman" w:eastAsia="Times New Roman" w:hAnsi="Times New Roman" w:cs="AL-Mohanad"/>
          <w:sz w:val="30"/>
          <w:szCs w:val="30"/>
          <w:rtl/>
          <w:lang w:bidi="ar-AE"/>
        </w:rPr>
        <w:t xml:space="preserve">سواء كانت قابلة أو غير قابلة للتحول </w:t>
      </w:r>
      <w:r w:rsidRPr="00C07AB6">
        <w:rPr>
          <w:rFonts w:ascii="Times New Roman" w:eastAsia="Times New Roman" w:hAnsi="Times New Roman" w:cs="AL-Mohanad"/>
          <w:sz w:val="30"/>
          <w:szCs w:val="30"/>
          <w:rtl/>
        </w:rPr>
        <w:t>إلى أسهم في الشركة بقيم متساوية لكل إصدار.</w:t>
      </w:r>
    </w:p>
    <w:p w:rsidR="003D350A" w:rsidRPr="00C07AB6" w:rsidRDefault="005A26B3" w:rsidP="00F54AC1">
      <w:pPr>
        <w:pStyle w:val="ListParagraph"/>
        <w:numPr>
          <w:ilvl w:val="0"/>
          <w:numId w:val="29"/>
        </w:numPr>
        <w:tabs>
          <w:tab w:val="num" w:pos="332"/>
        </w:tabs>
        <w:spacing w:after="0" w:line="240" w:lineRule="auto"/>
        <w:ind w:left="276" w:hanging="283"/>
        <w:outlineLvl w:val="0"/>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rPr>
        <w:t xml:space="preserve"> </w:t>
      </w:r>
      <w:r w:rsidR="00BB722D" w:rsidRPr="00C07AB6">
        <w:rPr>
          <w:rFonts w:ascii="Times New Roman" w:eastAsia="Times New Roman" w:hAnsi="Times New Roman" w:cs="AL-Mohanad"/>
          <w:sz w:val="30"/>
          <w:szCs w:val="30"/>
          <w:rtl/>
        </w:rPr>
        <w:t xml:space="preserve">يكون السند </w:t>
      </w:r>
      <w:r w:rsidR="00BB722D" w:rsidRPr="00C07AB6">
        <w:rPr>
          <w:rFonts w:ascii="Times New Roman" w:eastAsia="Times New Roman" w:hAnsi="Times New Roman" w:cs="AL-Mohanad" w:hint="cs"/>
          <w:sz w:val="30"/>
          <w:szCs w:val="30"/>
          <w:rtl/>
        </w:rPr>
        <w:t>أ</w:t>
      </w:r>
      <w:r w:rsidR="00B57704" w:rsidRPr="00C07AB6">
        <w:rPr>
          <w:rFonts w:ascii="Times New Roman" w:eastAsia="Times New Roman" w:hAnsi="Times New Roman" w:cs="AL-Mohanad"/>
          <w:sz w:val="30"/>
          <w:szCs w:val="30"/>
          <w:rtl/>
        </w:rPr>
        <w:t xml:space="preserve">و الصك </w:t>
      </w:r>
      <w:r w:rsidR="00B57704" w:rsidRPr="00C07AB6">
        <w:rPr>
          <w:rFonts w:ascii="Times New Roman" w:eastAsia="Times New Roman" w:hAnsi="Times New Roman" w:cs="AL-Mohanad" w:hint="cs"/>
          <w:sz w:val="30"/>
          <w:szCs w:val="30"/>
          <w:rtl/>
        </w:rPr>
        <w:t>إ</w:t>
      </w:r>
      <w:r w:rsidR="003D651B" w:rsidRPr="00C07AB6">
        <w:rPr>
          <w:rFonts w:ascii="Times New Roman" w:eastAsia="Times New Roman" w:hAnsi="Times New Roman" w:cs="AL-Mohanad"/>
          <w:sz w:val="30"/>
          <w:szCs w:val="30"/>
          <w:rtl/>
        </w:rPr>
        <w:t>سمياً ولا</w:t>
      </w:r>
      <w:r w:rsidR="005E46B8" w:rsidRPr="00C07AB6">
        <w:rPr>
          <w:rFonts w:ascii="Times New Roman" w:eastAsia="Times New Roman" w:hAnsi="Times New Roman" w:cs="AL-Mohanad" w:hint="cs"/>
          <w:sz w:val="30"/>
          <w:szCs w:val="30"/>
          <w:rtl/>
        </w:rPr>
        <w:t xml:space="preserve"> </w:t>
      </w:r>
      <w:r w:rsidR="005E46B8" w:rsidRPr="00C07AB6">
        <w:rPr>
          <w:rFonts w:ascii="Times New Roman" w:eastAsia="Times New Roman" w:hAnsi="Times New Roman" w:cs="AL-Mohanad"/>
          <w:sz w:val="30"/>
          <w:szCs w:val="30"/>
          <w:rtl/>
        </w:rPr>
        <w:t xml:space="preserve">يجوز </w:t>
      </w:r>
      <w:r w:rsidR="005E46B8" w:rsidRPr="00C07AB6">
        <w:rPr>
          <w:rFonts w:ascii="Times New Roman" w:eastAsia="Times New Roman" w:hAnsi="Times New Roman" w:cs="AL-Mohanad" w:hint="cs"/>
          <w:sz w:val="30"/>
          <w:szCs w:val="30"/>
          <w:rtl/>
        </w:rPr>
        <w:t>إ</w:t>
      </w:r>
      <w:r w:rsidR="005E46B8" w:rsidRPr="00C07AB6">
        <w:rPr>
          <w:rFonts w:ascii="Times New Roman" w:eastAsia="Times New Roman" w:hAnsi="Times New Roman" w:cs="AL-Mohanad"/>
          <w:sz w:val="30"/>
          <w:szCs w:val="30"/>
          <w:rtl/>
        </w:rPr>
        <w:t xml:space="preserve">صدار السندات </w:t>
      </w:r>
      <w:r w:rsidR="005E46B8" w:rsidRPr="00C07AB6">
        <w:rPr>
          <w:rFonts w:ascii="Times New Roman" w:eastAsia="Times New Roman" w:hAnsi="Times New Roman" w:cs="AL-Mohanad" w:hint="cs"/>
          <w:sz w:val="30"/>
          <w:szCs w:val="30"/>
          <w:rtl/>
        </w:rPr>
        <w:t>أ</w:t>
      </w:r>
      <w:r w:rsidR="003D651B" w:rsidRPr="00C07AB6">
        <w:rPr>
          <w:rFonts w:ascii="Times New Roman" w:eastAsia="Times New Roman" w:hAnsi="Times New Roman" w:cs="AL-Mohanad"/>
          <w:sz w:val="30"/>
          <w:szCs w:val="30"/>
          <w:rtl/>
        </w:rPr>
        <w:t>و الصكوك لحاملها</w:t>
      </w:r>
      <w:r w:rsidR="003D350A" w:rsidRPr="00C07AB6">
        <w:rPr>
          <w:rFonts w:ascii="Times New Roman" w:eastAsia="Times New Roman" w:hAnsi="Times New Roman" w:cs="AL-Mohanad"/>
          <w:sz w:val="30"/>
          <w:szCs w:val="30"/>
          <w:rtl/>
        </w:rPr>
        <w:t>.</w:t>
      </w:r>
    </w:p>
    <w:p w:rsidR="00BB722D" w:rsidRPr="00C07AB6" w:rsidRDefault="00BB722D" w:rsidP="00F54AC1">
      <w:pPr>
        <w:pStyle w:val="ListParagraph"/>
        <w:numPr>
          <w:ilvl w:val="0"/>
          <w:numId w:val="29"/>
        </w:numPr>
        <w:tabs>
          <w:tab w:val="num" w:pos="332"/>
        </w:tabs>
        <w:spacing w:after="0" w:line="240" w:lineRule="auto"/>
        <w:ind w:left="276" w:hanging="283"/>
        <w:outlineLvl w:val="0"/>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السندات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الصكوك</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تصدر</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بمناسبة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قرض</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واحد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تعطي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لأصحابها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حقوقاً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متساوية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ويقع</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باطلاً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كل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شرط</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يخالف</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ذلك</w:t>
      </w:r>
      <w:r w:rsidRPr="00C07AB6">
        <w:rPr>
          <w:rFonts w:ascii="Times New Roman" w:eastAsia="Times New Roman" w:hAnsi="Times New Roman" w:cs="AL-Mohanad"/>
          <w:sz w:val="30"/>
          <w:szCs w:val="30"/>
          <w:rtl/>
          <w:lang w:bidi="ar-EG"/>
        </w:rPr>
        <w:t>.</w:t>
      </w:r>
    </w:p>
    <w:p w:rsidR="00BB722D" w:rsidRPr="003D3665" w:rsidRDefault="00BB722D" w:rsidP="003D3665">
      <w:pPr>
        <w:spacing w:after="0" w:line="240" w:lineRule="auto"/>
        <w:outlineLvl w:val="0"/>
        <w:rPr>
          <w:rFonts w:ascii="Times New Roman" w:eastAsia="Times New Roman" w:hAnsi="Times New Roman" w:cs="AL-Mohanad"/>
          <w:sz w:val="30"/>
          <w:szCs w:val="30"/>
          <w:rtl/>
          <w:lang w:bidi="ar-EG"/>
        </w:rPr>
      </w:pPr>
    </w:p>
    <w:p w:rsidR="00263BA5" w:rsidRPr="003D3665" w:rsidRDefault="00263BA5"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المادة (</w:t>
      </w:r>
      <w:r w:rsidR="00C70E6F">
        <w:rPr>
          <w:rFonts w:ascii="Times New Roman" w:eastAsia="Times New Roman" w:hAnsi="Times New Roman" w:cs="AL-Mohanad"/>
          <w:b/>
          <w:bCs/>
          <w:sz w:val="36"/>
          <w:szCs w:val="36"/>
          <w:u w:val="single"/>
          <w:lang w:bidi="ar-EG"/>
        </w:rPr>
        <w:t>18</w:t>
      </w:r>
      <w:r w:rsidRPr="003D3665">
        <w:rPr>
          <w:rFonts w:ascii="Times New Roman" w:eastAsia="Times New Roman" w:hAnsi="Times New Roman" w:cs="AL-Mohanad" w:hint="cs"/>
          <w:b/>
          <w:bCs/>
          <w:sz w:val="36"/>
          <w:szCs w:val="36"/>
          <w:u w:val="single"/>
          <w:rtl/>
          <w:lang w:bidi="ar-EG"/>
        </w:rPr>
        <w:t>)</w:t>
      </w:r>
    </w:p>
    <w:p w:rsidR="00263BA5" w:rsidRPr="003D3665" w:rsidRDefault="00263BA5" w:rsidP="00BB722D">
      <w:pPr>
        <w:tabs>
          <w:tab w:val="right" w:pos="2637"/>
        </w:tabs>
        <w:spacing w:after="0" w:line="240" w:lineRule="auto"/>
        <w:jc w:val="center"/>
        <w:outlineLvl w:val="0"/>
        <w:rPr>
          <w:rFonts w:ascii="Times New Roman" w:eastAsia="Times New Roman" w:hAnsi="Times New Roman" w:cs="AL-Mohanad"/>
          <w:b/>
          <w:bCs/>
          <w:sz w:val="36"/>
          <w:szCs w:val="36"/>
          <w:u w:val="single"/>
          <w:lang w:bidi="ar-EG"/>
        </w:rPr>
      </w:pPr>
      <w:r w:rsidRPr="003D3665">
        <w:rPr>
          <w:rFonts w:ascii="Times New Roman" w:eastAsia="Times New Roman" w:hAnsi="Times New Roman" w:cs="AL-Mohanad" w:hint="cs"/>
          <w:b/>
          <w:bCs/>
          <w:sz w:val="36"/>
          <w:szCs w:val="36"/>
          <w:u w:val="single"/>
          <w:rtl/>
          <w:lang w:bidi="ar-EG"/>
        </w:rPr>
        <w:t xml:space="preserve">السندات أو الصكوك </w:t>
      </w:r>
      <w:r w:rsidR="00BB722D" w:rsidRPr="003D3665">
        <w:rPr>
          <w:rFonts w:ascii="Times New Roman" w:eastAsia="Times New Roman" w:hAnsi="Times New Roman" w:cs="AL-Mohanad" w:hint="cs"/>
          <w:b/>
          <w:bCs/>
          <w:sz w:val="36"/>
          <w:szCs w:val="36"/>
          <w:u w:val="single"/>
          <w:rtl/>
          <w:lang w:bidi="ar-EG"/>
        </w:rPr>
        <w:t>ال</w:t>
      </w:r>
      <w:r w:rsidRPr="003D3665">
        <w:rPr>
          <w:rFonts w:ascii="Times New Roman" w:eastAsia="Times New Roman" w:hAnsi="Times New Roman" w:cs="AL-Mohanad" w:hint="cs"/>
          <w:b/>
          <w:bCs/>
          <w:sz w:val="36"/>
          <w:szCs w:val="36"/>
          <w:u w:val="single"/>
          <w:rtl/>
          <w:lang w:bidi="ar-EG"/>
        </w:rPr>
        <w:t xml:space="preserve">قابلة </w:t>
      </w:r>
      <w:r w:rsidR="00BB722D" w:rsidRPr="003D3665">
        <w:rPr>
          <w:rFonts w:ascii="Times New Roman" w:eastAsia="Times New Roman" w:hAnsi="Times New Roman" w:cs="AL-Mohanad" w:hint="cs"/>
          <w:b/>
          <w:bCs/>
          <w:sz w:val="36"/>
          <w:szCs w:val="36"/>
          <w:u w:val="single"/>
          <w:rtl/>
          <w:lang w:bidi="ar-EG"/>
        </w:rPr>
        <w:t>للتحول لأسهم</w:t>
      </w:r>
      <w:r w:rsidRPr="003D3665">
        <w:rPr>
          <w:rFonts w:ascii="Times New Roman" w:eastAsia="Times New Roman" w:hAnsi="Times New Roman" w:cs="AL-Mohanad" w:hint="cs"/>
          <w:b/>
          <w:bCs/>
          <w:sz w:val="36"/>
          <w:szCs w:val="36"/>
          <w:u w:val="single"/>
          <w:rtl/>
          <w:lang w:bidi="ar-EG"/>
        </w:rPr>
        <w:t xml:space="preserve"> </w:t>
      </w:r>
    </w:p>
    <w:p w:rsidR="003D350A" w:rsidRPr="00C07AB6" w:rsidRDefault="003D350A" w:rsidP="00BB722D">
      <w:pPr>
        <w:spacing w:after="0" w:line="240" w:lineRule="auto"/>
        <w:outlineLvl w:val="0"/>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rPr>
        <w:t xml:space="preserve">لا يجوز تحويل السندات أو الصكوك إلى أسهم إلا إذا نُص على ذلك في </w:t>
      </w:r>
      <w:r w:rsidR="00EF502F" w:rsidRPr="00C07AB6">
        <w:rPr>
          <w:rFonts w:ascii="Times New Roman" w:eastAsia="Times New Roman" w:hAnsi="Times New Roman" w:cs="AL-Mohanad" w:hint="cs"/>
          <w:sz w:val="30"/>
          <w:szCs w:val="30"/>
          <w:rtl/>
        </w:rPr>
        <w:t>إتفاقيات</w:t>
      </w:r>
      <w:r w:rsidR="00EF502F" w:rsidRPr="00C07AB6">
        <w:rPr>
          <w:rFonts w:ascii="Times New Roman" w:eastAsia="Times New Roman" w:hAnsi="Times New Roman" w:cs="AL-Mohanad"/>
          <w:sz w:val="30"/>
          <w:szCs w:val="30"/>
          <w:rtl/>
        </w:rPr>
        <w:t xml:space="preserve"> </w:t>
      </w:r>
      <w:r w:rsidR="00EF502F" w:rsidRPr="00C07AB6">
        <w:rPr>
          <w:rFonts w:ascii="Times New Roman" w:eastAsia="Times New Roman" w:hAnsi="Times New Roman" w:cs="AL-Mohanad" w:hint="cs"/>
          <w:sz w:val="30"/>
          <w:szCs w:val="30"/>
          <w:rtl/>
        </w:rPr>
        <w:t>أو</w:t>
      </w:r>
      <w:r w:rsidR="00EF502F" w:rsidRPr="00C07AB6">
        <w:rPr>
          <w:rFonts w:ascii="Times New Roman" w:eastAsia="Times New Roman" w:hAnsi="Times New Roman" w:cs="AL-Mohanad"/>
          <w:sz w:val="30"/>
          <w:szCs w:val="30"/>
          <w:rtl/>
        </w:rPr>
        <w:t xml:space="preserve"> </w:t>
      </w:r>
      <w:r w:rsidR="00EF502F" w:rsidRPr="00C07AB6">
        <w:rPr>
          <w:rFonts w:ascii="Times New Roman" w:eastAsia="Times New Roman" w:hAnsi="Times New Roman" w:cs="AL-Mohanad" w:hint="cs"/>
          <w:sz w:val="30"/>
          <w:szCs w:val="30"/>
          <w:rtl/>
        </w:rPr>
        <w:t>وثائق</w:t>
      </w:r>
      <w:r w:rsidR="00EF502F" w:rsidRPr="00C07AB6">
        <w:rPr>
          <w:rFonts w:ascii="Times New Roman" w:eastAsia="Times New Roman" w:hAnsi="Times New Roman" w:cs="AL-Mohanad"/>
          <w:sz w:val="30"/>
          <w:szCs w:val="30"/>
          <w:rtl/>
        </w:rPr>
        <w:t xml:space="preserve"> </w:t>
      </w:r>
      <w:r w:rsidR="00EF502F" w:rsidRPr="00C07AB6">
        <w:rPr>
          <w:rFonts w:ascii="Times New Roman" w:eastAsia="Times New Roman" w:hAnsi="Times New Roman" w:cs="AL-Mohanad" w:hint="cs"/>
          <w:sz w:val="30"/>
          <w:szCs w:val="30"/>
          <w:rtl/>
        </w:rPr>
        <w:t>أو</w:t>
      </w:r>
      <w:r w:rsidR="00EF502F" w:rsidRPr="00C07AB6">
        <w:rPr>
          <w:rFonts w:ascii="Times New Roman" w:eastAsia="Times New Roman" w:hAnsi="Times New Roman" w:cs="AL-Mohanad"/>
          <w:sz w:val="30"/>
          <w:szCs w:val="30"/>
          <w:rtl/>
        </w:rPr>
        <w:t xml:space="preserve"> </w:t>
      </w:r>
      <w:r w:rsidRPr="00C07AB6">
        <w:rPr>
          <w:rFonts w:ascii="Times New Roman" w:eastAsia="Times New Roman" w:hAnsi="Times New Roman" w:cs="AL-Mohanad"/>
          <w:sz w:val="30"/>
          <w:szCs w:val="30"/>
          <w:rtl/>
        </w:rPr>
        <w:t>نشرة الإصدار، فإذا تقرر التحويل كان لمالك السند أو الصك وحده الحق ف</w:t>
      </w:r>
      <w:r w:rsidR="00D06C08" w:rsidRPr="00C07AB6">
        <w:rPr>
          <w:rFonts w:ascii="Times New Roman" w:eastAsia="Times New Roman" w:hAnsi="Times New Roman" w:cs="AL-Mohanad"/>
          <w:sz w:val="30"/>
          <w:szCs w:val="30"/>
          <w:rtl/>
        </w:rPr>
        <w:t>ي قبول التحويل أو قبض القيمة ال</w:t>
      </w:r>
      <w:r w:rsidR="00D06C08" w:rsidRPr="00C07AB6">
        <w:rPr>
          <w:rFonts w:ascii="Times New Roman" w:eastAsia="Times New Roman" w:hAnsi="Times New Roman" w:cs="AL-Mohanad" w:hint="cs"/>
          <w:sz w:val="30"/>
          <w:szCs w:val="30"/>
          <w:rtl/>
        </w:rPr>
        <w:t>أ</w:t>
      </w:r>
      <w:r w:rsidRPr="00C07AB6">
        <w:rPr>
          <w:rFonts w:ascii="Times New Roman" w:eastAsia="Times New Roman" w:hAnsi="Times New Roman" w:cs="AL-Mohanad"/>
          <w:sz w:val="30"/>
          <w:szCs w:val="30"/>
          <w:rtl/>
        </w:rPr>
        <w:t xml:space="preserve">سمية للسند أو الصك </w:t>
      </w:r>
      <w:r w:rsidR="00D06C08" w:rsidRPr="00C07AB6">
        <w:rPr>
          <w:rFonts w:ascii="Times New Roman" w:eastAsia="Times New Roman" w:hAnsi="Times New Roman" w:cs="AL-Mohanad" w:hint="cs"/>
          <w:sz w:val="30"/>
          <w:szCs w:val="30"/>
          <w:rtl/>
        </w:rPr>
        <w:t>ما لم تتضمن</w:t>
      </w:r>
      <w:r w:rsidR="003D651B" w:rsidRPr="00C07AB6">
        <w:rPr>
          <w:rFonts w:ascii="Times New Roman" w:eastAsia="Times New Roman" w:hAnsi="Times New Roman" w:cs="AL-Mohanad" w:hint="cs"/>
          <w:sz w:val="30"/>
          <w:szCs w:val="30"/>
          <w:rtl/>
        </w:rPr>
        <w:t xml:space="preserve"> إتفاقيات أو وثائق أو</w:t>
      </w:r>
      <w:r w:rsidR="00D06C08" w:rsidRPr="00C07AB6">
        <w:rPr>
          <w:rFonts w:ascii="Times New Roman" w:eastAsia="Times New Roman" w:hAnsi="Times New Roman" w:cs="AL-Mohanad" w:hint="cs"/>
          <w:sz w:val="30"/>
          <w:szCs w:val="30"/>
          <w:rtl/>
        </w:rPr>
        <w:t xml:space="preserve"> نشرة الإ</w:t>
      </w:r>
      <w:r w:rsidR="003D651B" w:rsidRPr="00C07AB6">
        <w:rPr>
          <w:rFonts w:ascii="Times New Roman" w:eastAsia="Times New Roman" w:hAnsi="Times New Roman" w:cs="AL-Mohanad" w:hint="cs"/>
          <w:sz w:val="30"/>
          <w:szCs w:val="30"/>
          <w:rtl/>
        </w:rPr>
        <w:t>صدار إلزامية</w:t>
      </w:r>
      <w:r w:rsidRPr="00C07AB6">
        <w:rPr>
          <w:rFonts w:ascii="Times New Roman" w:eastAsia="Times New Roman" w:hAnsi="Times New Roman" w:cs="AL-Mohanad" w:hint="cs"/>
          <w:sz w:val="30"/>
          <w:szCs w:val="30"/>
          <w:rtl/>
        </w:rPr>
        <w:t xml:space="preserve"> التحويل لأسهم ففي هذه الحالة</w:t>
      </w:r>
      <w:r w:rsidR="00131479" w:rsidRPr="00C07AB6">
        <w:rPr>
          <w:rFonts w:ascii="Times New Roman" w:eastAsia="Times New Roman" w:hAnsi="Times New Roman" w:cs="AL-Mohanad" w:hint="cs"/>
          <w:sz w:val="30"/>
          <w:szCs w:val="30"/>
          <w:rtl/>
        </w:rPr>
        <w:t xml:space="preserve"> </w:t>
      </w:r>
      <w:r w:rsidR="003D651B" w:rsidRPr="00C07AB6">
        <w:rPr>
          <w:rFonts w:ascii="Times New Roman" w:eastAsia="Times New Roman" w:hAnsi="Times New Roman" w:cs="AL-Mohanad" w:hint="cs"/>
          <w:sz w:val="30"/>
          <w:szCs w:val="30"/>
          <w:rtl/>
        </w:rPr>
        <w:t>يتعين</w:t>
      </w:r>
      <w:r w:rsidRPr="00C07AB6">
        <w:rPr>
          <w:rFonts w:ascii="Times New Roman" w:eastAsia="Times New Roman" w:hAnsi="Times New Roman" w:cs="AL-Mohanad" w:hint="cs"/>
          <w:sz w:val="30"/>
          <w:szCs w:val="30"/>
          <w:rtl/>
        </w:rPr>
        <w:t xml:space="preserve"> تحويل السندات أو الصكوك لأسهم بناء على الم</w:t>
      </w:r>
      <w:r w:rsidR="00D06C08" w:rsidRPr="00C07AB6">
        <w:rPr>
          <w:rFonts w:ascii="Times New Roman" w:eastAsia="Times New Roman" w:hAnsi="Times New Roman" w:cs="AL-Mohanad" w:hint="cs"/>
          <w:sz w:val="30"/>
          <w:szCs w:val="30"/>
          <w:rtl/>
        </w:rPr>
        <w:t>وافقة المسبقة من الطرفين عند الإ</w:t>
      </w:r>
      <w:r w:rsidRPr="00C07AB6">
        <w:rPr>
          <w:rFonts w:ascii="Times New Roman" w:eastAsia="Times New Roman" w:hAnsi="Times New Roman" w:cs="AL-Mohanad" w:hint="cs"/>
          <w:sz w:val="30"/>
          <w:szCs w:val="30"/>
          <w:rtl/>
        </w:rPr>
        <w:t>صدار</w:t>
      </w:r>
      <w:r w:rsidRPr="00C07AB6">
        <w:rPr>
          <w:rFonts w:ascii="Times New Roman" w:eastAsia="Times New Roman" w:hAnsi="Times New Roman" w:cs="AL-Mohanad"/>
          <w:sz w:val="30"/>
          <w:szCs w:val="30"/>
          <w:rtl/>
        </w:rPr>
        <w:t xml:space="preserve">. </w:t>
      </w:r>
    </w:p>
    <w:p w:rsidR="00007CE6" w:rsidRPr="00C07AB6" w:rsidRDefault="00007CE6" w:rsidP="00007CE6">
      <w:pPr>
        <w:pStyle w:val="ListParagraph"/>
        <w:spacing w:after="0" w:line="240" w:lineRule="auto"/>
        <w:ind w:left="276"/>
        <w:outlineLvl w:val="0"/>
        <w:rPr>
          <w:rFonts w:ascii="Times New Roman" w:eastAsia="Times New Roman" w:hAnsi="Times New Roman" w:cs="AL-Mohanad"/>
          <w:sz w:val="30"/>
          <w:szCs w:val="30"/>
          <w:lang w:bidi="ar-EG"/>
        </w:rPr>
      </w:pP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lastRenderedPageBreak/>
        <w:t>الباب الرابع</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مجلس إدارة الشركة</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 </w:t>
      </w: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المادة  </w:t>
      </w:r>
      <w:r w:rsidR="00E42001" w:rsidRPr="003D3665">
        <w:rPr>
          <w:rFonts w:ascii="Times New Roman" w:eastAsia="Times New Roman" w:hAnsi="Times New Roman" w:cs="AL-Mohanad" w:hint="cs"/>
          <w:b/>
          <w:bCs/>
          <w:sz w:val="36"/>
          <w:szCs w:val="36"/>
          <w:u w:val="single"/>
          <w:rtl/>
          <w:lang w:bidi="ar-EG"/>
        </w:rPr>
        <w:t>(</w:t>
      </w:r>
      <w:r w:rsidR="00C70E6F">
        <w:rPr>
          <w:rFonts w:ascii="Times New Roman" w:eastAsia="Times New Roman" w:hAnsi="Times New Roman" w:cs="AL-Mohanad"/>
          <w:b/>
          <w:bCs/>
          <w:sz w:val="36"/>
          <w:szCs w:val="36"/>
          <w:u w:val="single"/>
          <w:lang w:bidi="ar-EG"/>
        </w:rPr>
        <w:t>19</w:t>
      </w:r>
      <w:r w:rsidR="00E42001" w:rsidRPr="003D3665">
        <w:rPr>
          <w:rFonts w:ascii="Times New Roman" w:eastAsia="Times New Roman" w:hAnsi="Times New Roman" w:cs="AL-Mohanad" w:hint="cs"/>
          <w:b/>
          <w:bCs/>
          <w:sz w:val="36"/>
          <w:szCs w:val="36"/>
          <w:u w:val="single"/>
          <w:rtl/>
          <w:lang w:bidi="ar-EG"/>
        </w:rPr>
        <w:t>)</w:t>
      </w:r>
    </w:p>
    <w:p w:rsidR="00BB722D" w:rsidRPr="003D3665" w:rsidRDefault="00BB722D" w:rsidP="00BB722D">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إدارة الشركة</w:t>
      </w:r>
    </w:p>
    <w:p w:rsidR="00E244CF" w:rsidRPr="00C07AB6" w:rsidRDefault="00E244CF" w:rsidP="00F54AC1">
      <w:pPr>
        <w:pStyle w:val="ListParagraph"/>
        <w:numPr>
          <w:ilvl w:val="0"/>
          <w:numId w:val="13"/>
        </w:numPr>
        <w:spacing w:after="0" w:line="240" w:lineRule="auto"/>
        <w:ind w:left="276" w:hanging="425"/>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يتولى إدارة الشركة مجلس إدارة مكون من</w:t>
      </w:r>
      <w:r w:rsidR="00EF0A3C" w:rsidRPr="00C07AB6">
        <w:rPr>
          <w:rFonts w:ascii="Times New Roman" w:eastAsia="Times New Roman" w:hAnsi="Times New Roman" w:cs="AL-Mohanad" w:hint="cs"/>
          <w:sz w:val="30"/>
          <w:szCs w:val="30"/>
          <w:rtl/>
          <w:lang w:bidi="ar-EG"/>
        </w:rPr>
        <w:t xml:space="preserve"> عدد</w:t>
      </w:r>
      <w:r w:rsidRPr="00C07AB6">
        <w:rPr>
          <w:rFonts w:ascii="Times New Roman" w:eastAsia="Times New Roman" w:hAnsi="Times New Roman" w:cs="AL-Mohanad" w:hint="cs"/>
          <w:sz w:val="30"/>
          <w:szCs w:val="30"/>
          <w:rtl/>
          <w:lang w:bidi="ar-EG"/>
        </w:rPr>
        <w:t xml:space="preserve"> (.....) عضوا</w:t>
      </w:r>
      <w:r w:rsidR="00B57704"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hint="cs"/>
          <w:sz w:val="30"/>
          <w:szCs w:val="30"/>
          <w:rtl/>
          <w:lang w:bidi="ar-EG"/>
        </w:rPr>
        <w:t xml:space="preserve"> تنتخبهم الجمعية العمومية للمساهمين بالتصويت السري التراكمي. </w:t>
      </w:r>
    </w:p>
    <w:p w:rsidR="00E244CF" w:rsidRPr="00C07AB6" w:rsidRDefault="00E244CF" w:rsidP="00F54AC1">
      <w:pPr>
        <w:pStyle w:val="ListParagraph"/>
        <w:numPr>
          <w:ilvl w:val="0"/>
          <w:numId w:val="13"/>
        </w:numPr>
        <w:spacing w:after="0" w:line="240" w:lineRule="auto"/>
        <w:ind w:left="276" w:hanging="425"/>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يجب في جميع الأحوال أن تكون أغلبية أعضاء المجلس بما فيهم الرئيس من مواطني الدولة.</w:t>
      </w:r>
    </w:p>
    <w:p w:rsidR="00945592" w:rsidRDefault="00945592" w:rsidP="00EA520A">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المادة  </w:t>
      </w:r>
      <w:r w:rsidR="00E42001" w:rsidRPr="003D3665">
        <w:rPr>
          <w:rFonts w:ascii="Times New Roman" w:eastAsia="Times New Roman" w:hAnsi="Times New Roman" w:cs="AL-Mohanad" w:hint="cs"/>
          <w:b/>
          <w:bCs/>
          <w:sz w:val="36"/>
          <w:szCs w:val="36"/>
          <w:u w:val="single"/>
          <w:rtl/>
          <w:lang w:bidi="ar-EG"/>
        </w:rPr>
        <w:t>(</w:t>
      </w:r>
      <w:r w:rsidR="00BE6185" w:rsidRPr="003D3665">
        <w:rPr>
          <w:rFonts w:ascii="Times New Roman" w:eastAsia="Times New Roman" w:hAnsi="Times New Roman" w:cs="AL-Mohanad"/>
          <w:b/>
          <w:bCs/>
          <w:sz w:val="36"/>
          <w:szCs w:val="36"/>
          <w:u w:val="single"/>
          <w:lang w:bidi="ar-EG"/>
        </w:rPr>
        <w:t>2</w:t>
      </w:r>
      <w:r w:rsidR="00C70E6F">
        <w:rPr>
          <w:rFonts w:ascii="Times New Roman" w:eastAsia="Times New Roman" w:hAnsi="Times New Roman" w:cs="AL-Mohanad"/>
          <w:b/>
          <w:bCs/>
          <w:sz w:val="36"/>
          <w:szCs w:val="36"/>
          <w:u w:val="single"/>
          <w:lang w:bidi="ar-EG"/>
        </w:rPr>
        <w:t>0</w:t>
      </w:r>
      <w:r w:rsidR="00E42001" w:rsidRPr="003D3665">
        <w:rPr>
          <w:rFonts w:ascii="Times New Roman" w:eastAsia="Times New Roman" w:hAnsi="Times New Roman" w:cs="AL-Mohanad" w:hint="cs"/>
          <w:b/>
          <w:bCs/>
          <w:sz w:val="36"/>
          <w:szCs w:val="36"/>
          <w:u w:val="single"/>
          <w:rtl/>
          <w:lang w:bidi="ar-EG"/>
        </w:rPr>
        <w:t>)</w:t>
      </w:r>
    </w:p>
    <w:p w:rsidR="00BB722D" w:rsidRPr="003D3665" w:rsidRDefault="00EA520A" w:rsidP="00BB722D">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Pr>
          <w:rFonts w:ascii="Times New Roman" w:eastAsia="Times New Roman" w:hAnsi="Times New Roman" w:cs="AL-Mohanad" w:hint="cs"/>
          <w:b/>
          <w:bCs/>
          <w:sz w:val="36"/>
          <w:szCs w:val="36"/>
          <w:u w:val="single"/>
          <w:rtl/>
          <w:lang w:bidi="ar-EG"/>
        </w:rPr>
        <w:t>مدة العضوية بمجلس الإ</w:t>
      </w:r>
      <w:r w:rsidR="00BB722D" w:rsidRPr="003D3665">
        <w:rPr>
          <w:rFonts w:ascii="Times New Roman" w:eastAsia="Times New Roman" w:hAnsi="Times New Roman" w:cs="AL-Mohanad" w:hint="cs"/>
          <w:b/>
          <w:bCs/>
          <w:sz w:val="36"/>
          <w:szCs w:val="36"/>
          <w:u w:val="single"/>
          <w:rtl/>
          <w:lang w:bidi="ar-EG"/>
        </w:rPr>
        <w:t>دارة</w:t>
      </w:r>
    </w:p>
    <w:p w:rsidR="00E244CF" w:rsidRPr="00C07AB6" w:rsidRDefault="00E244CF" w:rsidP="00F54AC1">
      <w:pPr>
        <w:pStyle w:val="ListParagraph"/>
        <w:numPr>
          <w:ilvl w:val="0"/>
          <w:numId w:val="12"/>
        </w:numPr>
        <w:spacing w:after="0" w:line="240" w:lineRule="auto"/>
        <w:ind w:left="276" w:hanging="283"/>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يتولى كل عضو من أعضاء مجلس الإدار</w:t>
      </w:r>
      <w:r w:rsidR="00D8101E" w:rsidRPr="00C07AB6">
        <w:rPr>
          <w:rFonts w:ascii="Times New Roman" w:eastAsia="Times New Roman" w:hAnsi="Times New Roman" w:cs="AL-Mohanad" w:hint="cs"/>
          <w:sz w:val="30"/>
          <w:szCs w:val="30"/>
          <w:rtl/>
          <w:lang w:bidi="ar-EG"/>
        </w:rPr>
        <w:t>ة منصبه لمدة ثلاث سنوات ميلادية</w:t>
      </w:r>
      <w:r w:rsidRPr="00C07AB6">
        <w:rPr>
          <w:rFonts w:ascii="Times New Roman" w:eastAsia="Times New Roman" w:hAnsi="Times New Roman" w:cs="AL-Mohanad" w:hint="cs"/>
          <w:sz w:val="30"/>
          <w:szCs w:val="30"/>
          <w:rtl/>
          <w:lang w:bidi="ar-EG"/>
        </w:rPr>
        <w:t>، وفي نه</w:t>
      </w:r>
      <w:r w:rsidR="00BA0CDF" w:rsidRPr="00C07AB6">
        <w:rPr>
          <w:rFonts w:ascii="Times New Roman" w:eastAsia="Times New Roman" w:hAnsi="Times New Roman" w:cs="AL-Mohanad" w:hint="cs"/>
          <w:sz w:val="30"/>
          <w:szCs w:val="30"/>
          <w:rtl/>
          <w:lang w:bidi="ar-EG"/>
        </w:rPr>
        <w:t>اية هذه المدة يعاد تشكيل المجلس، ويجوز إعادة إ</w:t>
      </w:r>
      <w:r w:rsidR="00F85418" w:rsidRPr="00C07AB6">
        <w:rPr>
          <w:rFonts w:ascii="Times New Roman" w:eastAsia="Times New Roman" w:hAnsi="Times New Roman" w:cs="AL-Mohanad" w:hint="cs"/>
          <w:sz w:val="30"/>
          <w:szCs w:val="30"/>
          <w:rtl/>
          <w:lang w:bidi="ar-EG"/>
        </w:rPr>
        <w:t>نتخاب الأعضاء الذين إ</w:t>
      </w:r>
      <w:r w:rsidRPr="00C07AB6">
        <w:rPr>
          <w:rFonts w:ascii="Times New Roman" w:eastAsia="Times New Roman" w:hAnsi="Times New Roman" w:cs="AL-Mohanad" w:hint="cs"/>
          <w:sz w:val="30"/>
          <w:szCs w:val="30"/>
          <w:rtl/>
          <w:lang w:bidi="ar-EG"/>
        </w:rPr>
        <w:t xml:space="preserve">نتهت مدة عضويتهم . </w:t>
      </w:r>
    </w:p>
    <w:p w:rsidR="00EB5402" w:rsidRPr="00C07AB6" w:rsidRDefault="00E244CF" w:rsidP="00F54AC1">
      <w:pPr>
        <w:pStyle w:val="ListParagraph"/>
        <w:numPr>
          <w:ilvl w:val="0"/>
          <w:numId w:val="12"/>
        </w:numPr>
        <w:spacing w:after="0" w:line="240" w:lineRule="auto"/>
        <w:ind w:left="276" w:hanging="283"/>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لمجلس الإدارة أن يعين أعضاء في المراكز التي تخلو في أثناء السنة على أن يعرض هذا التعي</w:t>
      </w:r>
      <w:r w:rsidR="0049289F" w:rsidRPr="00C07AB6">
        <w:rPr>
          <w:rFonts w:ascii="Times New Roman" w:eastAsia="Times New Roman" w:hAnsi="Times New Roman" w:cs="AL-Mohanad" w:hint="cs"/>
          <w:sz w:val="30"/>
          <w:szCs w:val="30"/>
          <w:rtl/>
          <w:lang w:bidi="ar-EG"/>
        </w:rPr>
        <w:t>ين على الجمعية العمومية في أول إ</w:t>
      </w:r>
      <w:r w:rsidRPr="00C07AB6">
        <w:rPr>
          <w:rFonts w:ascii="Times New Roman" w:eastAsia="Times New Roman" w:hAnsi="Times New Roman" w:cs="AL-Mohanad" w:hint="cs"/>
          <w:sz w:val="30"/>
          <w:szCs w:val="30"/>
          <w:rtl/>
          <w:lang w:bidi="ar-EG"/>
        </w:rPr>
        <w:t>جتماع له</w:t>
      </w:r>
      <w:r w:rsidR="00EB5402" w:rsidRPr="00C07AB6">
        <w:rPr>
          <w:rFonts w:ascii="Times New Roman" w:eastAsia="Times New Roman" w:hAnsi="Times New Roman" w:cs="AL-Mohanad" w:hint="cs"/>
          <w:sz w:val="30"/>
          <w:szCs w:val="30"/>
          <w:rtl/>
          <w:lang w:bidi="ar-EG"/>
        </w:rPr>
        <w:t>ا لإقرار تعيينهم أو تعيين غيرهم.</w:t>
      </w:r>
    </w:p>
    <w:p w:rsidR="00E244CF" w:rsidRDefault="00CB31F0" w:rsidP="00D720CF">
      <w:pPr>
        <w:pStyle w:val="ListParagraph"/>
        <w:numPr>
          <w:ilvl w:val="0"/>
          <w:numId w:val="12"/>
        </w:numPr>
        <w:spacing w:after="0" w:line="240" w:lineRule="auto"/>
        <w:ind w:left="276" w:hanging="283"/>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بإستثناء الأعضاء المعينين من قبل الحكومة الإتحادية أو المحلية في مجلس إدارة الشركة</w:t>
      </w:r>
      <w:r w:rsidR="00D8101E" w:rsidRPr="00C07AB6">
        <w:rPr>
          <w:rFonts w:ascii="Times New Roman" w:eastAsia="Times New Roman" w:hAnsi="Times New Roman" w:cs="AL-Mohanad" w:hint="cs"/>
          <w:sz w:val="30"/>
          <w:szCs w:val="30"/>
          <w:rtl/>
          <w:lang w:bidi="ar-EG"/>
        </w:rPr>
        <w:t xml:space="preserve"> بموجب مساهمتها في رأسمال الشركة بموجب المادة (</w:t>
      </w:r>
      <w:r w:rsidR="00F83575" w:rsidRPr="00C07AB6">
        <w:rPr>
          <w:rFonts w:ascii="Times New Roman" w:eastAsia="Times New Roman" w:hAnsi="Times New Roman" w:cs="AL-Mohanad"/>
          <w:sz w:val="30"/>
          <w:szCs w:val="30"/>
          <w:lang w:bidi="ar-EG"/>
        </w:rPr>
        <w:t>148</w:t>
      </w:r>
      <w:r w:rsidR="00D8101E" w:rsidRPr="00C07AB6">
        <w:rPr>
          <w:rFonts w:ascii="Times New Roman" w:eastAsia="Times New Roman" w:hAnsi="Times New Roman" w:cs="AL-Mohanad" w:hint="cs"/>
          <w:sz w:val="30"/>
          <w:szCs w:val="30"/>
          <w:rtl/>
          <w:lang w:bidi="ar-EG"/>
        </w:rPr>
        <w:t xml:space="preserve">) من قانون الشركات </w:t>
      </w:r>
      <w:r w:rsidRPr="00C07AB6">
        <w:rPr>
          <w:rFonts w:ascii="Times New Roman" w:eastAsia="Times New Roman" w:hAnsi="Times New Roman" w:cs="AL-Mohanad" w:hint="cs"/>
          <w:sz w:val="30"/>
          <w:szCs w:val="30"/>
          <w:rtl/>
          <w:lang w:bidi="ar-EG"/>
        </w:rPr>
        <w:t xml:space="preserve">، </w:t>
      </w:r>
      <w:r w:rsidR="00E244CF" w:rsidRPr="00C07AB6">
        <w:rPr>
          <w:rFonts w:ascii="Times New Roman" w:eastAsia="Times New Roman" w:hAnsi="Times New Roman" w:cs="AL-Mohanad" w:hint="cs"/>
          <w:sz w:val="30"/>
          <w:szCs w:val="30"/>
          <w:rtl/>
          <w:lang w:bidi="ar-EG"/>
        </w:rPr>
        <w:t>إذا بلغت المراك</w:t>
      </w:r>
      <w:r w:rsidR="00EB5402" w:rsidRPr="00C07AB6">
        <w:rPr>
          <w:rFonts w:ascii="Times New Roman" w:eastAsia="Times New Roman" w:hAnsi="Times New Roman" w:cs="AL-Mohanad" w:hint="cs"/>
          <w:sz w:val="30"/>
          <w:szCs w:val="30"/>
          <w:rtl/>
          <w:lang w:bidi="ar-EG"/>
        </w:rPr>
        <w:t>ز الشاغرة ربع عدد أعضاء المجلس أو أكثر خلال مدة ولاية مجلس الإدارة</w:t>
      </w:r>
      <w:r w:rsidR="00E244CF" w:rsidRPr="00C07AB6">
        <w:rPr>
          <w:rFonts w:ascii="Times New Roman" w:eastAsia="Times New Roman" w:hAnsi="Times New Roman" w:cs="AL-Mohanad" w:hint="cs"/>
          <w:sz w:val="30"/>
          <w:szCs w:val="30"/>
          <w:rtl/>
          <w:lang w:bidi="ar-EG"/>
        </w:rPr>
        <w:t xml:space="preserve"> وجب على </w:t>
      </w:r>
      <w:r w:rsidRPr="00C07AB6">
        <w:rPr>
          <w:rFonts w:ascii="Times New Roman" w:eastAsia="Times New Roman" w:hAnsi="Times New Roman" w:cs="AL-Mohanad" w:hint="cs"/>
          <w:sz w:val="30"/>
          <w:szCs w:val="30"/>
          <w:rtl/>
          <w:lang w:bidi="ar-EG"/>
        </w:rPr>
        <w:t>ال</w:t>
      </w:r>
      <w:r w:rsidR="00E244CF" w:rsidRPr="00C07AB6">
        <w:rPr>
          <w:rFonts w:ascii="Times New Roman" w:eastAsia="Times New Roman" w:hAnsi="Times New Roman" w:cs="AL-Mohanad" w:hint="cs"/>
          <w:sz w:val="30"/>
          <w:szCs w:val="30"/>
          <w:rtl/>
          <w:lang w:bidi="ar-EG"/>
        </w:rPr>
        <w:t xml:space="preserve">مجلس </w:t>
      </w:r>
      <w:r w:rsidR="00EB5402" w:rsidRPr="00C07AB6">
        <w:rPr>
          <w:rFonts w:ascii="Times New Roman" w:eastAsia="Times New Roman" w:hAnsi="Times New Roman" w:cs="AL-Mohanad" w:hint="cs"/>
          <w:sz w:val="30"/>
          <w:szCs w:val="30"/>
          <w:rtl/>
          <w:lang w:bidi="ar-EG"/>
        </w:rPr>
        <w:t>دعوة الجمعية العمومية للإ</w:t>
      </w:r>
      <w:r w:rsidR="00E244CF" w:rsidRPr="00C07AB6">
        <w:rPr>
          <w:rFonts w:ascii="Times New Roman" w:eastAsia="Times New Roman" w:hAnsi="Times New Roman" w:cs="AL-Mohanad" w:hint="cs"/>
          <w:sz w:val="30"/>
          <w:szCs w:val="30"/>
          <w:rtl/>
          <w:lang w:bidi="ar-EG"/>
        </w:rPr>
        <w:t>جتماع خلال ثلاثي</w:t>
      </w:r>
      <w:r w:rsidR="00EB5402" w:rsidRPr="00C07AB6">
        <w:rPr>
          <w:rFonts w:ascii="Times New Roman" w:eastAsia="Times New Roman" w:hAnsi="Times New Roman" w:cs="AL-Mohanad" w:hint="cs"/>
          <w:sz w:val="30"/>
          <w:szCs w:val="30"/>
          <w:rtl/>
          <w:lang w:bidi="ar-EG"/>
        </w:rPr>
        <w:t>ن يوماً من تاريخ شغر آخر مركز لإ</w:t>
      </w:r>
      <w:r w:rsidRPr="00C07AB6">
        <w:rPr>
          <w:rFonts w:ascii="Times New Roman" w:eastAsia="Times New Roman" w:hAnsi="Times New Roman" w:cs="AL-Mohanad" w:hint="cs"/>
          <w:sz w:val="30"/>
          <w:szCs w:val="30"/>
          <w:rtl/>
          <w:lang w:bidi="ar-EG"/>
        </w:rPr>
        <w:t>نتخاب من يملأ المراكز الشاغرة</w:t>
      </w:r>
      <w:r w:rsidR="00E244CF" w:rsidRPr="00C07AB6">
        <w:rPr>
          <w:rFonts w:ascii="Times New Roman" w:eastAsia="Times New Roman" w:hAnsi="Times New Roman" w:cs="AL-Mohanad" w:hint="cs"/>
          <w:sz w:val="30"/>
          <w:szCs w:val="30"/>
          <w:rtl/>
          <w:lang w:bidi="ar-EG"/>
        </w:rPr>
        <w:t>، وفي جميع الأ</w:t>
      </w:r>
      <w:r w:rsidR="00EB5402" w:rsidRPr="00C07AB6">
        <w:rPr>
          <w:rFonts w:ascii="Times New Roman" w:eastAsia="Times New Roman" w:hAnsi="Times New Roman" w:cs="AL-Mohanad" w:hint="cs"/>
          <w:sz w:val="30"/>
          <w:szCs w:val="30"/>
          <w:rtl/>
          <w:lang w:bidi="ar-EG"/>
        </w:rPr>
        <w:t>حوال يكمل العضو الجديد مدة سلفه</w:t>
      </w:r>
      <w:r w:rsidRPr="00C07AB6">
        <w:rPr>
          <w:rFonts w:ascii="Times New Roman" w:eastAsia="Times New Roman" w:hAnsi="Times New Roman" w:cs="AL-Mohanad" w:hint="cs"/>
          <w:sz w:val="30"/>
          <w:szCs w:val="30"/>
          <w:rtl/>
          <w:lang w:bidi="ar-EG"/>
        </w:rPr>
        <w:t>.</w:t>
      </w:r>
    </w:p>
    <w:p w:rsidR="009874B3" w:rsidRPr="009874B3" w:rsidRDefault="009874B3" w:rsidP="009874B3">
      <w:pPr>
        <w:pStyle w:val="ListParagraph"/>
        <w:numPr>
          <w:ilvl w:val="0"/>
          <w:numId w:val="12"/>
        </w:numPr>
        <w:spacing w:after="0" w:line="240" w:lineRule="auto"/>
        <w:ind w:left="276" w:hanging="283"/>
        <w:jc w:val="lowKashida"/>
        <w:rPr>
          <w:rFonts w:ascii="Times New Roman" w:eastAsia="Times New Roman" w:hAnsi="Times New Roman" w:cs="AL-Mohanad"/>
          <w:sz w:val="30"/>
          <w:szCs w:val="30"/>
          <w:rtl/>
          <w:lang w:bidi="ar-EG"/>
        </w:rPr>
      </w:pPr>
      <w:r w:rsidRPr="009874B3">
        <w:rPr>
          <w:rFonts w:ascii="Times New Roman" w:eastAsia="Times New Roman" w:hAnsi="Times New Roman" w:cs="AL-Mohanad"/>
          <w:sz w:val="30"/>
          <w:szCs w:val="30"/>
          <w:rtl/>
        </w:rPr>
        <w:t xml:space="preserve">يشغر منصب عضو مجلس الإدارة في إحدى الحالات التالية: </w:t>
      </w:r>
    </w:p>
    <w:p w:rsidR="009874B3" w:rsidRPr="00F10CBA" w:rsidRDefault="009874B3" w:rsidP="009874B3">
      <w:pPr>
        <w:pStyle w:val="ListParagraph"/>
        <w:numPr>
          <w:ilvl w:val="0"/>
          <w:numId w:val="53"/>
        </w:numPr>
        <w:spacing w:before="240"/>
        <w:jc w:val="lowKashida"/>
        <w:rPr>
          <w:rFonts w:ascii="Times New Roman" w:eastAsia="Times New Roman" w:hAnsi="Times New Roman" w:cs="AL-Mohanad"/>
          <w:sz w:val="30"/>
          <w:szCs w:val="30"/>
          <w:rtl/>
        </w:rPr>
      </w:pPr>
      <w:r w:rsidRPr="00F10CBA">
        <w:rPr>
          <w:rFonts w:ascii="Times New Roman" w:eastAsia="Times New Roman" w:hAnsi="Times New Roman" w:cs="AL-Mohanad"/>
          <w:sz w:val="30"/>
          <w:szCs w:val="30"/>
          <w:rtl/>
        </w:rPr>
        <w:t xml:space="preserve">إذا توفى أو أصيب بعارض من عوارض الأهلية أو أصبح عاجزاً بصورة أخرى عن النهوض بمهامه كعضو في مجلس الإدارة، أو </w:t>
      </w:r>
    </w:p>
    <w:p w:rsidR="009874B3" w:rsidRPr="00F10CBA" w:rsidRDefault="009874B3" w:rsidP="009874B3">
      <w:pPr>
        <w:pStyle w:val="ListParagraph"/>
        <w:numPr>
          <w:ilvl w:val="0"/>
          <w:numId w:val="53"/>
        </w:numPr>
        <w:spacing w:before="240"/>
        <w:jc w:val="lowKashida"/>
        <w:rPr>
          <w:rFonts w:ascii="Times New Roman" w:eastAsia="Times New Roman" w:hAnsi="Times New Roman" w:cs="AL-Mohanad"/>
          <w:sz w:val="30"/>
          <w:szCs w:val="30"/>
          <w:rtl/>
        </w:rPr>
      </w:pPr>
      <w:r w:rsidRPr="00F10CBA">
        <w:rPr>
          <w:rFonts w:ascii="Times New Roman" w:eastAsia="Times New Roman" w:hAnsi="Times New Roman" w:cs="AL-Mohanad"/>
          <w:sz w:val="30"/>
          <w:szCs w:val="30"/>
          <w:rtl/>
        </w:rPr>
        <w:t xml:space="preserve">أدين بأية جريمة مخلة بالشرف والأمانة، أو </w:t>
      </w:r>
    </w:p>
    <w:p w:rsidR="009874B3" w:rsidRPr="00F10CBA" w:rsidRDefault="009874B3" w:rsidP="009874B3">
      <w:pPr>
        <w:pStyle w:val="ListParagraph"/>
        <w:numPr>
          <w:ilvl w:val="0"/>
          <w:numId w:val="53"/>
        </w:numPr>
        <w:spacing w:before="240"/>
        <w:jc w:val="lowKashida"/>
        <w:rPr>
          <w:rFonts w:ascii="Times New Roman" w:eastAsia="Times New Roman" w:hAnsi="Times New Roman" w:cs="AL-Mohanad"/>
          <w:sz w:val="30"/>
          <w:szCs w:val="30"/>
          <w:rtl/>
        </w:rPr>
      </w:pPr>
      <w:r w:rsidRPr="00F10CBA">
        <w:rPr>
          <w:rFonts w:ascii="Times New Roman" w:eastAsia="Times New Roman" w:hAnsi="Times New Roman" w:cs="AL-Mohanad"/>
          <w:sz w:val="30"/>
          <w:szCs w:val="30"/>
          <w:rtl/>
        </w:rPr>
        <w:lastRenderedPageBreak/>
        <w:t>أعلن إفلاسه أو توقف عن دفع ديونه التجاريّة حتى لو لم يقترن ذلك بإشهار إفلاسه، أو</w:t>
      </w:r>
    </w:p>
    <w:p w:rsidR="009874B3" w:rsidRPr="00F10CBA" w:rsidRDefault="009874B3" w:rsidP="009874B3">
      <w:pPr>
        <w:pStyle w:val="ListParagraph"/>
        <w:numPr>
          <w:ilvl w:val="0"/>
          <w:numId w:val="53"/>
        </w:numPr>
        <w:spacing w:before="240"/>
        <w:jc w:val="lowKashida"/>
        <w:rPr>
          <w:rFonts w:ascii="Times New Roman" w:eastAsia="Times New Roman" w:hAnsi="Times New Roman" w:cs="AL-Mohanad"/>
          <w:sz w:val="30"/>
          <w:szCs w:val="30"/>
          <w:rtl/>
        </w:rPr>
      </w:pPr>
      <w:r w:rsidRPr="00F10CBA">
        <w:rPr>
          <w:rFonts w:ascii="Times New Roman" w:eastAsia="Times New Roman" w:hAnsi="Times New Roman" w:cs="AL-Mohanad"/>
          <w:sz w:val="30"/>
          <w:szCs w:val="30"/>
          <w:rtl/>
        </w:rPr>
        <w:t>استقال من منصبه بموجب إشعار خطي أرسله للشركة بهذا المعنى، أو</w:t>
      </w:r>
    </w:p>
    <w:p w:rsidR="009874B3" w:rsidRDefault="009874B3" w:rsidP="009874B3">
      <w:pPr>
        <w:pStyle w:val="ListParagraph"/>
        <w:numPr>
          <w:ilvl w:val="0"/>
          <w:numId w:val="53"/>
        </w:numPr>
        <w:spacing w:before="240"/>
        <w:jc w:val="lowKashida"/>
        <w:rPr>
          <w:rFonts w:ascii="Times New Roman" w:eastAsia="Times New Roman" w:hAnsi="Times New Roman" w:cs="AL-Mohanad"/>
          <w:sz w:val="30"/>
          <w:szCs w:val="30"/>
        </w:rPr>
      </w:pPr>
      <w:r w:rsidRPr="00F10CBA">
        <w:rPr>
          <w:rFonts w:ascii="Times New Roman" w:eastAsia="Times New Roman" w:hAnsi="Times New Roman" w:cs="AL-Mohanad"/>
          <w:sz w:val="30"/>
          <w:szCs w:val="30"/>
          <w:rtl/>
        </w:rPr>
        <w:t>صدر قرار من الجمعيّة العموميّة بعزله.</w:t>
      </w:r>
    </w:p>
    <w:p w:rsidR="009874B3" w:rsidRPr="009874B3" w:rsidRDefault="009874B3" w:rsidP="009874B3">
      <w:pPr>
        <w:numPr>
          <w:ilvl w:val="0"/>
          <w:numId w:val="53"/>
        </w:num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rtl/>
        </w:rPr>
        <w:t xml:space="preserve">إذا تغيب عضو مجلس الإدارة عن حضور </w:t>
      </w:r>
      <w:r w:rsidRPr="00C07AB6">
        <w:rPr>
          <w:rFonts w:ascii="Times New Roman" w:eastAsia="Times New Roman" w:hAnsi="Times New Roman" w:cs="AL-Mohanad" w:hint="cs"/>
          <w:sz w:val="30"/>
          <w:szCs w:val="30"/>
          <w:rtl/>
        </w:rPr>
        <w:t>إ</w:t>
      </w:r>
      <w:r w:rsidRPr="00C07AB6">
        <w:rPr>
          <w:rFonts w:ascii="Times New Roman" w:eastAsia="Times New Roman" w:hAnsi="Times New Roman" w:cs="AL-Mohanad"/>
          <w:sz w:val="30"/>
          <w:szCs w:val="30"/>
          <w:rtl/>
        </w:rPr>
        <w:t>جتماعات المجلس ثلاث جلسات متتالية أو خمس جلسات متقطعة، خلال مدة مجلس الإدارة دون عذر يقبله  المجلس أعتبر مستقيلاً.</w:t>
      </w:r>
    </w:p>
    <w:p w:rsidR="009874B3" w:rsidRPr="00F10CBA" w:rsidRDefault="009874B3" w:rsidP="00FC1B64">
      <w:pPr>
        <w:pStyle w:val="ListParagraph"/>
        <w:numPr>
          <w:ilvl w:val="0"/>
          <w:numId w:val="53"/>
        </w:numPr>
        <w:spacing w:before="240"/>
        <w:jc w:val="lowKashida"/>
        <w:rPr>
          <w:rFonts w:ascii="Times New Roman" w:eastAsia="Times New Roman" w:hAnsi="Times New Roman" w:cs="AL-Mohanad"/>
          <w:sz w:val="30"/>
          <w:szCs w:val="30"/>
          <w:rtl/>
        </w:rPr>
      </w:pPr>
      <w:r w:rsidRPr="00F10CBA">
        <w:rPr>
          <w:rFonts w:ascii="Times New Roman" w:eastAsia="Times New Roman" w:hAnsi="Times New Roman" w:cs="AL-Mohanad"/>
          <w:sz w:val="30"/>
          <w:szCs w:val="30"/>
          <w:rtl/>
        </w:rPr>
        <w:t>كانت عضويته مخالفة لأحكام المادّة (</w:t>
      </w:r>
      <w:r w:rsidR="00FC1B64">
        <w:rPr>
          <w:rFonts w:ascii="Times New Roman" w:eastAsia="Times New Roman" w:hAnsi="Times New Roman" w:cs="AL-Mohanad"/>
          <w:sz w:val="30"/>
          <w:szCs w:val="30"/>
        </w:rPr>
        <w:t>149</w:t>
      </w:r>
      <w:r w:rsidRPr="00F10CBA">
        <w:rPr>
          <w:rFonts w:ascii="Times New Roman" w:eastAsia="Times New Roman" w:hAnsi="Times New Roman" w:cs="AL-Mohanad"/>
          <w:sz w:val="30"/>
          <w:szCs w:val="30"/>
          <w:rtl/>
        </w:rPr>
        <w:t xml:space="preserve">) من قانون الشركات. </w:t>
      </w:r>
    </w:p>
    <w:p w:rsidR="009874B3" w:rsidRPr="00C07AB6" w:rsidRDefault="009874B3" w:rsidP="009874B3">
      <w:pPr>
        <w:pStyle w:val="ListParagraph"/>
        <w:spacing w:after="0" w:line="240" w:lineRule="auto"/>
        <w:ind w:left="276"/>
        <w:jc w:val="lowKashida"/>
        <w:rPr>
          <w:rFonts w:ascii="Times New Roman" w:eastAsia="Times New Roman" w:hAnsi="Times New Roman" w:cs="AL-Mohanad"/>
          <w:sz w:val="30"/>
          <w:szCs w:val="30"/>
          <w:lang w:bidi="ar-EG"/>
        </w:rPr>
      </w:pPr>
    </w:p>
    <w:p w:rsidR="00432F89" w:rsidRPr="00C07AB6" w:rsidRDefault="00432F89" w:rsidP="00F54AC1">
      <w:pPr>
        <w:pStyle w:val="ListParagraph"/>
        <w:numPr>
          <w:ilvl w:val="0"/>
          <w:numId w:val="12"/>
        </w:numPr>
        <w:spacing w:after="0" w:line="240" w:lineRule="auto"/>
        <w:ind w:left="276" w:hanging="283"/>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rPr>
        <w:t>يجب أن</w:t>
      </w:r>
      <w:r w:rsidR="00EF502F" w:rsidRPr="00C07AB6">
        <w:rPr>
          <w:rFonts w:ascii="Times New Roman" w:eastAsia="Times New Roman" w:hAnsi="Times New Roman" w:cs="AL-Mohanad"/>
          <w:sz w:val="30"/>
          <w:szCs w:val="30"/>
          <w:rtl/>
        </w:rPr>
        <w:t xml:space="preserve"> يكون للشركة مقرر لمجلس الإدارة</w:t>
      </w:r>
      <w:r w:rsidRPr="00C07AB6">
        <w:rPr>
          <w:rFonts w:ascii="Times New Roman" w:eastAsia="Times New Roman" w:hAnsi="Times New Roman" w:cs="AL-Mohanad" w:hint="cs"/>
          <w:sz w:val="30"/>
          <w:szCs w:val="30"/>
          <w:rtl/>
        </w:rPr>
        <w:t>، ولا يجوز أن يكون مقرر المجلس من أعضائه.</w:t>
      </w:r>
    </w:p>
    <w:p w:rsidR="00E905BF" w:rsidRPr="00C07AB6" w:rsidRDefault="00E905BF" w:rsidP="006C1829">
      <w:pPr>
        <w:tabs>
          <w:tab w:val="right" w:pos="2637"/>
        </w:tabs>
        <w:spacing w:after="0" w:line="240" w:lineRule="auto"/>
        <w:jc w:val="center"/>
        <w:outlineLvl w:val="0"/>
        <w:rPr>
          <w:rFonts w:ascii="Times New Roman" w:eastAsia="Times New Roman" w:hAnsi="Times New Roman" w:cs="AL-Mohanad"/>
          <w:b/>
          <w:bCs/>
          <w:sz w:val="30"/>
          <w:szCs w:val="30"/>
          <w:u w:val="single"/>
          <w:rtl/>
          <w:lang w:bidi="ar-EG"/>
        </w:rPr>
      </w:pPr>
    </w:p>
    <w:p w:rsidR="006C1829" w:rsidRPr="003D3665" w:rsidRDefault="006C1829"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المادة  (</w:t>
      </w:r>
      <w:r w:rsidRPr="003D3665">
        <w:rPr>
          <w:rFonts w:ascii="Times New Roman" w:eastAsia="Times New Roman" w:hAnsi="Times New Roman" w:cs="AL-Mohanad"/>
          <w:b/>
          <w:bCs/>
          <w:sz w:val="36"/>
          <w:szCs w:val="36"/>
          <w:u w:val="single"/>
          <w:lang w:bidi="ar-EG"/>
        </w:rPr>
        <w:t>2</w:t>
      </w:r>
      <w:r w:rsidR="00C70E6F">
        <w:rPr>
          <w:rFonts w:ascii="Times New Roman" w:eastAsia="Times New Roman" w:hAnsi="Times New Roman" w:cs="AL-Mohanad"/>
          <w:b/>
          <w:bCs/>
          <w:sz w:val="36"/>
          <w:szCs w:val="36"/>
          <w:u w:val="single"/>
          <w:lang w:bidi="ar-EG"/>
        </w:rPr>
        <w:t>1</w:t>
      </w:r>
      <w:r w:rsidRPr="003D3665">
        <w:rPr>
          <w:rFonts w:ascii="Times New Roman" w:eastAsia="Times New Roman" w:hAnsi="Times New Roman" w:cs="AL-Mohanad" w:hint="cs"/>
          <w:b/>
          <w:bCs/>
          <w:sz w:val="36"/>
          <w:szCs w:val="36"/>
          <w:u w:val="single"/>
          <w:rtl/>
          <w:lang w:bidi="ar-EG"/>
        </w:rPr>
        <w:t>)</w:t>
      </w:r>
    </w:p>
    <w:p w:rsidR="00BB722D" w:rsidRPr="003D3665" w:rsidRDefault="00BB722D" w:rsidP="00BB722D">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حالات تعيين </w:t>
      </w:r>
      <w:r w:rsidR="00EA520A">
        <w:rPr>
          <w:rFonts w:ascii="Times New Roman" w:eastAsia="Times New Roman" w:hAnsi="Times New Roman" w:cs="AL-Mohanad" w:hint="cs"/>
          <w:b/>
          <w:bCs/>
          <w:sz w:val="36"/>
          <w:szCs w:val="36"/>
          <w:u w:val="single"/>
          <w:rtl/>
          <w:lang w:bidi="ar-EG"/>
        </w:rPr>
        <w:t>الجمعية العمومية لأعضاء مجلس الإ</w:t>
      </w:r>
      <w:r w:rsidRPr="003D3665">
        <w:rPr>
          <w:rFonts w:ascii="Times New Roman" w:eastAsia="Times New Roman" w:hAnsi="Times New Roman" w:cs="AL-Mohanad" w:hint="cs"/>
          <w:b/>
          <w:bCs/>
          <w:sz w:val="36"/>
          <w:szCs w:val="36"/>
          <w:u w:val="single"/>
          <w:rtl/>
          <w:lang w:bidi="ar-EG"/>
        </w:rPr>
        <w:t xml:space="preserve">دارة </w:t>
      </w:r>
    </w:p>
    <w:p w:rsidR="006C1829" w:rsidRPr="00C07AB6" w:rsidRDefault="00C45421" w:rsidP="00D720CF">
      <w:pPr>
        <w:spacing w:after="0" w:line="240" w:lineRule="auto"/>
        <w:jc w:val="lowKashida"/>
        <w:rPr>
          <w:rFonts w:ascii="Times New Roman" w:eastAsia="Times New Roman" w:hAnsi="Times New Roman" w:cs="AL-Mohanad"/>
          <w:sz w:val="30"/>
          <w:szCs w:val="30"/>
          <w:rtl/>
        </w:rPr>
      </w:pPr>
      <w:r>
        <w:rPr>
          <w:rFonts w:ascii="Times New Roman" w:eastAsia="Times New Roman" w:hAnsi="Times New Roman" w:cs="AL-Mohanad" w:hint="cs"/>
          <w:sz w:val="30"/>
          <w:szCs w:val="30"/>
          <w:rtl/>
        </w:rPr>
        <w:t>إستثناء</w:t>
      </w:r>
      <w:r w:rsidR="00020068">
        <w:rPr>
          <w:rFonts w:ascii="Times New Roman" w:eastAsia="Times New Roman" w:hAnsi="Times New Roman" w:cs="AL-Mohanad" w:hint="cs"/>
          <w:sz w:val="30"/>
          <w:szCs w:val="30"/>
          <w:rtl/>
        </w:rPr>
        <w:t>اً</w:t>
      </w:r>
      <w:r>
        <w:rPr>
          <w:rFonts w:ascii="Times New Roman" w:eastAsia="Times New Roman" w:hAnsi="Times New Roman" w:cs="AL-Mohanad" w:hint="cs"/>
          <w:sz w:val="30"/>
          <w:szCs w:val="30"/>
          <w:rtl/>
        </w:rPr>
        <w:t xml:space="preserve"> من </w:t>
      </w:r>
      <w:r w:rsidR="00020068">
        <w:rPr>
          <w:rFonts w:ascii="Times New Roman" w:eastAsia="Times New Roman" w:hAnsi="Times New Roman" w:cs="AL-Mohanad" w:hint="cs"/>
          <w:sz w:val="30"/>
          <w:szCs w:val="30"/>
          <w:rtl/>
        </w:rPr>
        <w:t xml:space="preserve">وجوب إتباع </w:t>
      </w:r>
      <w:r>
        <w:rPr>
          <w:rFonts w:ascii="Times New Roman" w:eastAsia="Times New Roman" w:hAnsi="Times New Roman" w:cs="AL-Mohanad" w:hint="cs"/>
          <w:sz w:val="30"/>
          <w:szCs w:val="30"/>
          <w:rtl/>
        </w:rPr>
        <w:t xml:space="preserve">آلية الترشح لعضوية مجلس الإدارة </w:t>
      </w:r>
      <w:r w:rsidR="00020068">
        <w:rPr>
          <w:rFonts w:ascii="Times New Roman" w:eastAsia="Times New Roman" w:hAnsi="Times New Roman" w:cs="AL-Mohanad" w:hint="cs"/>
          <w:sz w:val="30"/>
          <w:szCs w:val="30"/>
          <w:rtl/>
        </w:rPr>
        <w:t xml:space="preserve">الذي يتعين أن يسبق إجتماع الجمعية العمومية المقرر انعقادها لإنتخاب أعضاء المجلس </w:t>
      </w:r>
      <w:r w:rsidR="0008776B" w:rsidRPr="00C07AB6">
        <w:rPr>
          <w:rFonts w:ascii="Times New Roman" w:eastAsia="Times New Roman" w:hAnsi="Times New Roman" w:cs="AL-Mohanad" w:hint="cs"/>
          <w:sz w:val="30"/>
          <w:szCs w:val="30"/>
          <w:rtl/>
          <w:lang w:bidi="ar-AE"/>
        </w:rPr>
        <w:t>و</w:t>
      </w:r>
      <w:r w:rsidR="0008776B">
        <w:rPr>
          <w:rFonts w:ascii="Times New Roman" w:eastAsia="Times New Roman" w:hAnsi="Times New Roman" w:cs="AL-Mohanad" w:hint="cs"/>
          <w:sz w:val="30"/>
          <w:szCs w:val="30"/>
          <w:rtl/>
          <w:lang w:bidi="ar-AE"/>
        </w:rPr>
        <w:t>و</w:t>
      </w:r>
      <w:r w:rsidR="0008776B" w:rsidRPr="00C07AB6">
        <w:rPr>
          <w:rFonts w:ascii="Times New Roman" w:eastAsia="Times New Roman" w:hAnsi="Times New Roman" w:cs="AL-Mohanad" w:hint="cs"/>
          <w:sz w:val="30"/>
          <w:szCs w:val="30"/>
          <w:rtl/>
          <w:lang w:bidi="ar-AE"/>
        </w:rPr>
        <w:t>فقاً لحكم المادة (</w:t>
      </w:r>
      <w:r w:rsidR="0008776B" w:rsidRPr="00C07AB6">
        <w:rPr>
          <w:rFonts w:ascii="Times New Roman" w:eastAsia="Times New Roman" w:hAnsi="Times New Roman" w:cs="AL-Mohanad"/>
          <w:sz w:val="30"/>
          <w:szCs w:val="30"/>
          <w:lang w:bidi="ar-AE"/>
        </w:rPr>
        <w:t>144</w:t>
      </w:r>
      <w:r w:rsidR="0008776B" w:rsidRPr="00C07AB6">
        <w:rPr>
          <w:rFonts w:ascii="Times New Roman" w:eastAsia="Times New Roman" w:hAnsi="Times New Roman" w:cs="AL-Mohanad" w:hint="cs"/>
          <w:sz w:val="30"/>
          <w:szCs w:val="30"/>
          <w:rtl/>
          <w:lang w:bidi="ar-AE"/>
        </w:rPr>
        <w:t>/</w:t>
      </w:r>
      <w:r w:rsidR="0008776B" w:rsidRPr="00C07AB6">
        <w:rPr>
          <w:rFonts w:ascii="Times New Roman" w:eastAsia="Times New Roman" w:hAnsi="Times New Roman" w:cs="AL-Mohanad"/>
          <w:sz w:val="30"/>
          <w:szCs w:val="30"/>
          <w:lang w:bidi="ar-AE"/>
        </w:rPr>
        <w:t>2</w:t>
      </w:r>
      <w:r w:rsidR="0008776B" w:rsidRPr="00C07AB6">
        <w:rPr>
          <w:rFonts w:ascii="Times New Roman" w:eastAsia="Times New Roman" w:hAnsi="Times New Roman" w:cs="AL-Mohanad" w:hint="cs"/>
          <w:sz w:val="30"/>
          <w:szCs w:val="30"/>
          <w:rtl/>
          <w:lang w:bidi="ar-AE"/>
        </w:rPr>
        <w:t xml:space="preserve">) من قانون الشركات </w:t>
      </w:r>
      <w:r w:rsidR="0008776B">
        <w:rPr>
          <w:rFonts w:ascii="Times New Roman" w:eastAsia="Times New Roman" w:hAnsi="Times New Roman" w:cs="AL-Mohanad" w:hint="cs"/>
          <w:sz w:val="30"/>
          <w:szCs w:val="30"/>
          <w:rtl/>
        </w:rPr>
        <w:t xml:space="preserve">، </w:t>
      </w:r>
      <w:r w:rsidR="006C1829" w:rsidRPr="00C07AB6">
        <w:rPr>
          <w:rFonts w:ascii="Times New Roman" w:eastAsia="Times New Roman" w:hAnsi="Times New Roman" w:cs="AL-Mohanad"/>
          <w:sz w:val="30"/>
          <w:szCs w:val="30"/>
          <w:rtl/>
        </w:rPr>
        <w:t>يجوز للجمعية العمومية أن تعين عدداً من الأعضاء من ذوي الخبرة في مجلس الإدارة من غير المساهمين في الشركة على ألا يتجاوز ثلث عدد الأعضاء المحددين بالنظام الأساسي</w:t>
      </w:r>
      <w:r w:rsidR="006C1829" w:rsidRPr="00C07AB6">
        <w:rPr>
          <w:rFonts w:ascii="Times New Roman" w:eastAsia="Times New Roman" w:hAnsi="Times New Roman" w:cs="AL-Mohanad" w:hint="cs"/>
          <w:sz w:val="30"/>
          <w:szCs w:val="30"/>
          <w:rtl/>
        </w:rPr>
        <w:t xml:space="preserve"> في</w:t>
      </w:r>
      <w:r w:rsidR="00131479" w:rsidRPr="00C07AB6">
        <w:rPr>
          <w:rFonts w:ascii="Times New Roman" w:eastAsia="Times New Roman" w:hAnsi="Times New Roman" w:cs="AL-Mohanad" w:hint="cs"/>
          <w:sz w:val="30"/>
          <w:szCs w:val="30"/>
          <w:rtl/>
        </w:rPr>
        <w:t xml:space="preserve"> حال تحقق</w:t>
      </w:r>
      <w:r w:rsidR="006C1829" w:rsidRPr="00C07AB6">
        <w:rPr>
          <w:rFonts w:ascii="Times New Roman" w:eastAsia="Times New Roman" w:hAnsi="Times New Roman" w:cs="AL-Mohanad" w:hint="cs"/>
          <w:sz w:val="30"/>
          <w:szCs w:val="30"/>
          <w:rtl/>
        </w:rPr>
        <w:t xml:space="preserve"> </w:t>
      </w:r>
      <w:r w:rsidR="00131479" w:rsidRPr="00C07AB6">
        <w:rPr>
          <w:rFonts w:ascii="Times New Roman" w:eastAsia="Times New Roman" w:hAnsi="Times New Roman" w:cs="AL-Mohanad" w:hint="cs"/>
          <w:sz w:val="30"/>
          <w:szCs w:val="30"/>
          <w:rtl/>
        </w:rPr>
        <w:t xml:space="preserve">أياً من </w:t>
      </w:r>
      <w:r w:rsidR="006C1829" w:rsidRPr="00C07AB6">
        <w:rPr>
          <w:rFonts w:ascii="Times New Roman" w:eastAsia="Times New Roman" w:hAnsi="Times New Roman" w:cs="AL-Mohanad" w:hint="cs"/>
          <w:sz w:val="30"/>
          <w:szCs w:val="30"/>
          <w:rtl/>
        </w:rPr>
        <w:t>الحالات التالية:</w:t>
      </w:r>
    </w:p>
    <w:p w:rsidR="006C1829" w:rsidRPr="00C07AB6" w:rsidRDefault="006C1829" w:rsidP="00F54AC1">
      <w:pPr>
        <w:numPr>
          <w:ilvl w:val="0"/>
          <w:numId w:val="33"/>
        </w:numPr>
        <w:tabs>
          <w:tab w:val="right" w:pos="2637"/>
        </w:tabs>
        <w:spacing w:after="0" w:line="240" w:lineRule="auto"/>
        <w:outlineLvl w:val="0"/>
        <w:rPr>
          <w:rFonts w:ascii="Times New Roman" w:eastAsia="Times New Roman" w:hAnsi="Times New Roman" w:cs="AL-Mohanad"/>
          <w:sz w:val="30"/>
          <w:szCs w:val="30"/>
          <w:rtl/>
        </w:rPr>
      </w:pPr>
      <w:r w:rsidRPr="00C07AB6">
        <w:rPr>
          <w:rFonts w:ascii="Times New Roman" w:eastAsia="Times New Roman" w:hAnsi="Times New Roman" w:cs="AL-Mohanad" w:hint="cs"/>
          <w:sz w:val="30"/>
          <w:szCs w:val="30"/>
          <w:rtl/>
        </w:rPr>
        <w:t xml:space="preserve">عدم توافر العدد المطلوب من </w:t>
      </w:r>
      <w:r w:rsidR="003F2347" w:rsidRPr="00C07AB6">
        <w:rPr>
          <w:rFonts w:ascii="Times New Roman" w:eastAsia="Times New Roman" w:hAnsi="Times New Roman" w:cs="AL-Mohanad" w:hint="cs"/>
          <w:sz w:val="30"/>
          <w:szCs w:val="30"/>
          <w:rtl/>
        </w:rPr>
        <w:t>ال</w:t>
      </w:r>
      <w:r w:rsidRPr="00C07AB6">
        <w:rPr>
          <w:rFonts w:ascii="Times New Roman" w:eastAsia="Times New Roman" w:hAnsi="Times New Roman" w:cs="AL-Mohanad" w:hint="cs"/>
          <w:sz w:val="30"/>
          <w:szCs w:val="30"/>
          <w:rtl/>
        </w:rPr>
        <w:t>مرشحين خلال فترة فتح باب الترشح لعضوية مجلس الإدارة</w:t>
      </w:r>
      <w:r w:rsidR="00BE0328" w:rsidRPr="00C07AB6">
        <w:rPr>
          <w:rFonts w:ascii="Times New Roman" w:eastAsia="Times New Roman" w:hAnsi="Times New Roman" w:cs="AL-Mohanad" w:hint="cs"/>
          <w:sz w:val="30"/>
          <w:szCs w:val="30"/>
          <w:rtl/>
          <w:lang w:bidi="ar-EG"/>
        </w:rPr>
        <w:t xml:space="preserve"> بشكل يؤدي الى</w:t>
      </w:r>
      <w:r w:rsidR="00BE0328" w:rsidRPr="00C07AB6">
        <w:rPr>
          <w:rFonts w:ascii="Times New Roman" w:eastAsia="Times New Roman" w:hAnsi="Times New Roman" w:cs="AL-Mohanad"/>
          <w:sz w:val="30"/>
          <w:szCs w:val="30"/>
          <w:rtl/>
          <w:lang w:bidi="ar-EG"/>
        </w:rPr>
        <w:t xml:space="preserve"> نقص عدد أعضاء مجلس الإدارة عن الحد الأدنى لصحة </w:t>
      </w:r>
      <w:r w:rsidR="00BE0328" w:rsidRPr="00C07AB6">
        <w:rPr>
          <w:rFonts w:ascii="Times New Roman" w:eastAsia="Times New Roman" w:hAnsi="Times New Roman" w:cs="AL-Mohanad" w:hint="cs"/>
          <w:sz w:val="30"/>
          <w:szCs w:val="30"/>
          <w:rtl/>
          <w:lang w:bidi="ar-EG"/>
        </w:rPr>
        <w:t>إ</w:t>
      </w:r>
      <w:r w:rsidR="00BE0328" w:rsidRPr="00C07AB6">
        <w:rPr>
          <w:rFonts w:ascii="Times New Roman" w:eastAsia="Times New Roman" w:hAnsi="Times New Roman" w:cs="AL-Mohanad"/>
          <w:sz w:val="30"/>
          <w:szCs w:val="30"/>
          <w:rtl/>
          <w:lang w:bidi="ar-EG"/>
        </w:rPr>
        <w:t>نعقاده.</w:t>
      </w:r>
    </w:p>
    <w:p w:rsidR="006C1829" w:rsidRPr="00C07AB6" w:rsidRDefault="003F2347" w:rsidP="00F54AC1">
      <w:pPr>
        <w:numPr>
          <w:ilvl w:val="0"/>
          <w:numId w:val="33"/>
        </w:numPr>
        <w:tabs>
          <w:tab w:val="right" w:pos="2637"/>
        </w:tabs>
        <w:spacing w:after="0" w:line="240" w:lineRule="auto"/>
        <w:outlineLvl w:val="0"/>
        <w:rPr>
          <w:rFonts w:ascii="Times New Roman" w:eastAsia="Times New Roman" w:hAnsi="Times New Roman" w:cs="AL-Mohanad"/>
          <w:sz w:val="30"/>
          <w:szCs w:val="30"/>
        </w:rPr>
      </w:pPr>
      <w:r w:rsidRPr="00C07AB6">
        <w:rPr>
          <w:rFonts w:ascii="Times New Roman" w:eastAsia="Times New Roman" w:hAnsi="Times New Roman" w:cs="AL-Mohanad" w:hint="cs"/>
          <w:sz w:val="30"/>
          <w:szCs w:val="30"/>
          <w:rtl/>
        </w:rPr>
        <w:t>الموافقة على تعيين أعضاء مجلس الإدارة الذين تم تعينهم في المراكز الشاغرة من قبل مجلس الإدارة</w:t>
      </w:r>
      <w:r w:rsidR="006C1829" w:rsidRPr="00C07AB6">
        <w:rPr>
          <w:rFonts w:ascii="Times New Roman" w:eastAsia="Times New Roman" w:hAnsi="Times New Roman" w:cs="AL-Mohanad" w:hint="cs"/>
          <w:sz w:val="30"/>
          <w:szCs w:val="30"/>
          <w:rtl/>
        </w:rPr>
        <w:t>.</w:t>
      </w:r>
    </w:p>
    <w:p w:rsidR="003F2347" w:rsidRPr="00C07AB6" w:rsidRDefault="003F2347" w:rsidP="00F54AC1">
      <w:pPr>
        <w:numPr>
          <w:ilvl w:val="0"/>
          <w:numId w:val="33"/>
        </w:numPr>
        <w:tabs>
          <w:tab w:val="right" w:pos="2637"/>
        </w:tabs>
        <w:spacing w:after="0" w:line="240" w:lineRule="auto"/>
        <w:outlineLvl w:val="0"/>
        <w:rPr>
          <w:rFonts w:ascii="Times New Roman" w:eastAsia="Times New Roman" w:hAnsi="Times New Roman" w:cs="AL-Mohanad"/>
          <w:sz w:val="30"/>
          <w:szCs w:val="30"/>
        </w:rPr>
      </w:pPr>
      <w:r w:rsidRPr="00C07AB6">
        <w:rPr>
          <w:rFonts w:ascii="Times New Roman" w:eastAsia="Times New Roman" w:hAnsi="Times New Roman" w:cs="AL-Mohanad" w:hint="cs"/>
          <w:sz w:val="30"/>
          <w:szCs w:val="30"/>
          <w:rtl/>
        </w:rPr>
        <w:t>إستقالة أعضاء مجلس الإدارة أثناء إنعقاد إجتماع الجمعية العمومية</w:t>
      </w:r>
      <w:r w:rsidR="00020068">
        <w:rPr>
          <w:rFonts w:ascii="Times New Roman" w:eastAsia="Times New Roman" w:hAnsi="Times New Roman" w:cs="AL-Mohanad" w:hint="cs"/>
          <w:sz w:val="30"/>
          <w:szCs w:val="30"/>
          <w:rtl/>
        </w:rPr>
        <w:t xml:space="preserve"> وتعيين مجلس مؤقت لتيسير اعمال الشركة لحين فتح باب الترشح لعضوية المجلس</w:t>
      </w:r>
      <w:r w:rsidRPr="00C07AB6">
        <w:rPr>
          <w:rFonts w:ascii="Times New Roman" w:eastAsia="Times New Roman" w:hAnsi="Times New Roman" w:cs="AL-Mohanad" w:hint="cs"/>
          <w:sz w:val="30"/>
          <w:szCs w:val="30"/>
          <w:rtl/>
        </w:rPr>
        <w:t>.</w:t>
      </w:r>
    </w:p>
    <w:p w:rsidR="00B74B83" w:rsidRPr="00C07AB6" w:rsidRDefault="00B74B83" w:rsidP="00985CC2">
      <w:pPr>
        <w:tabs>
          <w:tab w:val="right" w:pos="2637"/>
        </w:tabs>
        <w:spacing w:after="0" w:line="240" w:lineRule="auto"/>
        <w:jc w:val="center"/>
        <w:outlineLvl w:val="0"/>
        <w:rPr>
          <w:rFonts w:ascii="Times New Roman" w:eastAsia="Times New Roman" w:hAnsi="Times New Roman" w:cs="AL-Mohanad"/>
          <w:b/>
          <w:bCs/>
          <w:sz w:val="30"/>
          <w:szCs w:val="30"/>
          <w:u w:val="single"/>
          <w:rtl/>
          <w:lang w:bidi="ar-EG"/>
        </w:rPr>
      </w:pPr>
    </w:p>
    <w:p w:rsidR="00425FCD" w:rsidRPr="003D3665" w:rsidRDefault="00425FCD"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المادة  (</w:t>
      </w:r>
      <w:r w:rsidRPr="003D3665">
        <w:rPr>
          <w:rFonts w:ascii="Times New Roman" w:eastAsia="Times New Roman" w:hAnsi="Times New Roman" w:cs="AL-Mohanad"/>
          <w:b/>
          <w:bCs/>
          <w:sz w:val="36"/>
          <w:szCs w:val="36"/>
          <w:u w:val="single"/>
          <w:lang w:bidi="ar-EG"/>
        </w:rPr>
        <w:t>2</w:t>
      </w:r>
      <w:r w:rsidR="00C70E6F">
        <w:rPr>
          <w:rFonts w:ascii="Times New Roman" w:eastAsia="Times New Roman" w:hAnsi="Times New Roman" w:cs="AL-Mohanad"/>
          <w:b/>
          <w:bCs/>
          <w:sz w:val="36"/>
          <w:szCs w:val="36"/>
          <w:u w:val="single"/>
          <w:lang w:bidi="ar-EG"/>
        </w:rPr>
        <w:t>2</w:t>
      </w:r>
      <w:r w:rsidRPr="003D3665">
        <w:rPr>
          <w:rFonts w:ascii="Times New Roman" w:eastAsia="Times New Roman" w:hAnsi="Times New Roman" w:cs="AL-Mohanad" w:hint="cs"/>
          <w:b/>
          <w:bCs/>
          <w:sz w:val="36"/>
          <w:szCs w:val="36"/>
          <w:u w:val="single"/>
          <w:rtl/>
          <w:lang w:bidi="ar-EG"/>
        </w:rPr>
        <w:t>)</w:t>
      </w:r>
    </w:p>
    <w:p w:rsidR="00BB722D" w:rsidRPr="003D3665" w:rsidRDefault="00BB722D" w:rsidP="00BB722D">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متطلبات الترشح لعضوية المجلس</w:t>
      </w:r>
    </w:p>
    <w:p w:rsidR="0049289F" w:rsidRPr="00C07AB6" w:rsidRDefault="001B4BEF" w:rsidP="001B4BEF">
      <w:pPr>
        <w:tabs>
          <w:tab w:val="right" w:pos="2637"/>
        </w:tabs>
        <w:spacing w:after="0" w:line="240" w:lineRule="auto"/>
        <w:outlineLvl w:val="0"/>
        <w:rPr>
          <w:rFonts w:ascii="Times New Roman" w:eastAsia="Times New Roman" w:hAnsi="Times New Roman" w:cs="AL-Mohanad"/>
          <w:b/>
          <w:bCs/>
          <w:sz w:val="36"/>
          <w:szCs w:val="36"/>
          <w:rtl/>
          <w:lang w:bidi="ar-AE"/>
        </w:rPr>
      </w:pPr>
      <w:r w:rsidRPr="001B4BEF">
        <w:rPr>
          <w:rFonts w:ascii="Times New Roman" w:eastAsia="Times New Roman" w:hAnsi="Times New Roman" w:cs="AL-Mohanad" w:hint="cs"/>
          <w:b/>
          <w:bCs/>
          <w:sz w:val="36"/>
          <w:szCs w:val="36"/>
          <w:rtl/>
          <w:lang w:bidi="ar-EG"/>
        </w:rPr>
        <w:t>تلتزم الشركة بالضوابط والشروط الصادرة عن الهيئة بشأن الترشح لعضوية مجلس الادارة و</w:t>
      </w:r>
      <w:r w:rsidR="00BB722D" w:rsidRPr="00C07AB6">
        <w:rPr>
          <w:rFonts w:ascii="Times New Roman" w:eastAsia="Times New Roman" w:hAnsi="Times New Roman" w:cs="AL-Mohanad" w:hint="cs"/>
          <w:b/>
          <w:bCs/>
          <w:sz w:val="36"/>
          <w:szCs w:val="36"/>
          <w:rtl/>
          <w:lang w:bidi="ar-AE"/>
        </w:rPr>
        <w:t>يتعين على المرشح لعضوية مجلس الإ</w:t>
      </w:r>
      <w:r w:rsidR="009617DD" w:rsidRPr="00C07AB6">
        <w:rPr>
          <w:rFonts w:ascii="Times New Roman" w:eastAsia="Times New Roman" w:hAnsi="Times New Roman" w:cs="AL-Mohanad" w:hint="cs"/>
          <w:b/>
          <w:bCs/>
          <w:sz w:val="36"/>
          <w:szCs w:val="36"/>
          <w:rtl/>
          <w:lang w:bidi="ar-AE"/>
        </w:rPr>
        <w:t>دارة</w:t>
      </w:r>
      <w:r w:rsidR="00CB2186" w:rsidRPr="00C07AB6">
        <w:rPr>
          <w:rFonts w:ascii="Times New Roman" w:eastAsia="Times New Roman" w:hAnsi="Times New Roman" w:cs="AL-Mohanad" w:hint="cs"/>
          <w:b/>
          <w:bCs/>
          <w:sz w:val="36"/>
          <w:szCs w:val="36"/>
          <w:rtl/>
          <w:lang w:bidi="ar-AE"/>
        </w:rPr>
        <w:t xml:space="preserve"> </w:t>
      </w:r>
      <w:r w:rsidR="009617DD" w:rsidRPr="00C07AB6">
        <w:rPr>
          <w:rFonts w:ascii="Times New Roman" w:eastAsia="Times New Roman" w:hAnsi="Times New Roman" w:cs="AL-Mohanad" w:hint="cs"/>
          <w:b/>
          <w:bCs/>
          <w:sz w:val="36"/>
          <w:szCs w:val="36"/>
          <w:rtl/>
          <w:lang w:bidi="ar-AE"/>
        </w:rPr>
        <w:t xml:space="preserve"> أن يقدم للشركة </w:t>
      </w:r>
      <w:r w:rsidR="00425FCD" w:rsidRPr="00C07AB6">
        <w:rPr>
          <w:rFonts w:ascii="Times New Roman" w:eastAsia="Times New Roman" w:hAnsi="Times New Roman" w:cs="AL-Mohanad" w:hint="cs"/>
          <w:b/>
          <w:bCs/>
          <w:sz w:val="36"/>
          <w:szCs w:val="36"/>
          <w:rtl/>
          <w:lang w:bidi="ar-AE"/>
        </w:rPr>
        <w:t xml:space="preserve">ما يلي: </w:t>
      </w:r>
    </w:p>
    <w:p w:rsidR="00CB2186" w:rsidRPr="00C07AB6" w:rsidRDefault="00CB2186" w:rsidP="00F54AC1">
      <w:pPr>
        <w:pStyle w:val="ListParagraph"/>
        <w:numPr>
          <w:ilvl w:val="0"/>
          <w:numId w:val="35"/>
        </w:numPr>
        <w:tabs>
          <w:tab w:val="right" w:pos="2637"/>
        </w:tabs>
        <w:spacing w:after="0" w:line="240" w:lineRule="auto"/>
        <w:outlineLvl w:val="0"/>
        <w:rPr>
          <w:rFonts w:ascii="Times New Roman" w:eastAsia="Times New Roman" w:hAnsi="Times New Roman" w:cs="AL-Mohanad"/>
          <w:sz w:val="30"/>
          <w:szCs w:val="30"/>
          <w:rtl/>
          <w:lang w:bidi="ar-AE"/>
        </w:rPr>
      </w:pPr>
      <w:r w:rsidRPr="00C07AB6">
        <w:rPr>
          <w:rFonts w:ascii="Times New Roman" w:eastAsia="Times New Roman" w:hAnsi="Times New Roman" w:cs="AL-Mohanad" w:hint="cs"/>
          <w:sz w:val="30"/>
          <w:szCs w:val="30"/>
          <w:rtl/>
          <w:lang w:bidi="ar-AE"/>
        </w:rPr>
        <w:t>السيرة الذاتية موضحاً بها الخبرات العملية والمؤهل العلمي</w:t>
      </w:r>
      <w:r w:rsidR="00392158" w:rsidRPr="00C07AB6">
        <w:rPr>
          <w:rFonts w:ascii="Times New Roman" w:eastAsia="Times New Roman" w:hAnsi="Times New Roman" w:cs="AL-Mohanad" w:hint="cs"/>
          <w:sz w:val="30"/>
          <w:szCs w:val="30"/>
          <w:rtl/>
          <w:lang w:bidi="ar-AE"/>
        </w:rPr>
        <w:t xml:space="preserve"> مع تحديد صفة العضو التى يترشح لها (تنفيذي /غير تنفيذي / مستقل)</w:t>
      </w:r>
      <w:r w:rsidRPr="00C07AB6">
        <w:rPr>
          <w:rFonts w:ascii="Times New Roman" w:eastAsia="Times New Roman" w:hAnsi="Times New Roman" w:cs="AL-Mohanad" w:hint="cs"/>
          <w:sz w:val="30"/>
          <w:szCs w:val="30"/>
          <w:rtl/>
          <w:lang w:bidi="ar-AE"/>
        </w:rPr>
        <w:t>.</w:t>
      </w:r>
    </w:p>
    <w:p w:rsidR="00425FCD" w:rsidRPr="00C07AB6" w:rsidRDefault="00425FCD" w:rsidP="00D720CF">
      <w:pPr>
        <w:pStyle w:val="ListParagraph"/>
        <w:numPr>
          <w:ilvl w:val="0"/>
          <w:numId w:val="35"/>
        </w:numPr>
        <w:tabs>
          <w:tab w:val="right" w:pos="2637"/>
        </w:tabs>
        <w:spacing w:after="0" w:line="240" w:lineRule="auto"/>
        <w:outlineLvl w:val="0"/>
        <w:rPr>
          <w:rFonts w:ascii="Times New Roman" w:eastAsia="Times New Roman" w:hAnsi="Times New Roman" w:cs="AL-Mohanad"/>
          <w:sz w:val="30"/>
          <w:szCs w:val="30"/>
          <w:rtl/>
          <w:lang w:bidi="ar-AE"/>
        </w:rPr>
      </w:pPr>
      <w:r w:rsidRPr="00C07AB6">
        <w:rPr>
          <w:rFonts w:ascii="Times New Roman" w:eastAsia="Times New Roman" w:hAnsi="Times New Roman" w:cs="AL-Mohanad" w:hint="cs"/>
          <w:sz w:val="30"/>
          <w:szCs w:val="30"/>
          <w:rtl/>
          <w:lang w:bidi="ar-AE"/>
        </w:rPr>
        <w:t xml:space="preserve">إقرار </w:t>
      </w:r>
      <w:r w:rsidR="009874B3" w:rsidRPr="00C07AB6">
        <w:rPr>
          <w:rFonts w:ascii="Times New Roman" w:eastAsia="Times New Roman" w:hAnsi="Times New Roman" w:cs="AL-Mohanad" w:hint="cs"/>
          <w:sz w:val="30"/>
          <w:szCs w:val="30"/>
          <w:rtl/>
          <w:lang w:bidi="ar-AE"/>
        </w:rPr>
        <w:t>بالتزامه</w:t>
      </w:r>
      <w:r w:rsidR="009874B3">
        <w:rPr>
          <w:rFonts w:ascii="Times New Roman" w:eastAsia="Times New Roman" w:hAnsi="Times New Roman" w:cs="AL-Mohanad" w:hint="cs"/>
          <w:sz w:val="30"/>
          <w:szCs w:val="30"/>
          <w:rtl/>
          <w:lang w:bidi="ar-AE"/>
        </w:rPr>
        <w:t xml:space="preserve"> </w:t>
      </w:r>
      <w:r w:rsidR="00CB2186" w:rsidRPr="00C07AB6">
        <w:rPr>
          <w:rFonts w:ascii="Times New Roman" w:eastAsia="Times New Roman" w:hAnsi="Times New Roman" w:cs="AL-Mohanad" w:hint="cs"/>
          <w:sz w:val="30"/>
          <w:szCs w:val="30"/>
          <w:rtl/>
          <w:lang w:bidi="ar-AE"/>
        </w:rPr>
        <w:t xml:space="preserve"> بأحكام قانون الشركات والقرارات </w:t>
      </w:r>
      <w:r w:rsidR="009874B3" w:rsidRPr="00C07AB6">
        <w:rPr>
          <w:rFonts w:ascii="Times New Roman" w:eastAsia="Times New Roman" w:hAnsi="Times New Roman" w:cs="AL-Mohanad" w:hint="cs"/>
          <w:sz w:val="30"/>
          <w:szCs w:val="30"/>
          <w:rtl/>
          <w:lang w:bidi="ar-AE"/>
        </w:rPr>
        <w:t>المنفذة</w:t>
      </w:r>
      <w:r w:rsidR="00CB2186" w:rsidRPr="00C07AB6">
        <w:rPr>
          <w:rFonts w:ascii="Times New Roman" w:eastAsia="Times New Roman" w:hAnsi="Times New Roman" w:cs="AL-Mohanad" w:hint="cs"/>
          <w:sz w:val="30"/>
          <w:szCs w:val="30"/>
          <w:rtl/>
          <w:lang w:bidi="ar-AE"/>
        </w:rPr>
        <w:t xml:space="preserve"> له والنظام الأساسي للشركة</w:t>
      </w:r>
      <w:r w:rsidR="00F01086" w:rsidRPr="00C07AB6">
        <w:rPr>
          <w:rFonts w:ascii="Times New Roman" w:eastAsia="Times New Roman" w:hAnsi="Times New Roman" w:cs="AL-Mohanad" w:hint="cs"/>
          <w:sz w:val="30"/>
          <w:szCs w:val="30"/>
          <w:rtl/>
          <w:lang w:bidi="ar-AE"/>
        </w:rPr>
        <w:t xml:space="preserve">، </w:t>
      </w:r>
      <w:r w:rsidR="00F01086" w:rsidRPr="00C07AB6">
        <w:rPr>
          <w:rFonts w:ascii="Times New Roman" w:eastAsia="Times New Roman" w:hAnsi="Times New Roman" w:cs="AL-Mohanad"/>
          <w:sz w:val="30"/>
          <w:szCs w:val="30"/>
          <w:rtl/>
        </w:rPr>
        <w:t>وأن</w:t>
      </w:r>
      <w:r w:rsidR="009617DD" w:rsidRPr="00C07AB6">
        <w:rPr>
          <w:rFonts w:ascii="Times New Roman" w:eastAsia="Times New Roman" w:hAnsi="Times New Roman" w:cs="AL-Mohanad" w:hint="cs"/>
          <w:sz w:val="30"/>
          <w:szCs w:val="30"/>
          <w:rtl/>
        </w:rPr>
        <w:t>ه سوف</w:t>
      </w:r>
      <w:r w:rsidR="00F01086" w:rsidRPr="00C07AB6">
        <w:rPr>
          <w:rFonts w:ascii="Times New Roman" w:eastAsia="Times New Roman" w:hAnsi="Times New Roman" w:cs="AL-Mohanad"/>
          <w:sz w:val="30"/>
          <w:szCs w:val="30"/>
          <w:rtl/>
        </w:rPr>
        <w:t xml:space="preserve"> يبذل عناية الشخص الحريص</w:t>
      </w:r>
      <w:r w:rsidR="00F01086" w:rsidRPr="00C07AB6">
        <w:rPr>
          <w:rFonts w:ascii="Times New Roman" w:eastAsia="Times New Roman" w:hAnsi="Times New Roman" w:cs="AL-Mohanad" w:hint="cs"/>
          <w:sz w:val="30"/>
          <w:szCs w:val="30"/>
          <w:rtl/>
          <w:lang w:bidi="ar-AE"/>
        </w:rPr>
        <w:t xml:space="preserve">  في إداء عمله</w:t>
      </w:r>
      <w:r w:rsidR="00F01086" w:rsidRPr="00C07AB6">
        <w:rPr>
          <w:rFonts w:ascii="Times New Roman" w:eastAsia="Times New Roman" w:hAnsi="Times New Roman" w:cs="AL-Mohanad" w:hint="cs"/>
          <w:sz w:val="30"/>
          <w:szCs w:val="30"/>
          <w:rtl/>
        </w:rPr>
        <w:t>.</w:t>
      </w:r>
    </w:p>
    <w:p w:rsidR="00425FCD" w:rsidRPr="00C07AB6" w:rsidRDefault="00CB2186" w:rsidP="00F54AC1">
      <w:pPr>
        <w:pStyle w:val="ListParagraph"/>
        <w:numPr>
          <w:ilvl w:val="0"/>
          <w:numId w:val="35"/>
        </w:numPr>
        <w:tabs>
          <w:tab w:val="right" w:pos="2637"/>
        </w:tabs>
        <w:spacing w:after="0" w:line="240" w:lineRule="auto"/>
        <w:outlineLvl w:val="0"/>
        <w:rPr>
          <w:rFonts w:ascii="Times New Roman" w:eastAsia="Times New Roman" w:hAnsi="Times New Roman" w:cs="AL-Mohanad"/>
          <w:sz w:val="30"/>
          <w:szCs w:val="30"/>
          <w:rtl/>
          <w:lang w:bidi="ar-AE"/>
        </w:rPr>
      </w:pPr>
      <w:r w:rsidRPr="00C07AB6">
        <w:rPr>
          <w:rFonts w:ascii="Times New Roman" w:eastAsia="Times New Roman" w:hAnsi="Times New Roman" w:cs="AL-Mohanad" w:hint="cs"/>
          <w:sz w:val="30"/>
          <w:szCs w:val="30"/>
          <w:rtl/>
          <w:lang w:bidi="ar-AE"/>
        </w:rPr>
        <w:t>بيان</w:t>
      </w:r>
      <w:r w:rsidR="00425FC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بأسماء</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الشركات</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والمؤسسات</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التي</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يزاول</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العمل</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فيها</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أو</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يشغل</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عضوية</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مجالس</w:t>
      </w:r>
      <w:r w:rsidR="009617DD" w:rsidRPr="00C07AB6">
        <w:rPr>
          <w:rFonts w:ascii="Times New Roman" w:eastAsia="Times New Roman" w:hAnsi="Times New Roman" w:cs="AL-Mohanad"/>
          <w:sz w:val="30"/>
          <w:szCs w:val="30"/>
          <w:rtl/>
          <w:lang w:bidi="ar-AE"/>
        </w:rPr>
        <w:t xml:space="preserve"> </w:t>
      </w:r>
      <w:r w:rsidR="009617DD" w:rsidRPr="00C07AB6">
        <w:rPr>
          <w:rFonts w:ascii="Times New Roman" w:eastAsia="Times New Roman" w:hAnsi="Times New Roman" w:cs="AL-Mohanad" w:hint="cs"/>
          <w:sz w:val="30"/>
          <w:szCs w:val="30"/>
          <w:rtl/>
          <w:lang w:bidi="ar-AE"/>
        </w:rPr>
        <w:t>إداراتها وكذلك</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أي</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عمل</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يقوم</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به</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بصورة</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مباشرة</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أو</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غير</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مباشرة</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يشكل</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منافسة</w:t>
      </w:r>
      <w:r w:rsidR="00425FCD" w:rsidRPr="00C07AB6">
        <w:rPr>
          <w:rFonts w:ascii="Times New Roman" w:eastAsia="Times New Roman" w:hAnsi="Times New Roman" w:cs="AL-Mohanad"/>
          <w:sz w:val="30"/>
          <w:szCs w:val="30"/>
          <w:rtl/>
          <w:lang w:bidi="ar-AE"/>
        </w:rPr>
        <w:t xml:space="preserve"> </w:t>
      </w:r>
      <w:r w:rsidR="00425FCD" w:rsidRPr="00C07AB6">
        <w:rPr>
          <w:rFonts w:ascii="Times New Roman" w:eastAsia="Times New Roman" w:hAnsi="Times New Roman" w:cs="AL-Mohanad" w:hint="cs"/>
          <w:sz w:val="30"/>
          <w:szCs w:val="30"/>
          <w:rtl/>
          <w:lang w:bidi="ar-AE"/>
        </w:rPr>
        <w:t>للشركة</w:t>
      </w:r>
      <w:r w:rsidR="009A6771" w:rsidRPr="00C07AB6">
        <w:rPr>
          <w:rFonts w:ascii="Times New Roman" w:eastAsia="Times New Roman" w:hAnsi="Times New Roman" w:cs="AL-Mohanad" w:hint="cs"/>
          <w:sz w:val="30"/>
          <w:szCs w:val="30"/>
          <w:rtl/>
          <w:lang w:bidi="ar-AE"/>
        </w:rPr>
        <w:t>.</w:t>
      </w:r>
    </w:p>
    <w:p w:rsidR="00425FCD" w:rsidRPr="00C07AB6" w:rsidRDefault="00425FCD" w:rsidP="00D720CF">
      <w:pPr>
        <w:pStyle w:val="ListParagraph"/>
        <w:numPr>
          <w:ilvl w:val="0"/>
          <w:numId w:val="35"/>
        </w:numPr>
        <w:tabs>
          <w:tab w:val="right" w:pos="2637"/>
        </w:tabs>
        <w:spacing w:after="0" w:line="240" w:lineRule="auto"/>
        <w:outlineLvl w:val="0"/>
        <w:rPr>
          <w:rFonts w:ascii="Times New Roman" w:eastAsia="Times New Roman" w:hAnsi="Times New Roman" w:cs="AL-Mohanad"/>
          <w:sz w:val="30"/>
          <w:szCs w:val="30"/>
          <w:lang w:bidi="ar-AE"/>
        </w:rPr>
      </w:pPr>
      <w:r w:rsidRPr="00C07AB6">
        <w:rPr>
          <w:rFonts w:ascii="Times New Roman" w:eastAsia="Times New Roman" w:hAnsi="Times New Roman" w:cs="AL-Mohanad" w:hint="cs"/>
          <w:sz w:val="30"/>
          <w:szCs w:val="30"/>
          <w:rtl/>
          <w:lang w:bidi="ar-AE"/>
        </w:rPr>
        <w:t>إقرار</w:t>
      </w:r>
      <w:r w:rsidRPr="00C07AB6">
        <w:rPr>
          <w:rFonts w:ascii="Times New Roman" w:eastAsia="Times New Roman" w:hAnsi="Times New Roman" w:cs="AL-Mohanad"/>
          <w:sz w:val="30"/>
          <w:szCs w:val="30"/>
          <w:rtl/>
          <w:lang w:bidi="ar-AE"/>
        </w:rPr>
        <w:t xml:space="preserve"> </w:t>
      </w:r>
      <w:r w:rsidRPr="00C07AB6">
        <w:rPr>
          <w:rFonts w:ascii="Times New Roman" w:eastAsia="Times New Roman" w:hAnsi="Times New Roman" w:cs="AL-Mohanad" w:hint="cs"/>
          <w:sz w:val="30"/>
          <w:szCs w:val="30"/>
          <w:rtl/>
          <w:lang w:bidi="ar-AE"/>
        </w:rPr>
        <w:t>بعدم</w:t>
      </w:r>
      <w:r w:rsidRPr="00C07AB6">
        <w:rPr>
          <w:rFonts w:ascii="Times New Roman" w:eastAsia="Times New Roman" w:hAnsi="Times New Roman" w:cs="AL-Mohanad"/>
          <w:sz w:val="30"/>
          <w:szCs w:val="30"/>
          <w:rtl/>
          <w:lang w:bidi="ar-AE"/>
        </w:rPr>
        <w:t xml:space="preserve"> </w:t>
      </w:r>
      <w:r w:rsidRPr="00C07AB6">
        <w:rPr>
          <w:rFonts w:ascii="Times New Roman" w:eastAsia="Times New Roman" w:hAnsi="Times New Roman" w:cs="AL-Mohanad" w:hint="cs"/>
          <w:sz w:val="30"/>
          <w:szCs w:val="30"/>
          <w:rtl/>
          <w:lang w:bidi="ar-AE"/>
        </w:rPr>
        <w:t>مخالفة</w:t>
      </w:r>
      <w:r w:rsidRPr="00C07AB6">
        <w:rPr>
          <w:rFonts w:ascii="Times New Roman" w:eastAsia="Times New Roman" w:hAnsi="Times New Roman" w:cs="AL-Mohanad"/>
          <w:sz w:val="30"/>
          <w:szCs w:val="30"/>
          <w:rtl/>
          <w:lang w:bidi="ar-AE"/>
        </w:rPr>
        <w:t xml:space="preserve"> </w:t>
      </w:r>
      <w:r w:rsidRPr="00C07AB6">
        <w:rPr>
          <w:rFonts w:ascii="Times New Roman" w:eastAsia="Times New Roman" w:hAnsi="Times New Roman" w:cs="AL-Mohanad" w:hint="cs"/>
          <w:sz w:val="30"/>
          <w:szCs w:val="30"/>
          <w:rtl/>
          <w:lang w:bidi="ar-AE"/>
        </w:rPr>
        <w:t>المرشح</w:t>
      </w:r>
      <w:r w:rsidRPr="00C07AB6">
        <w:rPr>
          <w:rFonts w:ascii="Times New Roman" w:eastAsia="Times New Roman" w:hAnsi="Times New Roman" w:cs="AL-Mohanad"/>
          <w:sz w:val="30"/>
          <w:szCs w:val="30"/>
          <w:rtl/>
          <w:lang w:bidi="ar-AE"/>
        </w:rPr>
        <w:t xml:space="preserve"> </w:t>
      </w:r>
      <w:r w:rsidR="00242B98" w:rsidRPr="00C07AB6">
        <w:rPr>
          <w:rFonts w:ascii="Times New Roman" w:eastAsia="Times New Roman" w:hAnsi="Times New Roman" w:cs="AL-Mohanad" w:hint="cs"/>
          <w:sz w:val="30"/>
          <w:szCs w:val="30"/>
          <w:rtl/>
          <w:lang w:bidi="ar-AE"/>
        </w:rPr>
        <w:t>ل</w:t>
      </w:r>
      <w:r w:rsidRPr="00C07AB6">
        <w:rPr>
          <w:rFonts w:ascii="Times New Roman" w:eastAsia="Times New Roman" w:hAnsi="Times New Roman" w:cs="AL-Mohanad" w:hint="cs"/>
          <w:sz w:val="30"/>
          <w:szCs w:val="30"/>
          <w:rtl/>
          <w:lang w:bidi="ar-AE"/>
        </w:rPr>
        <w:t>لمادة</w:t>
      </w:r>
      <w:r w:rsidRPr="00C07AB6">
        <w:rPr>
          <w:rFonts w:ascii="Times New Roman" w:eastAsia="Times New Roman" w:hAnsi="Times New Roman" w:cs="AL-Mohanad"/>
          <w:sz w:val="30"/>
          <w:szCs w:val="30"/>
          <w:rtl/>
          <w:lang w:bidi="ar-AE"/>
        </w:rPr>
        <w:t xml:space="preserve"> (</w:t>
      </w:r>
      <w:r w:rsidR="00F01086" w:rsidRPr="00C07AB6">
        <w:rPr>
          <w:rFonts w:ascii="Times New Roman" w:eastAsia="Times New Roman" w:hAnsi="Times New Roman" w:cs="AL-Mohanad"/>
          <w:sz w:val="30"/>
          <w:szCs w:val="30"/>
          <w:lang w:bidi="ar-AE"/>
        </w:rPr>
        <w:t>149</w:t>
      </w:r>
      <w:r w:rsidRPr="00C07AB6">
        <w:rPr>
          <w:rFonts w:ascii="Times New Roman" w:eastAsia="Times New Roman" w:hAnsi="Times New Roman" w:cs="AL-Mohanad"/>
          <w:sz w:val="30"/>
          <w:szCs w:val="30"/>
          <w:rtl/>
          <w:lang w:bidi="ar-AE"/>
        </w:rPr>
        <w:t xml:space="preserve">) </w:t>
      </w:r>
      <w:r w:rsidRPr="00C07AB6">
        <w:rPr>
          <w:rFonts w:ascii="Times New Roman" w:eastAsia="Times New Roman" w:hAnsi="Times New Roman" w:cs="AL-Mohanad" w:hint="cs"/>
          <w:sz w:val="30"/>
          <w:szCs w:val="30"/>
          <w:rtl/>
          <w:lang w:bidi="ar-AE"/>
        </w:rPr>
        <w:t>من</w:t>
      </w:r>
      <w:r w:rsidRPr="00C07AB6">
        <w:rPr>
          <w:rFonts w:ascii="Times New Roman" w:eastAsia="Times New Roman" w:hAnsi="Times New Roman" w:cs="AL-Mohanad"/>
          <w:sz w:val="30"/>
          <w:szCs w:val="30"/>
          <w:rtl/>
          <w:lang w:bidi="ar-AE"/>
        </w:rPr>
        <w:t xml:space="preserve"> </w:t>
      </w:r>
      <w:r w:rsidRPr="00C07AB6">
        <w:rPr>
          <w:rFonts w:ascii="Times New Roman" w:eastAsia="Times New Roman" w:hAnsi="Times New Roman" w:cs="AL-Mohanad" w:hint="cs"/>
          <w:sz w:val="30"/>
          <w:szCs w:val="30"/>
          <w:rtl/>
          <w:lang w:bidi="ar-AE"/>
        </w:rPr>
        <w:t>قانون</w:t>
      </w:r>
      <w:r w:rsidR="00392158" w:rsidRPr="00C07AB6">
        <w:rPr>
          <w:rFonts w:ascii="Times New Roman" w:eastAsia="Times New Roman" w:hAnsi="Times New Roman" w:cs="AL-Mohanad" w:hint="cs"/>
          <w:sz w:val="30"/>
          <w:szCs w:val="30"/>
          <w:rtl/>
          <w:lang w:bidi="ar-AE"/>
        </w:rPr>
        <w:t xml:space="preserve"> الشركات</w:t>
      </w:r>
      <w:r w:rsidRPr="00C07AB6">
        <w:rPr>
          <w:rFonts w:ascii="Times New Roman" w:eastAsia="Times New Roman" w:hAnsi="Times New Roman" w:cs="AL-Mohanad"/>
          <w:sz w:val="30"/>
          <w:szCs w:val="30"/>
          <w:rtl/>
          <w:lang w:bidi="ar-AE"/>
        </w:rPr>
        <w:t>.</w:t>
      </w:r>
    </w:p>
    <w:p w:rsidR="006B37C8" w:rsidRPr="00C07AB6" w:rsidRDefault="006B37C8" w:rsidP="00F54AC1">
      <w:pPr>
        <w:pStyle w:val="ListParagraph"/>
        <w:numPr>
          <w:ilvl w:val="0"/>
          <w:numId w:val="35"/>
        </w:numPr>
        <w:tabs>
          <w:tab w:val="right" w:pos="2637"/>
        </w:tabs>
        <w:spacing w:after="0" w:line="240" w:lineRule="auto"/>
        <w:outlineLvl w:val="0"/>
        <w:rPr>
          <w:rFonts w:cs="AL-Mohanad"/>
          <w:sz w:val="30"/>
          <w:szCs w:val="30"/>
          <w:lang w:bidi="ar-AE"/>
        </w:rPr>
      </w:pPr>
      <w:r w:rsidRPr="00C07AB6">
        <w:rPr>
          <w:rFonts w:cs="AL-Mohanad" w:hint="cs"/>
          <w:sz w:val="30"/>
          <w:szCs w:val="30"/>
          <w:rtl/>
          <w:lang w:bidi="ar-AE"/>
        </w:rPr>
        <w:t>في ح</w:t>
      </w:r>
      <w:r w:rsidR="00622C0A" w:rsidRPr="00C07AB6">
        <w:rPr>
          <w:rFonts w:cs="AL-Mohanad" w:hint="cs"/>
          <w:sz w:val="30"/>
          <w:szCs w:val="30"/>
          <w:rtl/>
          <w:lang w:bidi="ar-AE"/>
        </w:rPr>
        <w:t>ال ممثلي الشخص الإ</w:t>
      </w:r>
      <w:r w:rsidRPr="00C07AB6">
        <w:rPr>
          <w:rFonts w:cs="AL-Mohanad" w:hint="cs"/>
          <w:sz w:val="30"/>
          <w:szCs w:val="30"/>
          <w:rtl/>
          <w:lang w:bidi="ar-AE"/>
        </w:rPr>
        <w:t>عتباري يتعين إرفاق كتاب رسمي من الشخص الإعتباري محدد فيه أسماء م</w:t>
      </w:r>
      <w:r w:rsidR="00EB0C56" w:rsidRPr="00C07AB6">
        <w:rPr>
          <w:rFonts w:cs="AL-Mohanad" w:hint="cs"/>
          <w:sz w:val="30"/>
          <w:szCs w:val="30"/>
          <w:rtl/>
          <w:lang w:bidi="ar-AE"/>
        </w:rPr>
        <w:t>مثليه المرشحين لعضوية مجلس الإ</w:t>
      </w:r>
      <w:r w:rsidRPr="00C07AB6">
        <w:rPr>
          <w:rFonts w:cs="AL-Mohanad" w:hint="cs"/>
          <w:sz w:val="30"/>
          <w:szCs w:val="30"/>
          <w:rtl/>
          <w:lang w:bidi="ar-AE"/>
        </w:rPr>
        <w:t>دارة.</w:t>
      </w:r>
    </w:p>
    <w:p w:rsidR="00392158" w:rsidRPr="00C07AB6" w:rsidRDefault="00B65385" w:rsidP="00F54AC1">
      <w:pPr>
        <w:pStyle w:val="ListParagraph"/>
        <w:numPr>
          <w:ilvl w:val="0"/>
          <w:numId w:val="35"/>
        </w:numPr>
        <w:tabs>
          <w:tab w:val="right" w:pos="2637"/>
        </w:tabs>
        <w:spacing w:after="0" w:line="240" w:lineRule="auto"/>
        <w:outlineLvl w:val="0"/>
        <w:rPr>
          <w:rFonts w:cs="AL-Mohanad"/>
          <w:sz w:val="30"/>
          <w:szCs w:val="30"/>
          <w:lang w:bidi="ar-AE"/>
        </w:rPr>
      </w:pPr>
      <w:r w:rsidRPr="00C07AB6">
        <w:rPr>
          <w:rFonts w:cs="AL-Mohanad" w:hint="cs"/>
          <w:sz w:val="30"/>
          <w:szCs w:val="30"/>
          <w:rtl/>
          <w:lang w:bidi="ar-AE"/>
        </w:rPr>
        <w:t>بيان بالشركات التجارية التى  يساهم أو يشارك في ملكيتها وعدد الأسهم أو الحصص فيها.</w:t>
      </w:r>
    </w:p>
    <w:p w:rsidR="00390B7F" w:rsidRPr="00C07AB6" w:rsidRDefault="00390B7F" w:rsidP="00390B7F">
      <w:pPr>
        <w:pStyle w:val="ListParagraph"/>
        <w:tabs>
          <w:tab w:val="right" w:pos="2637"/>
        </w:tabs>
        <w:spacing w:after="0" w:line="240" w:lineRule="auto"/>
        <w:outlineLvl w:val="0"/>
        <w:rPr>
          <w:rFonts w:cs="AL-Mohanad"/>
          <w:sz w:val="30"/>
          <w:szCs w:val="30"/>
          <w:rtl/>
          <w:lang w:bidi="ar-AE"/>
        </w:rPr>
      </w:pPr>
    </w:p>
    <w:p w:rsidR="00B65385" w:rsidRPr="00B8748D" w:rsidRDefault="00B65385" w:rsidP="00B65385">
      <w:pPr>
        <w:pStyle w:val="ListParagraph"/>
        <w:tabs>
          <w:tab w:val="right" w:pos="2637"/>
        </w:tabs>
        <w:spacing w:after="0" w:line="240" w:lineRule="auto"/>
        <w:outlineLvl w:val="0"/>
        <w:rPr>
          <w:rFonts w:cs="AL-Mohanad"/>
          <w:b/>
          <w:bCs/>
          <w:color w:val="FF0000"/>
          <w:sz w:val="32"/>
          <w:szCs w:val="32"/>
          <w:u w:val="single"/>
          <w:lang w:bidi="ar-AE"/>
        </w:rPr>
      </w:pPr>
      <w:r w:rsidRPr="00B8748D">
        <w:rPr>
          <w:rFonts w:cs="AL-Mohanad" w:hint="cs"/>
          <w:b/>
          <w:bCs/>
          <w:color w:val="FF0000"/>
          <w:sz w:val="32"/>
          <w:szCs w:val="32"/>
          <w:u w:val="single"/>
          <w:rtl/>
          <w:lang w:bidi="ar-AE"/>
        </w:rPr>
        <w:t>ملاحظة: يتعين إضافة البند أدناه في حال إشتراط النظام الأساسي إمتلاك عضو مجلس الإدارة أو الشخص الذي يمثله لنسبة في رأسمال الشركة.</w:t>
      </w:r>
    </w:p>
    <w:p w:rsidR="00484BD9" w:rsidRPr="00B8748D" w:rsidRDefault="00B65385" w:rsidP="00F54AC1">
      <w:pPr>
        <w:pStyle w:val="ListParagraph"/>
        <w:numPr>
          <w:ilvl w:val="0"/>
          <w:numId w:val="35"/>
        </w:numPr>
        <w:tabs>
          <w:tab w:val="right" w:pos="2637"/>
        </w:tabs>
        <w:spacing w:after="0" w:line="240" w:lineRule="auto"/>
        <w:outlineLvl w:val="0"/>
        <w:rPr>
          <w:rFonts w:cs="AL-Mohanad"/>
          <w:sz w:val="30"/>
          <w:szCs w:val="30"/>
          <w:highlight w:val="yellow"/>
          <w:rtl/>
          <w:lang w:bidi="ar-AE"/>
        </w:rPr>
      </w:pPr>
      <w:r w:rsidRPr="00B8748D">
        <w:rPr>
          <w:rFonts w:cs="AL-Mohanad" w:hint="cs"/>
          <w:sz w:val="30"/>
          <w:szCs w:val="30"/>
          <w:highlight w:val="yellow"/>
          <w:rtl/>
          <w:lang w:bidi="ar-AE"/>
        </w:rPr>
        <w:t>بيان يوضح عدد الأسهم المملوكة له أو للشخص المرشح من قبله بالشركة</w:t>
      </w:r>
      <w:r w:rsidR="00F603C5" w:rsidRPr="00B8748D">
        <w:rPr>
          <w:rFonts w:cs="AL-Mohanad" w:hint="cs"/>
          <w:sz w:val="30"/>
          <w:szCs w:val="30"/>
          <w:highlight w:val="yellow"/>
          <w:rtl/>
          <w:lang w:bidi="ar-AE"/>
        </w:rPr>
        <w:t xml:space="preserve"> وأقرار بعدم بيع هذه الأ</w:t>
      </w:r>
      <w:r w:rsidR="00390B7F" w:rsidRPr="00B8748D">
        <w:rPr>
          <w:rFonts w:cs="AL-Mohanad" w:hint="cs"/>
          <w:sz w:val="30"/>
          <w:szCs w:val="30"/>
          <w:highlight w:val="yellow"/>
          <w:rtl/>
          <w:lang w:bidi="ar-AE"/>
        </w:rPr>
        <w:t>سهم خلال فترة عضويته بالمجلس و</w:t>
      </w:r>
      <w:r w:rsidR="00F603C5" w:rsidRPr="00B8748D">
        <w:rPr>
          <w:rFonts w:cs="AL-Mohanad" w:hint="cs"/>
          <w:sz w:val="30"/>
          <w:szCs w:val="30"/>
          <w:highlight w:val="yellow"/>
          <w:rtl/>
          <w:lang w:bidi="ar-AE"/>
        </w:rPr>
        <w:t>إ</w:t>
      </w:r>
      <w:r w:rsidR="00390B7F" w:rsidRPr="00B8748D">
        <w:rPr>
          <w:rFonts w:cs="AL-Mohanad" w:hint="cs"/>
          <w:sz w:val="30"/>
          <w:szCs w:val="30"/>
          <w:highlight w:val="yellow"/>
          <w:rtl/>
          <w:lang w:bidi="ar-AE"/>
        </w:rPr>
        <w:t>خطار</w:t>
      </w:r>
      <w:r w:rsidR="00F603C5" w:rsidRPr="00B8748D">
        <w:rPr>
          <w:rFonts w:cs="AL-Mohanad" w:hint="cs"/>
          <w:sz w:val="30"/>
          <w:szCs w:val="30"/>
          <w:highlight w:val="yellow"/>
          <w:rtl/>
          <w:lang w:bidi="ar-AE"/>
        </w:rPr>
        <w:t>ه</w:t>
      </w:r>
      <w:r w:rsidR="00390B7F" w:rsidRPr="00B8748D">
        <w:rPr>
          <w:rFonts w:cs="AL-Mohanad" w:hint="cs"/>
          <w:sz w:val="30"/>
          <w:szCs w:val="30"/>
          <w:highlight w:val="yellow"/>
          <w:rtl/>
          <w:lang w:bidi="ar-AE"/>
        </w:rPr>
        <w:t xml:space="preserve"> السوق</w:t>
      </w:r>
      <w:r w:rsidR="00F603C5" w:rsidRPr="00B8748D">
        <w:rPr>
          <w:rFonts w:cs="AL-Mohanad" w:hint="cs"/>
          <w:sz w:val="30"/>
          <w:szCs w:val="30"/>
          <w:highlight w:val="yellow"/>
          <w:rtl/>
          <w:lang w:bidi="ar-AE"/>
        </w:rPr>
        <w:t xml:space="preserve"> المالي</w:t>
      </w:r>
      <w:r w:rsidR="00390B7F" w:rsidRPr="00B8748D">
        <w:rPr>
          <w:rFonts w:cs="AL-Mohanad" w:hint="cs"/>
          <w:sz w:val="30"/>
          <w:szCs w:val="30"/>
          <w:highlight w:val="yellow"/>
          <w:rtl/>
          <w:lang w:bidi="ar-AE"/>
        </w:rPr>
        <w:t xml:space="preserve"> </w:t>
      </w:r>
      <w:r w:rsidR="00F656FC" w:rsidRPr="00B8748D">
        <w:rPr>
          <w:rFonts w:cs="AL-Mohanad" w:hint="cs"/>
          <w:sz w:val="30"/>
          <w:szCs w:val="30"/>
          <w:highlight w:val="yellow"/>
          <w:rtl/>
          <w:lang w:bidi="ar-AE"/>
        </w:rPr>
        <w:t>بعدم التصرف في هذه الأ</w:t>
      </w:r>
      <w:r w:rsidR="00F603C5" w:rsidRPr="00B8748D">
        <w:rPr>
          <w:rFonts w:cs="AL-Mohanad" w:hint="cs"/>
          <w:sz w:val="30"/>
          <w:szCs w:val="30"/>
          <w:highlight w:val="yellow"/>
          <w:rtl/>
          <w:lang w:bidi="ar-AE"/>
        </w:rPr>
        <w:t>سهم بأي شكل من أشكال التصرف الناقل للمل</w:t>
      </w:r>
      <w:r w:rsidR="00F656FC" w:rsidRPr="00B8748D">
        <w:rPr>
          <w:rFonts w:cs="AL-Mohanad" w:hint="cs"/>
          <w:sz w:val="30"/>
          <w:szCs w:val="30"/>
          <w:highlight w:val="yellow"/>
          <w:rtl/>
          <w:lang w:bidi="ar-AE"/>
        </w:rPr>
        <w:t>كية إلا بعد إنتهاء مدة العضوية أ</w:t>
      </w:r>
      <w:r w:rsidR="00F603C5" w:rsidRPr="00B8748D">
        <w:rPr>
          <w:rFonts w:cs="AL-Mohanad" w:hint="cs"/>
          <w:sz w:val="30"/>
          <w:szCs w:val="30"/>
          <w:highlight w:val="yellow"/>
          <w:rtl/>
          <w:lang w:bidi="ar-AE"/>
        </w:rPr>
        <w:t xml:space="preserve">و تقديم الإستقالة وإفادة السوق بكتاب من الهيئة بهذا الشأن. </w:t>
      </w:r>
    </w:p>
    <w:p w:rsidR="0008776B" w:rsidRDefault="0008776B" w:rsidP="009874B3">
      <w:pPr>
        <w:tabs>
          <w:tab w:val="right" w:pos="2637"/>
        </w:tabs>
        <w:spacing w:after="0" w:line="240" w:lineRule="auto"/>
        <w:outlineLvl w:val="0"/>
        <w:rPr>
          <w:rFonts w:ascii="Times New Roman" w:eastAsia="Times New Roman" w:hAnsi="Times New Roman" w:cs="AL-Mohanad"/>
          <w:b/>
          <w:bCs/>
          <w:sz w:val="36"/>
          <w:szCs w:val="36"/>
          <w:u w:val="single"/>
          <w:rtl/>
          <w:lang w:bidi="ar-AE"/>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lastRenderedPageBreak/>
        <w:t xml:space="preserve">المادة  </w:t>
      </w:r>
      <w:r w:rsidR="00E42001" w:rsidRPr="003D3665">
        <w:rPr>
          <w:rFonts w:ascii="Times New Roman" w:eastAsia="Times New Roman" w:hAnsi="Times New Roman" w:cs="AL-Mohanad" w:hint="cs"/>
          <w:b/>
          <w:bCs/>
          <w:sz w:val="36"/>
          <w:szCs w:val="36"/>
          <w:u w:val="single"/>
          <w:rtl/>
          <w:lang w:bidi="ar-EG"/>
        </w:rPr>
        <w:t>(</w:t>
      </w:r>
      <w:r w:rsidR="003F2347" w:rsidRPr="003D3665">
        <w:rPr>
          <w:rFonts w:ascii="Times New Roman" w:eastAsia="Times New Roman" w:hAnsi="Times New Roman" w:cs="AL-Mohanad"/>
          <w:b/>
          <w:bCs/>
          <w:sz w:val="36"/>
          <w:szCs w:val="36"/>
          <w:u w:val="single"/>
          <w:lang w:bidi="ar-EG"/>
        </w:rPr>
        <w:t>2</w:t>
      </w:r>
      <w:r w:rsidR="00C70E6F">
        <w:rPr>
          <w:rFonts w:ascii="Times New Roman" w:eastAsia="Times New Roman" w:hAnsi="Times New Roman" w:cs="AL-Mohanad"/>
          <w:b/>
          <w:bCs/>
          <w:sz w:val="36"/>
          <w:szCs w:val="36"/>
          <w:u w:val="single"/>
          <w:lang w:bidi="ar-EG"/>
        </w:rPr>
        <w:t>3</w:t>
      </w:r>
      <w:r w:rsidR="00E42001" w:rsidRPr="003D3665">
        <w:rPr>
          <w:rFonts w:ascii="Times New Roman" w:eastAsia="Times New Roman" w:hAnsi="Times New Roman" w:cs="AL-Mohanad" w:hint="cs"/>
          <w:b/>
          <w:bCs/>
          <w:sz w:val="36"/>
          <w:szCs w:val="36"/>
          <w:u w:val="single"/>
          <w:rtl/>
          <w:lang w:bidi="ar-EG"/>
        </w:rPr>
        <w:t>)</w:t>
      </w:r>
    </w:p>
    <w:p w:rsidR="00BB722D" w:rsidRPr="003D3665" w:rsidRDefault="00BB722D" w:rsidP="00BB722D">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إنتخاب رئيس المجلس ونائبه</w:t>
      </w:r>
    </w:p>
    <w:p w:rsidR="00702308" w:rsidRPr="00C07AB6" w:rsidRDefault="00E244CF" w:rsidP="00F54AC1">
      <w:pPr>
        <w:pStyle w:val="ListParagraph"/>
        <w:numPr>
          <w:ilvl w:val="0"/>
          <w:numId w:val="32"/>
        </w:numPr>
        <w:spacing w:after="0" w:line="240" w:lineRule="auto"/>
        <w:ind w:left="276" w:hanging="283"/>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ينتخب مجلس الإدارة من بين أعضائه رئيسا ونائبا للرئيس ويقوم نائب الرئيس مقام الرئيس عند غيابه أو قيام مانع لديه . </w:t>
      </w:r>
    </w:p>
    <w:p w:rsidR="00E244CF" w:rsidRPr="00C07AB6" w:rsidRDefault="00702308" w:rsidP="00F54AC1">
      <w:pPr>
        <w:pStyle w:val="ListParagraph"/>
        <w:numPr>
          <w:ilvl w:val="0"/>
          <w:numId w:val="32"/>
        </w:numPr>
        <w:spacing w:after="0" w:line="240" w:lineRule="auto"/>
        <w:ind w:left="276" w:hanging="283"/>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 </w:t>
      </w:r>
      <w:r w:rsidR="00E244CF" w:rsidRPr="00C07AB6">
        <w:rPr>
          <w:rFonts w:ascii="Times New Roman" w:eastAsia="Times New Roman" w:hAnsi="Times New Roman" w:cs="AL-Mohanad" w:hint="cs"/>
          <w:sz w:val="30"/>
          <w:szCs w:val="30"/>
          <w:rtl/>
          <w:lang w:bidi="ar-EG"/>
        </w:rPr>
        <w:t>يحق لمجلس الإدارة أن ينتخب من بين أعضائه عضوا منتدبا</w:t>
      </w:r>
      <w:r w:rsidR="00A6635A" w:rsidRPr="00C07AB6">
        <w:rPr>
          <w:rFonts w:ascii="Times New Roman" w:eastAsia="Times New Roman" w:hAnsi="Times New Roman" w:cs="AL-Mohanad" w:hint="cs"/>
          <w:sz w:val="30"/>
          <w:szCs w:val="30"/>
          <w:rtl/>
          <w:lang w:bidi="ar-EG"/>
        </w:rPr>
        <w:t>ً</w:t>
      </w:r>
      <w:r w:rsidR="00E244CF" w:rsidRPr="00C07AB6">
        <w:rPr>
          <w:rFonts w:ascii="Times New Roman" w:eastAsia="Times New Roman" w:hAnsi="Times New Roman" w:cs="AL-Mohanad" w:hint="cs"/>
          <w:sz w:val="30"/>
          <w:szCs w:val="30"/>
          <w:rtl/>
          <w:lang w:bidi="ar-EG"/>
        </w:rPr>
        <w:t xml:space="preserve"> للإ</w:t>
      </w:r>
      <w:r w:rsidRPr="00C07AB6">
        <w:rPr>
          <w:rFonts w:ascii="Times New Roman" w:eastAsia="Times New Roman" w:hAnsi="Times New Roman" w:cs="AL-Mohanad" w:hint="cs"/>
          <w:sz w:val="30"/>
          <w:szCs w:val="30"/>
          <w:rtl/>
          <w:lang w:bidi="ar-EG"/>
        </w:rPr>
        <w:t>دارة</w:t>
      </w:r>
      <w:r w:rsidR="00F656FC">
        <w:rPr>
          <w:rFonts w:ascii="Times New Roman" w:eastAsia="Times New Roman" w:hAnsi="Times New Roman" w:cs="AL-Mohanad" w:hint="cs"/>
          <w:sz w:val="30"/>
          <w:szCs w:val="30"/>
          <w:rtl/>
          <w:lang w:bidi="ar-EG"/>
        </w:rPr>
        <w:t>، ويحدد المجلس إ</w:t>
      </w:r>
      <w:r w:rsidR="00E244CF" w:rsidRPr="00C07AB6">
        <w:rPr>
          <w:rFonts w:ascii="Times New Roman" w:eastAsia="Times New Roman" w:hAnsi="Times New Roman" w:cs="AL-Mohanad" w:hint="cs"/>
          <w:sz w:val="30"/>
          <w:szCs w:val="30"/>
          <w:rtl/>
          <w:lang w:bidi="ar-EG"/>
        </w:rPr>
        <w:t xml:space="preserve">ختصاصاته ومكافآته ، كما يكون له أن يشكل من بين </w:t>
      </w:r>
      <w:r w:rsidR="00F512F5" w:rsidRPr="00C07AB6">
        <w:rPr>
          <w:rFonts w:ascii="Times New Roman" w:eastAsia="Times New Roman" w:hAnsi="Times New Roman" w:cs="AL-Mohanad" w:hint="cs"/>
          <w:sz w:val="30"/>
          <w:szCs w:val="30"/>
          <w:rtl/>
          <w:lang w:bidi="ar-EG"/>
        </w:rPr>
        <w:t>أعضائه لجنة أو أكثر يمنحها بعض إ</w:t>
      </w:r>
      <w:r w:rsidR="00E244CF" w:rsidRPr="00C07AB6">
        <w:rPr>
          <w:rFonts w:ascii="Times New Roman" w:eastAsia="Times New Roman" w:hAnsi="Times New Roman" w:cs="AL-Mohanad" w:hint="cs"/>
          <w:sz w:val="30"/>
          <w:szCs w:val="30"/>
          <w:rtl/>
          <w:lang w:bidi="ar-EG"/>
        </w:rPr>
        <w:t>ختصاصاته أو يعهد إليها بمراقبة سير الع</w:t>
      </w:r>
      <w:r w:rsidR="00A6635A" w:rsidRPr="00C07AB6">
        <w:rPr>
          <w:rFonts w:ascii="Times New Roman" w:eastAsia="Times New Roman" w:hAnsi="Times New Roman" w:cs="AL-Mohanad" w:hint="cs"/>
          <w:sz w:val="30"/>
          <w:szCs w:val="30"/>
          <w:rtl/>
          <w:lang w:bidi="ar-EG"/>
        </w:rPr>
        <w:t>مل بالشركة وتنفيذ قرارات المجلس</w:t>
      </w:r>
      <w:r w:rsidR="00E244CF" w:rsidRPr="00C07AB6">
        <w:rPr>
          <w:rFonts w:ascii="Times New Roman" w:eastAsia="Times New Roman" w:hAnsi="Times New Roman" w:cs="AL-Mohanad" w:hint="cs"/>
          <w:sz w:val="30"/>
          <w:szCs w:val="30"/>
          <w:rtl/>
          <w:lang w:bidi="ar-EG"/>
        </w:rPr>
        <w:t xml:space="preserve">. </w:t>
      </w:r>
    </w:p>
    <w:p w:rsidR="003D3665" w:rsidRDefault="003D3665" w:rsidP="00F13050">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المادة </w:t>
      </w:r>
      <w:r w:rsidR="00E42001" w:rsidRPr="003D3665">
        <w:rPr>
          <w:rFonts w:ascii="Times New Roman" w:eastAsia="Times New Roman" w:hAnsi="Times New Roman" w:cs="AL-Mohanad" w:hint="cs"/>
          <w:b/>
          <w:bCs/>
          <w:sz w:val="36"/>
          <w:szCs w:val="36"/>
          <w:u w:val="single"/>
          <w:rtl/>
          <w:lang w:bidi="ar-EG"/>
        </w:rPr>
        <w:t>(</w:t>
      </w:r>
      <w:r w:rsidR="00985CC2" w:rsidRPr="003D3665">
        <w:rPr>
          <w:rFonts w:ascii="Times New Roman" w:eastAsia="Times New Roman" w:hAnsi="Times New Roman" w:cs="AL-Mohanad"/>
          <w:b/>
          <w:bCs/>
          <w:sz w:val="36"/>
          <w:szCs w:val="36"/>
          <w:u w:val="single"/>
          <w:lang w:bidi="ar-EG"/>
        </w:rPr>
        <w:t>2</w:t>
      </w:r>
      <w:r w:rsidR="00C70E6F">
        <w:rPr>
          <w:rFonts w:ascii="Times New Roman" w:eastAsia="Times New Roman" w:hAnsi="Times New Roman" w:cs="AL-Mohanad"/>
          <w:b/>
          <w:bCs/>
          <w:sz w:val="36"/>
          <w:szCs w:val="36"/>
          <w:u w:val="single"/>
          <w:lang w:bidi="ar-EG"/>
        </w:rPr>
        <w:t>4</w:t>
      </w:r>
      <w:r w:rsidR="00E42001" w:rsidRPr="003D3665">
        <w:rPr>
          <w:rFonts w:ascii="Times New Roman" w:eastAsia="Times New Roman" w:hAnsi="Times New Roman" w:cs="AL-Mohanad" w:hint="cs"/>
          <w:b/>
          <w:bCs/>
          <w:sz w:val="36"/>
          <w:szCs w:val="36"/>
          <w:u w:val="single"/>
          <w:rtl/>
          <w:lang w:bidi="ar-EG"/>
        </w:rPr>
        <w:t>)</w:t>
      </w:r>
    </w:p>
    <w:p w:rsidR="00F13050" w:rsidRPr="003D3665" w:rsidRDefault="00F13050" w:rsidP="00F13050">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صلاحيات مجلس الإدارة</w:t>
      </w:r>
    </w:p>
    <w:p w:rsidR="002101FB" w:rsidRPr="00C07AB6" w:rsidRDefault="00EF502F" w:rsidP="00D720CF">
      <w:pPr>
        <w:pStyle w:val="ListParagraph"/>
        <w:numPr>
          <w:ilvl w:val="0"/>
          <w:numId w:val="11"/>
        </w:numPr>
        <w:spacing w:after="0" w:line="240" w:lineRule="auto"/>
        <w:ind w:left="418" w:hanging="425"/>
        <w:jc w:val="both"/>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لمجلس</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الإدارة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كافة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السلطات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في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إدارة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والقيام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بكافة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الأعمال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والتصرفات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نيابة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حسبما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هو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مصرح</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القيام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وممارسة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كافة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الصلاحيات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المطلوبة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لتحقيق</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أغراضها،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يحد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هذه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السلطات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والصلاحيات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إلا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ما</w:t>
      </w:r>
      <w:r w:rsidRPr="00C07AB6">
        <w:rPr>
          <w:rFonts w:ascii="Times New Roman" w:eastAsia="Times New Roman" w:hAnsi="Times New Roman" w:cs="AL-Mohanad"/>
          <w:sz w:val="30"/>
          <w:szCs w:val="30"/>
          <w:rtl/>
          <w:lang w:bidi="ar-EG"/>
        </w:rPr>
        <w:t xml:space="preserve"> </w:t>
      </w:r>
      <w:r w:rsidR="00F52B20"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hint="cs"/>
          <w:sz w:val="30"/>
          <w:szCs w:val="30"/>
          <w:rtl/>
          <w:lang w:bidi="ar-EG"/>
        </w:rPr>
        <w:t>حتفظ</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قانون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النظام</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الأساسي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للجمعية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العمومية</w:t>
      </w:r>
    </w:p>
    <w:p w:rsidR="00E244CF" w:rsidRPr="00C07AB6" w:rsidRDefault="00E244CF" w:rsidP="00F54AC1">
      <w:pPr>
        <w:pStyle w:val="ListParagraph"/>
        <w:numPr>
          <w:ilvl w:val="0"/>
          <w:numId w:val="11"/>
        </w:numPr>
        <w:spacing w:after="0" w:line="240" w:lineRule="auto"/>
        <w:ind w:left="418" w:hanging="425"/>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يضع مجلس الإدارة اللوائح المتعلقة بالشئون الإدارية والمالية وش</w:t>
      </w:r>
      <w:r w:rsidR="002101FB" w:rsidRPr="00C07AB6">
        <w:rPr>
          <w:rFonts w:ascii="Times New Roman" w:eastAsia="Times New Roman" w:hAnsi="Times New Roman" w:cs="AL-Mohanad" w:hint="cs"/>
          <w:sz w:val="30"/>
          <w:szCs w:val="30"/>
          <w:rtl/>
          <w:lang w:bidi="ar-EG"/>
        </w:rPr>
        <w:t>ؤ</w:t>
      </w:r>
      <w:r w:rsidR="00A6635A" w:rsidRPr="00C07AB6">
        <w:rPr>
          <w:rFonts w:ascii="Times New Roman" w:eastAsia="Times New Roman" w:hAnsi="Times New Roman" w:cs="AL-Mohanad" w:hint="cs"/>
          <w:sz w:val="30"/>
          <w:szCs w:val="30"/>
          <w:rtl/>
          <w:lang w:bidi="ar-EG"/>
        </w:rPr>
        <w:t>ون الموظفين ومستحقاتهم المالية</w:t>
      </w:r>
      <w:r w:rsidRPr="00C07AB6">
        <w:rPr>
          <w:rFonts w:ascii="Times New Roman" w:eastAsia="Times New Roman" w:hAnsi="Times New Roman" w:cs="AL-Mohanad" w:hint="cs"/>
          <w:sz w:val="30"/>
          <w:szCs w:val="30"/>
          <w:rtl/>
          <w:lang w:bidi="ar-EG"/>
        </w:rPr>
        <w:t>، كما يضع المجلس لائحة خاصة بتن</w:t>
      </w:r>
      <w:r w:rsidR="00AE49A0" w:rsidRPr="00C07AB6">
        <w:rPr>
          <w:rFonts w:ascii="Times New Roman" w:eastAsia="Times New Roman" w:hAnsi="Times New Roman" w:cs="AL-Mohanad" w:hint="cs"/>
          <w:sz w:val="30"/>
          <w:szCs w:val="30"/>
          <w:rtl/>
          <w:lang w:bidi="ar-EG"/>
        </w:rPr>
        <w:t>ظيم أعماله وإجتماعاته وتوزيع الإ</w:t>
      </w:r>
      <w:r w:rsidR="008A3C9E" w:rsidRPr="00C07AB6">
        <w:rPr>
          <w:rFonts w:ascii="Times New Roman" w:eastAsia="Times New Roman" w:hAnsi="Times New Roman" w:cs="AL-Mohanad" w:hint="cs"/>
          <w:sz w:val="30"/>
          <w:szCs w:val="30"/>
          <w:rtl/>
          <w:lang w:bidi="ar-EG"/>
        </w:rPr>
        <w:t>ختصاصات والمسئوليات</w:t>
      </w:r>
      <w:r w:rsidRPr="00C07AB6">
        <w:rPr>
          <w:rFonts w:ascii="Times New Roman" w:eastAsia="Times New Roman" w:hAnsi="Times New Roman" w:cs="AL-Mohanad" w:hint="cs"/>
          <w:sz w:val="30"/>
          <w:szCs w:val="30"/>
          <w:rtl/>
          <w:lang w:bidi="ar-EG"/>
        </w:rPr>
        <w:t>.</w:t>
      </w:r>
    </w:p>
    <w:p w:rsidR="00591611" w:rsidRPr="00C07AB6" w:rsidRDefault="00591611" w:rsidP="001C0A75">
      <w:pPr>
        <w:tabs>
          <w:tab w:val="right" w:pos="2637"/>
        </w:tabs>
        <w:spacing w:after="0" w:line="240" w:lineRule="auto"/>
        <w:outlineLvl w:val="0"/>
        <w:rPr>
          <w:rFonts w:ascii="Times New Roman" w:eastAsia="Times New Roman" w:hAnsi="Times New Roman" w:cs="AL-Mohanad"/>
          <w:b/>
          <w:bCs/>
          <w:sz w:val="30"/>
          <w:szCs w:val="30"/>
          <w:u w:val="single"/>
          <w:rtl/>
          <w:lang w:bidi="ar-AE"/>
        </w:rPr>
      </w:pPr>
      <w:r w:rsidRPr="00C07AB6">
        <w:rPr>
          <w:rFonts w:ascii="Times New Roman" w:eastAsia="Times New Roman" w:hAnsi="Times New Roman" w:cs="AL-Mohanad"/>
          <w:b/>
          <w:bCs/>
          <w:sz w:val="30"/>
          <w:szCs w:val="30"/>
          <w:u w:val="single"/>
          <w:rtl/>
          <w:lang w:bidi="ar-EG"/>
        </w:rPr>
        <w:t xml:space="preserve">ملاحظة: </w:t>
      </w:r>
      <w:r w:rsidR="00F52B20" w:rsidRPr="00C07AB6">
        <w:rPr>
          <w:rFonts w:ascii="Times New Roman" w:eastAsia="Times New Roman" w:hAnsi="Times New Roman" w:cs="AL-Mohanad" w:hint="cs"/>
          <w:b/>
          <w:bCs/>
          <w:sz w:val="30"/>
          <w:szCs w:val="30"/>
          <w:u w:val="single"/>
          <w:rtl/>
          <w:lang w:bidi="ar-EG"/>
        </w:rPr>
        <w:t>يجوز</w:t>
      </w:r>
      <w:r w:rsidR="0093495A" w:rsidRPr="00C07AB6">
        <w:rPr>
          <w:rFonts w:ascii="Times New Roman" w:eastAsia="Times New Roman" w:hAnsi="Times New Roman" w:cs="AL-Mohanad"/>
          <w:b/>
          <w:bCs/>
          <w:sz w:val="30"/>
          <w:szCs w:val="30"/>
          <w:u w:val="single"/>
          <w:rtl/>
          <w:lang w:bidi="ar-EG"/>
        </w:rPr>
        <w:t xml:space="preserve"> </w:t>
      </w:r>
      <w:r w:rsidR="0093495A" w:rsidRPr="00C07AB6">
        <w:rPr>
          <w:rFonts w:ascii="Times New Roman" w:eastAsia="Times New Roman" w:hAnsi="Times New Roman" w:cs="AL-Mohanad" w:hint="cs"/>
          <w:b/>
          <w:bCs/>
          <w:sz w:val="30"/>
          <w:szCs w:val="30"/>
          <w:u w:val="single"/>
          <w:rtl/>
          <w:lang w:bidi="ar-EG"/>
        </w:rPr>
        <w:t>إ</w:t>
      </w:r>
      <w:r w:rsidRPr="00C07AB6">
        <w:rPr>
          <w:rFonts w:ascii="Times New Roman" w:eastAsia="Times New Roman" w:hAnsi="Times New Roman" w:cs="AL-Mohanad"/>
          <w:b/>
          <w:bCs/>
          <w:sz w:val="30"/>
          <w:szCs w:val="30"/>
          <w:u w:val="single"/>
          <w:rtl/>
          <w:lang w:bidi="ar-EG"/>
        </w:rPr>
        <w:t xml:space="preserve">ضافة بند </w:t>
      </w:r>
      <w:r w:rsidRPr="00C07AB6">
        <w:rPr>
          <w:rFonts w:ascii="Times New Roman" w:eastAsia="Times New Roman" w:hAnsi="Times New Roman" w:cs="AL-Mohanad" w:hint="eastAsia"/>
          <w:b/>
          <w:bCs/>
          <w:sz w:val="30"/>
          <w:szCs w:val="30"/>
          <w:u w:val="single"/>
          <w:rtl/>
          <w:lang w:bidi="ar-EG"/>
        </w:rPr>
        <w:t>فيما</w:t>
      </w:r>
      <w:r w:rsidRPr="00C07AB6">
        <w:rPr>
          <w:rFonts w:ascii="Times New Roman" w:eastAsia="Times New Roman" w:hAnsi="Times New Roman" w:cs="AL-Mohanad"/>
          <w:b/>
          <w:bCs/>
          <w:sz w:val="30"/>
          <w:szCs w:val="30"/>
          <w:u w:val="single"/>
          <w:rtl/>
          <w:lang w:bidi="ar-EG"/>
        </w:rPr>
        <w:t xml:space="preserve"> </w:t>
      </w:r>
      <w:r w:rsidR="00F52B20" w:rsidRPr="00C07AB6">
        <w:rPr>
          <w:rFonts w:ascii="Times New Roman" w:eastAsia="Times New Roman" w:hAnsi="Times New Roman" w:cs="AL-Mohanad" w:hint="cs"/>
          <w:b/>
          <w:bCs/>
          <w:sz w:val="30"/>
          <w:szCs w:val="30"/>
          <w:u w:val="single"/>
          <w:rtl/>
          <w:lang w:bidi="ar-EG"/>
        </w:rPr>
        <w:t>يتعلق بإبرام</w:t>
      </w:r>
      <w:r w:rsidR="00F52B20" w:rsidRPr="00C07AB6">
        <w:rPr>
          <w:rFonts w:ascii="Times New Roman" w:eastAsia="Times New Roman" w:hAnsi="Times New Roman" w:cs="AL-Mohanad"/>
          <w:b/>
          <w:bCs/>
          <w:sz w:val="30"/>
          <w:szCs w:val="30"/>
          <w:u w:val="single"/>
          <w:rtl/>
          <w:lang w:bidi="ar-EG"/>
        </w:rPr>
        <w:t xml:space="preserve"> </w:t>
      </w:r>
      <w:r w:rsidR="00F52B20" w:rsidRPr="00C07AB6">
        <w:rPr>
          <w:rFonts w:ascii="Times New Roman" w:eastAsia="Times New Roman" w:hAnsi="Times New Roman" w:cs="AL-Mohanad" w:hint="cs"/>
          <w:b/>
          <w:bCs/>
          <w:sz w:val="30"/>
          <w:szCs w:val="30"/>
          <w:u w:val="single"/>
          <w:rtl/>
          <w:lang w:bidi="ar-EG"/>
        </w:rPr>
        <w:t>الإتفاقيات</w:t>
      </w:r>
      <w:r w:rsidR="00F52B20" w:rsidRPr="00C07AB6">
        <w:rPr>
          <w:rFonts w:ascii="Times New Roman" w:eastAsia="Times New Roman" w:hAnsi="Times New Roman" w:cs="AL-Mohanad"/>
          <w:b/>
          <w:bCs/>
          <w:sz w:val="30"/>
          <w:szCs w:val="30"/>
          <w:u w:val="single"/>
          <w:rtl/>
          <w:lang w:bidi="ar-EG"/>
        </w:rPr>
        <w:t xml:space="preserve"> </w:t>
      </w:r>
      <w:r w:rsidR="00F52B20" w:rsidRPr="00C07AB6">
        <w:rPr>
          <w:rFonts w:ascii="Times New Roman" w:eastAsia="Times New Roman" w:hAnsi="Times New Roman" w:cs="AL-Mohanad" w:hint="cs"/>
          <w:b/>
          <w:bCs/>
          <w:sz w:val="30"/>
          <w:szCs w:val="30"/>
          <w:u w:val="single"/>
          <w:rtl/>
          <w:lang w:bidi="ar-EG"/>
        </w:rPr>
        <w:t>الخاصة</w:t>
      </w:r>
      <w:r w:rsidR="00F52B20" w:rsidRPr="00C07AB6">
        <w:rPr>
          <w:rFonts w:ascii="Times New Roman" w:eastAsia="Times New Roman" w:hAnsi="Times New Roman" w:cs="AL-Mohanad"/>
          <w:b/>
          <w:bCs/>
          <w:sz w:val="30"/>
          <w:szCs w:val="30"/>
          <w:u w:val="single"/>
          <w:rtl/>
          <w:lang w:bidi="ar-EG"/>
        </w:rPr>
        <w:t xml:space="preserve"> </w:t>
      </w:r>
      <w:r w:rsidR="00F52B20" w:rsidRPr="00C07AB6">
        <w:rPr>
          <w:rFonts w:ascii="Times New Roman" w:eastAsia="Times New Roman" w:hAnsi="Times New Roman" w:cs="AL-Mohanad" w:hint="cs"/>
          <w:b/>
          <w:bCs/>
          <w:sz w:val="30"/>
          <w:szCs w:val="30"/>
          <w:u w:val="single"/>
          <w:rtl/>
          <w:lang w:bidi="ar-EG"/>
        </w:rPr>
        <w:t>بالقروض</w:t>
      </w:r>
      <w:r w:rsidR="00F52B20" w:rsidRPr="00C07AB6">
        <w:rPr>
          <w:rFonts w:ascii="Times New Roman" w:eastAsia="Times New Roman" w:hAnsi="Times New Roman" w:cs="AL-Mohanad"/>
          <w:sz w:val="30"/>
          <w:szCs w:val="30"/>
          <w:rtl/>
          <w:lang w:bidi="ar-AE"/>
        </w:rPr>
        <w:t xml:space="preserve"> </w:t>
      </w:r>
      <w:r w:rsidRPr="00C07AB6">
        <w:rPr>
          <w:rFonts w:ascii="Times New Roman" w:eastAsia="Times New Roman" w:hAnsi="Times New Roman" w:cs="AL-Mohanad" w:hint="cs"/>
          <w:b/>
          <w:bCs/>
          <w:sz w:val="30"/>
          <w:szCs w:val="30"/>
          <w:u w:val="single"/>
          <w:rtl/>
          <w:lang w:bidi="ar-AE"/>
        </w:rPr>
        <w:t>لمدد</w:t>
      </w:r>
      <w:r w:rsidRPr="00C07AB6">
        <w:rPr>
          <w:rFonts w:ascii="Times New Roman" w:eastAsia="Times New Roman" w:hAnsi="Times New Roman" w:cs="AL-Mohanad"/>
          <w:b/>
          <w:bCs/>
          <w:sz w:val="30"/>
          <w:szCs w:val="30"/>
          <w:u w:val="single"/>
          <w:rtl/>
          <w:lang w:bidi="ar-AE"/>
        </w:rPr>
        <w:t xml:space="preserve"> </w:t>
      </w:r>
      <w:r w:rsidRPr="00C07AB6">
        <w:rPr>
          <w:rFonts w:ascii="Times New Roman" w:eastAsia="Times New Roman" w:hAnsi="Times New Roman" w:cs="AL-Mohanad" w:hint="cs"/>
          <w:b/>
          <w:bCs/>
          <w:sz w:val="30"/>
          <w:szCs w:val="30"/>
          <w:u w:val="single"/>
          <w:rtl/>
          <w:lang w:bidi="ar-AE"/>
        </w:rPr>
        <w:t>تزيد</w:t>
      </w:r>
      <w:r w:rsidRPr="00C07AB6">
        <w:rPr>
          <w:rFonts w:ascii="Times New Roman" w:eastAsia="Times New Roman" w:hAnsi="Times New Roman" w:cs="AL-Mohanad"/>
          <w:b/>
          <w:bCs/>
          <w:sz w:val="30"/>
          <w:szCs w:val="30"/>
          <w:u w:val="single"/>
          <w:rtl/>
          <w:lang w:bidi="ar-AE"/>
        </w:rPr>
        <w:t xml:space="preserve"> </w:t>
      </w:r>
      <w:r w:rsidRPr="00C07AB6">
        <w:rPr>
          <w:rFonts w:ascii="Times New Roman" w:eastAsia="Times New Roman" w:hAnsi="Times New Roman" w:cs="AL-Mohanad" w:hint="cs"/>
          <w:b/>
          <w:bCs/>
          <w:sz w:val="30"/>
          <w:szCs w:val="30"/>
          <w:u w:val="single"/>
          <w:rtl/>
          <w:lang w:bidi="ar-AE"/>
        </w:rPr>
        <w:t>على</w:t>
      </w:r>
      <w:r w:rsidRPr="00C07AB6">
        <w:rPr>
          <w:rFonts w:ascii="Times New Roman" w:eastAsia="Times New Roman" w:hAnsi="Times New Roman" w:cs="AL-Mohanad"/>
          <w:b/>
          <w:bCs/>
          <w:sz w:val="30"/>
          <w:szCs w:val="30"/>
          <w:u w:val="single"/>
          <w:rtl/>
          <w:lang w:bidi="ar-AE"/>
        </w:rPr>
        <w:t xml:space="preserve"> </w:t>
      </w:r>
      <w:r w:rsidRPr="00C07AB6">
        <w:rPr>
          <w:rFonts w:ascii="Times New Roman" w:eastAsia="Times New Roman" w:hAnsi="Times New Roman" w:cs="AL-Mohanad" w:hint="cs"/>
          <w:b/>
          <w:bCs/>
          <w:sz w:val="30"/>
          <w:szCs w:val="30"/>
          <w:u w:val="single"/>
          <w:rtl/>
          <w:lang w:bidi="ar-AE"/>
        </w:rPr>
        <w:t>ثلاث</w:t>
      </w:r>
      <w:r w:rsidRPr="00C07AB6">
        <w:rPr>
          <w:rFonts w:ascii="Times New Roman" w:eastAsia="Times New Roman" w:hAnsi="Times New Roman" w:cs="AL-Mohanad"/>
          <w:b/>
          <w:bCs/>
          <w:sz w:val="30"/>
          <w:szCs w:val="30"/>
          <w:u w:val="single"/>
          <w:rtl/>
          <w:lang w:bidi="ar-AE"/>
        </w:rPr>
        <w:t xml:space="preserve"> </w:t>
      </w:r>
      <w:r w:rsidRPr="00C07AB6">
        <w:rPr>
          <w:rFonts w:ascii="Times New Roman" w:eastAsia="Times New Roman" w:hAnsi="Times New Roman" w:cs="AL-Mohanad" w:hint="cs"/>
          <w:b/>
          <w:bCs/>
          <w:sz w:val="30"/>
          <w:szCs w:val="30"/>
          <w:u w:val="single"/>
          <w:rtl/>
          <w:lang w:bidi="ar-AE"/>
        </w:rPr>
        <w:t>سنوات</w:t>
      </w:r>
      <w:r w:rsidR="00F52B20" w:rsidRPr="00C07AB6">
        <w:rPr>
          <w:rFonts w:ascii="Times New Roman" w:eastAsia="Times New Roman" w:hAnsi="Times New Roman" w:cs="AL-Mohanad" w:hint="cs"/>
          <w:sz w:val="30"/>
          <w:szCs w:val="30"/>
          <w:rtl/>
          <w:lang w:bidi="ar-AE"/>
        </w:rPr>
        <w:t xml:space="preserve"> </w:t>
      </w:r>
      <w:r w:rsidR="001C0A75" w:rsidRPr="00C07AB6">
        <w:rPr>
          <w:rFonts w:ascii="Times New Roman" w:eastAsia="Times New Roman" w:hAnsi="Times New Roman" w:cs="AL-Mohanad" w:hint="cs"/>
          <w:b/>
          <w:bCs/>
          <w:sz w:val="30"/>
          <w:szCs w:val="30"/>
          <w:u w:val="single"/>
          <w:rtl/>
        </w:rPr>
        <w:t>و</w:t>
      </w:r>
      <w:r w:rsidR="001C0A75" w:rsidRPr="00C07AB6">
        <w:rPr>
          <w:rFonts w:ascii="Times New Roman" w:eastAsia="Times New Roman" w:hAnsi="Times New Roman" w:cs="AL-Mohanad"/>
          <w:b/>
          <w:bCs/>
          <w:sz w:val="30"/>
          <w:szCs w:val="30"/>
          <w:u w:val="single"/>
          <w:rtl/>
        </w:rPr>
        <w:t>إجراء الصلح وال</w:t>
      </w:r>
      <w:r w:rsidR="001C0A75" w:rsidRPr="00C07AB6">
        <w:rPr>
          <w:rFonts w:ascii="Times New Roman" w:eastAsia="Times New Roman" w:hAnsi="Times New Roman" w:cs="AL-Mohanad" w:hint="cs"/>
          <w:b/>
          <w:bCs/>
          <w:sz w:val="30"/>
          <w:szCs w:val="30"/>
          <w:u w:val="single"/>
          <w:rtl/>
        </w:rPr>
        <w:t>إ</w:t>
      </w:r>
      <w:r w:rsidR="001C0A75" w:rsidRPr="00C07AB6">
        <w:rPr>
          <w:rFonts w:ascii="Times New Roman" w:eastAsia="Times New Roman" w:hAnsi="Times New Roman" w:cs="AL-Mohanad"/>
          <w:b/>
          <w:bCs/>
          <w:sz w:val="30"/>
          <w:szCs w:val="30"/>
          <w:u w:val="single"/>
          <w:rtl/>
        </w:rPr>
        <w:t>تفاق على التحكيم</w:t>
      </w:r>
      <w:r w:rsidR="00F52B20" w:rsidRPr="00C07AB6">
        <w:rPr>
          <w:rFonts w:ascii="Times New Roman" w:eastAsia="Times New Roman" w:hAnsi="Times New Roman" w:cs="AL-Mohanad" w:hint="cs"/>
          <w:b/>
          <w:bCs/>
          <w:sz w:val="30"/>
          <w:szCs w:val="30"/>
          <w:u w:val="single"/>
          <w:rtl/>
          <w:lang w:bidi="ar-AE"/>
        </w:rPr>
        <w:t xml:space="preserve"> على النحو التالي</w:t>
      </w:r>
      <w:r w:rsidRPr="00C07AB6">
        <w:rPr>
          <w:rFonts w:ascii="Times New Roman" w:eastAsia="Times New Roman" w:hAnsi="Times New Roman" w:cs="AL-Mohanad"/>
          <w:b/>
          <w:bCs/>
          <w:sz w:val="30"/>
          <w:szCs w:val="30"/>
          <w:u w:val="single"/>
          <w:rtl/>
          <w:lang w:bidi="ar-AE"/>
        </w:rPr>
        <w:t xml:space="preserve"> :</w:t>
      </w:r>
    </w:p>
    <w:p w:rsidR="00F52B20" w:rsidRPr="00C07AB6" w:rsidRDefault="00591611" w:rsidP="00145B8A">
      <w:pPr>
        <w:tabs>
          <w:tab w:val="right" w:pos="2637"/>
        </w:tabs>
        <w:spacing w:after="0" w:line="240" w:lineRule="auto"/>
        <w:outlineLvl w:val="0"/>
        <w:rPr>
          <w:rFonts w:ascii="Times New Roman" w:eastAsia="Times New Roman" w:hAnsi="Times New Roman" w:cs="AL-Mohanad"/>
          <w:b/>
          <w:bCs/>
          <w:sz w:val="30"/>
          <w:szCs w:val="30"/>
          <w:u w:val="single"/>
          <w:rtl/>
        </w:rPr>
      </w:pPr>
      <w:r w:rsidRPr="00C07AB6">
        <w:rPr>
          <w:rFonts w:ascii="Times New Roman" w:eastAsia="Times New Roman" w:hAnsi="Times New Roman" w:cs="AL-Mohanad"/>
          <w:sz w:val="30"/>
          <w:szCs w:val="30"/>
          <w:rtl/>
          <w:lang w:bidi="ar-AE"/>
        </w:rPr>
        <w:t>"</w:t>
      </w:r>
      <w:r w:rsidRPr="00C07AB6">
        <w:rPr>
          <w:rFonts w:ascii="Times New Roman" w:eastAsia="Times New Roman" w:hAnsi="Times New Roman" w:cs="AL-Mohanad" w:hint="cs"/>
          <w:sz w:val="30"/>
          <w:szCs w:val="30"/>
          <w:rtl/>
          <w:lang w:bidi="ar-AE"/>
        </w:rPr>
        <w:t>ج</w:t>
      </w:r>
      <w:r w:rsidRPr="00C07AB6">
        <w:rPr>
          <w:rFonts w:ascii="Times New Roman" w:eastAsia="Times New Roman" w:hAnsi="Times New Roman" w:cs="AL-Mohanad"/>
          <w:sz w:val="30"/>
          <w:szCs w:val="30"/>
          <w:rtl/>
          <w:lang w:bidi="ar-AE"/>
        </w:rPr>
        <w:t xml:space="preserve">. </w:t>
      </w:r>
      <w:r w:rsidR="000762FB" w:rsidRPr="000762FB">
        <w:rPr>
          <w:rFonts w:ascii="Times New Roman" w:eastAsia="Times New Roman" w:hAnsi="Times New Roman" w:cs="AL-Mohanad" w:hint="cs"/>
          <w:sz w:val="28"/>
          <w:szCs w:val="28"/>
          <w:rtl/>
          <w:lang w:bidi="ar-EG"/>
        </w:rPr>
        <w:t>م</w:t>
      </w:r>
      <w:r w:rsidR="000762FB">
        <w:rPr>
          <w:rFonts w:ascii="Times New Roman" w:eastAsia="Times New Roman" w:hAnsi="Times New Roman" w:cs="AL-Mohanad" w:hint="cs"/>
          <w:sz w:val="28"/>
          <w:szCs w:val="28"/>
          <w:rtl/>
          <w:lang w:bidi="ar-EG"/>
        </w:rPr>
        <w:t>ع مراعاة أ</w:t>
      </w:r>
      <w:r w:rsidR="000762FB" w:rsidRPr="000762FB">
        <w:rPr>
          <w:rFonts w:ascii="Times New Roman" w:eastAsia="Times New Roman" w:hAnsi="Times New Roman" w:cs="AL-Mohanad" w:hint="cs"/>
          <w:sz w:val="28"/>
          <w:szCs w:val="28"/>
          <w:rtl/>
          <w:lang w:bidi="ar-EG"/>
        </w:rPr>
        <w:t>حكام قانون الشركات والقرارات المنفذة له الصادرة عن الهيئة</w:t>
      </w:r>
      <w:r w:rsidR="000762FB">
        <w:rPr>
          <w:rFonts w:ascii="Times New Roman" w:eastAsia="Times New Roman" w:hAnsi="Times New Roman" w:cs="AL-Mohanad" w:hint="cs"/>
          <w:sz w:val="28"/>
          <w:szCs w:val="28"/>
          <w:rtl/>
          <w:lang w:bidi="ar-EG"/>
        </w:rPr>
        <w:t xml:space="preserve"> </w:t>
      </w:r>
      <w:r w:rsidR="00145B8A">
        <w:rPr>
          <w:rFonts w:ascii="Times New Roman" w:eastAsia="Times New Roman" w:hAnsi="Times New Roman" w:cs="AL-Mohanad" w:hint="cs"/>
          <w:sz w:val="30"/>
          <w:szCs w:val="30"/>
          <w:rtl/>
          <w:lang w:bidi="ar-AE"/>
        </w:rPr>
        <w:t xml:space="preserve"> يُفوض </w:t>
      </w:r>
      <w:r w:rsidRPr="00C07AB6">
        <w:rPr>
          <w:rFonts w:ascii="Times New Roman" w:eastAsia="Times New Roman" w:hAnsi="Times New Roman" w:cs="AL-Mohanad" w:hint="cs"/>
          <w:sz w:val="30"/>
          <w:szCs w:val="30"/>
          <w:rtl/>
          <w:lang w:bidi="ar-AE"/>
        </w:rPr>
        <w:t>مجلس</w:t>
      </w:r>
      <w:r w:rsidRPr="00C07AB6">
        <w:rPr>
          <w:rFonts w:ascii="Times New Roman" w:eastAsia="Times New Roman" w:hAnsi="Times New Roman" w:cs="AL-Mohanad"/>
          <w:sz w:val="30"/>
          <w:szCs w:val="30"/>
          <w:rtl/>
          <w:lang w:bidi="ar-AE"/>
        </w:rPr>
        <w:t xml:space="preserve"> </w:t>
      </w:r>
      <w:r w:rsidRPr="00C07AB6">
        <w:rPr>
          <w:rFonts w:ascii="Times New Roman" w:eastAsia="Times New Roman" w:hAnsi="Times New Roman" w:cs="AL-Mohanad" w:hint="cs"/>
          <w:sz w:val="30"/>
          <w:szCs w:val="30"/>
          <w:rtl/>
          <w:lang w:bidi="ar-AE"/>
        </w:rPr>
        <w:t>الإدارة</w:t>
      </w:r>
      <w:r w:rsidRPr="00C07AB6">
        <w:rPr>
          <w:rFonts w:ascii="Times New Roman" w:eastAsia="Times New Roman" w:hAnsi="Times New Roman" w:cs="AL-Mohanad"/>
          <w:sz w:val="30"/>
          <w:szCs w:val="30"/>
          <w:rtl/>
          <w:lang w:bidi="ar-AE"/>
        </w:rPr>
        <w:t xml:space="preserve"> </w:t>
      </w:r>
      <w:r w:rsidR="00BE4F4E" w:rsidRPr="00C07AB6">
        <w:rPr>
          <w:rFonts w:ascii="Times New Roman" w:eastAsia="Times New Roman" w:hAnsi="Times New Roman" w:cs="AL-Mohanad" w:hint="cs"/>
          <w:sz w:val="30"/>
          <w:szCs w:val="30"/>
          <w:rtl/>
          <w:lang w:bidi="ar-AE"/>
        </w:rPr>
        <w:t xml:space="preserve">في </w:t>
      </w:r>
      <w:r w:rsidR="00BE4F4E" w:rsidRPr="00C07AB6">
        <w:rPr>
          <w:rFonts w:ascii="Times New Roman" w:eastAsia="Times New Roman" w:hAnsi="Times New Roman" w:cs="AL-Mohanad"/>
          <w:sz w:val="30"/>
          <w:szCs w:val="30"/>
          <w:rtl/>
        </w:rPr>
        <w:t xml:space="preserve">عقد القروض لآجال تزيد على ثلاث سنوات </w:t>
      </w:r>
      <w:r w:rsidR="00BE4F4E" w:rsidRPr="00C07AB6">
        <w:rPr>
          <w:rFonts w:ascii="Times New Roman" w:eastAsia="Times New Roman" w:hAnsi="Times New Roman" w:cs="AL-Mohanad"/>
          <w:b/>
          <w:bCs/>
          <w:sz w:val="30"/>
          <w:szCs w:val="30"/>
          <w:rtl/>
        </w:rPr>
        <w:t>أو</w:t>
      </w:r>
      <w:r w:rsidR="00BE4F4E" w:rsidRPr="00C07AB6">
        <w:rPr>
          <w:rFonts w:ascii="Times New Roman" w:eastAsia="Times New Roman" w:hAnsi="Times New Roman" w:cs="AL-Mohanad" w:hint="cs"/>
          <w:b/>
          <w:bCs/>
          <w:sz w:val="30"/>
          <w:szCs w:val="30"/>
          <w:rtl/>
        </w:rPr>
        <w:t xml:space="preserve"> </w:t>
      </w:r>
      <w:r w:rsidR="00BE4F4E" w:rsidRPr="00C07AB6">
        <w:rPr>
          <w:rFonts w:ascii="Times New Roman" w:eastAsia="Times New Roman" w:hAnsi="Times New Roman" w:cs="AL-Mohanad"/>
          <w:sz w:val="30"/>
          <w:szCs w:val="30"/>
          <w:rtl/>
        </w:rPr>
        <w:t>بيع عقارات الشركة أو المتجر</w:t>
      </w:r>
      <w:r w:rsidR="00BE4F4E" w:rsidRPr="00C07AB6">
        <w:rPr>
          <w:rFonts w:ascii="Times New Roman" w:eastAsia="Times New Roman" w:hAnsi="Times New Roman" w:cs="AL-Mohanad"/>
          <w:b/>
          <w:bCs/>
          <w:sz w:val="30"/>
          <w:szCs w:val="30"/>
          <w:rtl/>
        </w:rPr>
        <w:t xml:space="preserve"> </w:t>
      </w:r>
      <w:r w:rsidR="00BE4F4E" w:rsidRPr="00C07AB6">
        <w:rPr>
          <w:rFonts w:ascii="Times New Roman" w:eastAsia="Times New Roman" w:hAnsi="Times New Roman" w:cs="AL-Mohanad"/>
          <w:sz w:val="30"/>
          <w:szCs w:val="30"/>
          <w:rtl/>
        </w:rPr>
        <w:t xml:space="preserve">أو رهن أموال الشركة المنقولة وغير المنقولة أو إبراء ذمة مديني الشركة من </w:t>
      </w:r>
      <w:r w:rsidR="00BE4F4E" w:rsidRPr="00C07AB6">
        <w:rPr>
          <w:rFonts w:ascii="Times New Roman" w:eastAsia="Times New Roman" w:hAnsi="Times New Roman" w:cs="AL-Mohanad" w:hint="cs"/>
          <w:sz w:val="30"/>
          <w:szCs w:val="30"/>
          <w:rtl/>
        </w:rPr>
        <w:t>إ</w:t>
      </w:r>
      <w:r w:rsidR="001C0A75" w:rsidRPr="00C07AB6">
        <w:rPr>
          <w:rFonts w:ascii="Times New Roman" w:eastAsia="Times New Roman" w:hAnsi="Times New Roman" w:cs="AL-Mohanad"/>
          <w:sz w:val="30"/>
          <w:szCs w:val="30"/>
          <w:rtl/>
        </w:rPr>
        <w:t>لتزاماتهم أو إجراء الصلح وال</w:t>
      </w:r>
      <w:r w:rsidR="001C0A75" w:rsidRPr="00C07AB6">
        <w:rPr>
          <w:rFonts w:ascii="Times New Roman" w:eastAsia="Times New Roman" w:hAnsi="Times New Roman" w:cs="AL-Mohanad" w:hint="cs"/>
          <w:sz w:val="30"/>
          <w:szCs w:val="30"/>
          <w:rtl/>
        </w:rPr>
        <w:t>إ</w:t>
      </w:r>
      <w:r w:rsidR="00BE4F4E" w:rsidRPr="00C07AB6">
        <w:rPr>
          <w:rFonts w:ascii="Times New Roman" w:eastAsia="Times New Roman" w:hAnsi="Times New Roman" w:cs="AL-Mohanad"/>
          <w:sz w:val="30"/>
          <w:szCs w:val="30"/>
          <w:rtl/>
        </w:rPr>
        <w:t>تفاق على التحكيم</w:t>
      </w:r>
      <w:r w:rsidR="00BE4F4E" w:rsidRPr="00C07AB6">
        <w:rPr>
          <w:rFonts w:ascii="Times New Roman" w:eastAsia="Times New Roman" w:hAnsi="Times New Roman" w:cs="AL-Mohanad" w:hint="cs"/>
          <w:b/>
          <w:bCs/>
          <w:sz w:val="30"/>
          <w:szCs w:val="30"/>
          <w:rtl/>
        </w:rPr>
        <w:t>"</w:t>
      </w:r>
    </w:p>
    <w:p w:rsidR="009874B3" w:rsidRDefault="009874B3">
      <w:pPr>
        <w:bidi w:val="0"/>
        <w:rPr>
          <w:rFonts w:ascii="Times New Roman" w:eastAsia="Times New Roman" w:hAnsi="Times New Roman" w:cs="AL-Mohanad"/>
          <w:b/>
          <w:bCs/>
          <w:sz w:val="36"/>
          <w:szCs w:val="36"/>
          <w:u w:val="single"/>
          <w:lang w:bidi="ar-EG"/>
        </w:rPr>
      </w:pPr>
      <w:r>
        <w:rPr>
          <w:rFonts w:ascii="Times New Roman" w:eastAsia="Times New Roman" w:hAnsi="Times New Roman" w:cs="AL-Mohanad"/>
          <w:b/>
          <w:bCs/>
          <w:sz w:val="36"/>
          <w:szCs w:val="36"/>
          <w:u w:val="single"/>
          <w:rtl/>
          <w:lang w:bidi="ar-EG"/>
        </w:rPr>
        <w:br w:type="page"/>
      </w:r>
    </w:p>
    <w:p w:rsidR="0008776B" w:rsidRDefault="0008776B" w:rsidP="009874B3">
      <w:pPr>
        <w:tabs>
          <w:tab w:val="right" w:pos="2637"/>
        </w:tabs>
        <w:spacing w:after="0" w:line="240" w:lineRule="auto"/>
        <w:outlineLvl w:val="0"/>
        <w:rPr>
          <w:rFonts w:ascii="Times New Roman" w:eastAsia="Times New Roman" w:hAnsi="Times New Roman" w:cs="AL-Mohanad"/>
          <w:b/>
          <w:bCs/>
          <w:sz w:val="36"/>
          <w:szCs w:val="36"/>
          <w:u w:val="single"/>
          <w:rtl/>
          <w:lang w:bidi="ar-EG"/>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المادة </w:t>
      </w:r>
      <w:r w:rsidR="00E42001" w:rsidRPr="003D3665">
        <w:rPr>
          <w:rFonts w:ascii="Times New Roman" w:eastAsia="Times New Roman" w:hAnsi="Times New Roman" w:cs="AL-Mohanad" w:hint="cs"/>
          <w:b/>
          <w:bCs/>
          <w:sz w:val="36"/>
          <w:szCs w:val="36"/>
          <w:u w:val="single"/>
          <w:rtl/>
          <w:lang w:bidi="ar-EG"/>
        </w:rPr>
        <w:t>(</w:t>
      </w:r>
      <w:r w:rsidR="00985CC2" w:rsidRPr="003D3665">
        <w:rPr>
          <w:rFonts w:ascii="Times New Roman" w:eastAsia="Times New Roman" w:hAnsi="Times New Roman" w:cs="AL-Mohanad"/>
          <w:b/>
          <w:bCs/>
          <w:sz w:val="36"/>
          <w:szCs w:val="36"/>
          <w:u w:val="single"/>
          <w:lang w:bidi="ar-EG"/>
        </w:rPr>
        <w:t>2</w:t>
      </w:r>
      <w:r w:rsidR="00C70E6F">
        <w:rPr>
          <w:rFonts w:ascii="Times New Roman" w:eastAsia="Times New Roman" w:hAnsi="Times New Roman" w:cs="AL-Mohanad"/>
          <w:b/>
          <w:bCs/>
          <w:sz w:val="36"/>
          <w:szCs w:val="36"/>
          <w:u w:val="single"/>
          <w:lang w:bidi="ar-EG"/>
        </w:rPr>
        <w:t>5</w:t>
      </w:r>
      <w:r w:rsidR="00E42001" w:rsidRPr="003D3665">
        <w:rPr>
          <w:rFonts w:ascii="Times New Roman" w:eastAsia="Times New Roman" w:hAnsi="Times New Roman" w:cs="AL-Mohanad" w:hint="cs"/>
          <w:b/>
          <w:bCs/>
          <w:sz w:val="36"/>
          <w:szCs w:val="36"/>
          <w:u w:val="single"/>
          <w:rtl/>
          <w:lang w:bidi="ar-EG"/>
        </w:rPr>
        <w:t>)</w:t>
      </w:r>
    </w:p>
    <w:p w:rsidR="00F13050" w:rsidRPr="003D3665" w:rsidRDefault="00FF14A6" w:rsidP="00F13050">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Pr>
          <w:rFonts w:ascii="Times New Roman" w:eastAsia="Times New Roman" w:hAnsi="Times New Roman" w:cs="AL-Mohanad" w:hint="cs"/>
          <w:b/>
          <w:bCs/>
          <w:sz w:val="36"/>
          <w:szCs w:val="36"/>
          <w:u w:val="single"/>
          <w:rtl/>
          <w:lang w:bidi="ar-EG"/>
        </w:rPr>
        <w:t>تمثيل الشركة</w:t>
      </w:r>
    </w:p>
    <w:p w:rsidR="00E244CF" w:rsidRPr="00C07AB6" w:rsidRDefault="00E244CF" w:rsidP="00F54AC1">
      <w:pPr>
        <w:pStyle w:val="ListParagraph"/>
        <w:numPr>
          <w:ilvl w:val="0"/>
          <w:numId w:val="25"/>
        </w:numPr>
        <w:spacing w:after="0" w:line="240" w:lineRule="auto"/>
        <w:ind w:left="418" w:hanging="283"/>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يملك حق التوقيع عن الشركة على إنفراد كل من رئيس مجلس الإدارة أو أي عضو آخر يفوضه المجلس في حدود قرارات مجلس الإدارة .</w:t>
      </w:r>
    </w:p>
    <w:p w:rsidR="004A7A0A" w:rsidRPr="00C07AB6" w:rsidRDefault="004A7A0A" w:rsidP="00F54AC1">
      <w:pPr>
        <w:pStyle w:val="ListParagraph"/>
        <w:numPr>
          <w:ilvl w:val="0"/>
          <w:numId w:val="25"/>
        </w:numPr>
        <w:spacing w:after="0" w:line="240" w:lineRule="auto"/>
        <w:ind w:left="418" w:hanging="283"/>
        <w:jc w:val="both"/>
        <w:rPr>
          <w:rFonts w:ascii="Times New Roman" w:eastAsia="Times New Roman" w:hAnsi="Times New Roman" w:cs="AL-Mohanad"/>
          <w:sz w:val="30"/>
          <w:szCs w:val="30"/>
          <w:rtl/>
        </w:rPr>
      </w:pPr>
      <w:r w:rsidRPr="00C07AB6">
        <w:rPr>
          <w:rFonts w:ascii="Times New Roman" w:eastAsia="Times New Roman" w:hAnsi="Times New Roman" w:cs="AL-Mohanad"/>
          <w:sz w:val="30"/>
          <w:szCs w:val="30"/>
          <w:rtl/>
        </w:rPr>
        <w:t>يكون رئيس مجلس الإدارة الممثل القانوني للشركة أمام القضاء وفي علاقتها بالغير.</w:t>
      </w:r>
    </w:p>
    <w:p w:rsidR="004A7A0A" w:rsidRPr="00C07AB6" w:rsidRDefault="004A7A0A" w:rsidP="00F54AC1">
      <w:pPr>
        <w:pStyle w:val="ListParagraph"/>
        <w:numPr>
          <w:ilvl w:val="0"/>
          <w:numId w:val="25"/>
        </w:numPr>
        <w:spacing w:after="0" w:line="240" w:lineRule="auto"/>
        <w:ind w:left="418" w:hanging="283"/>
        <w:jc w:val="both"/>
        <w:rPr>
          <w:rFonts w:ascii="Times New Roman" w:eastAsia="Times New Roman" w:hAnsi="Times New Roman" w:cs="AL-Mohanad"/>
          <w:sz w:val="30"/>
          <w:szCs w:val="30"/>
          <w:lang w:bidi="ar-AE"/>
        </w:rPr>
      </w:pPr>
      <w:r w:rsidRPr="00C07AB6">
        <w:rPr>
          <w:rFonts w:ascii="Times New Roman" w:eastAsia="Times New Roman" w:hAnsi="Times New Roman" w:cs="AL-Mohanad"/>
          <w:sz w:val="30"/>
          <w:szCs w:val="30"/>
          <w:rtl/>
        </w:rPr>
        <w:t>يجوز لرئيس مجلس الإدارة أن يفوض غيره من أعضاء مجلس الإدارة في بعض صلاحياته.</w:t>
      </w:r>
    </w:p>
    <w:p w:rsidR="004A7A0A" w:rsidRPr="00C07AB6" w:rsidRDefault="004A7A0A" w:rsidP="00F54AC1">
      <w:pPr>
        <w:pStyle w:val="ListParagraph"/>
        <w:numPr>
          <w:ilvl w:val="0"/>
          <w:numId w:val="25"/>
        </w:numPr>
        <w:spacing w:after="0" w:line="240" w:lineRule="auto"/>
        <w:ind w:left="418" w:hanging="283"/>
        <w:jc w:val="both"/>
        <w:rPr>
          <w:rFonts w:ascii="Times New Roman" w:eastAsia="Times New Roman" w:hAnsi="Times New Roman" w:cs="AL-Mohanad"/>
          <w:sz w:val="30"/>
          <w:szCs w:val="30"/>
          <w:rtl/>
        </w:rPr>
      </w:pPr>
      <w:r w:rsidRPr="00C07AB6">
        <w:rPr>
          <w:rFonts w:ascii="Times New Roman" w:eastAsia="Times New Roman" w:hAnsi="Times New Roman" w:cs="AL-Mohanad"/>
          <w:sz w:val="30"/>
          <w:szCs w:val="30"/>
          <w:rtl/>
        </w:rPr>
        <w:t>لا يجوز لمجلس الإدا</w:t>
      </w:r>
      <w:r w:rsidR="00C71431">
        <w:rPr>
          <w:rFonts w:ascii="Times New Roman" w:eastAsia="Times New Roman" w:hAnsi="Times New Roman" w:cs="AL-Mohanad"/>
          <w:sz w:val="30"/>
          <w:szCs w:val="30"/>
          <w:rtl/>
        </w:rPr>
        <w:t xml:space="preserve">رة أن يفوض رئيس المجلس في جميع </w:t>
      </w:r>
      <w:r w:rsidR="00C71431">
        <w:rPr>
          <w:rFonts w:ascii="Times New Roman" w:eastAsia="Times New Roman" w:hAnsi="Times New Roman" w:cs="AL-Mohanad" w:hint="cs"/>
          <w:sz w:val="30"/>
          <w:szCs w:val="30"/>
          <w:rtl/>
        </w:rPr>
        <w:t>إ</w:t>
      </w:r>
      <w:r w:rsidRPr="00C07AB6">
        <w:rPr>
          <w:rFonts w:ascii="Times New Roman" w:eastAsia="Times New Roman" w:hAnsi="Times New Roman" w:cs="AL-Mohanad"/>
          <w:sz w:val="30"/>
          <w:szCs w:val="30"/>
          <w:rtl/>
        </w:rPr>
        <w:t xml:space="preserve">ختصاصاته بشكل مطلق. </w:t>
      </w:r>
    </w:p>
    <w:p w:rsidR="009A6771" w:rsidRPr="00C07AB6" w:rsidRDefault="009A6771" w:rsidP="00007CE6">
      <w:pPr>
        <w:spacing w:after="0" w:line="240" w:lineRule="auto"/>
        <w:jc w:val="both"/>
        <w:rPr>
          <w:rFonts w:ascii="Times New Roman" w:eastAsia="Times New Roman" w:hAnsi="Times New Roman" w:cs="AL-Mohanad"/>
          <w:sz w:val="30"/>
          <w:szCs w:val="30"/>
          <w:rtl/>
        </w:rPr>
      </w:pPr>
    </w:p>
    <w:p w:rsidR="003F2347" w:rsidRPr="00E905BF" w:rsidRDefault="009A6771" w:rsidP="00E905BF">
      <w:pPr>
        <w:tabs>
          <w:tab w:val="right" w:pos="2637"/>
        </w:tabs>
        <w:spacing w:after="0" w:line="240" w:lineRule="auto"/>
        <w:outlineLvl w:val="0"/>
        <w:rPr>
          <w:rFonts w:ascii="Times New Roman" w:eastAsia="Times New Roman" w:hAnsi="Times New Roman" w:cs="AL-Mohanad"/>
          <w:b/>
          <w:bCs/>
          <w:color w:val="FF0000"/>
          <w:sz w:val="32"/>
          <w:szCs w:val="32"/>
          <w:u w:val="single"/>
          <w:rtl/>
          <w:lang w:bidi="ar-AE"/>
        </w:rPr>
      </w:pPr>
      <w:r w:rsidRPr="003D3665">
        <w:rPr>
          <w:rFonts w:ascii="Times New Roman" w:eastAsia="Times New Roman" w:hAnsi="Times New Roman" w:cs="AL-Mohanad" w:hint="cs"/>
          <w:b/>
          <w:bCs/>
          <w:color w:val="FF0000"/>
          <w:sz w:val="32"/>
          <w:szCs w:val="32"/>
          <w:u w:val="single"/>
          <w:rtl/>
          <w:lang w:bidi="ar-EG"/>
        </w:rPr>
        <w:t>ملاحظة</w:t>
      </w:r>
      <w:r w:rsidR="009D0BF7">
        <w:rPr>
          <w:rFonts w:ascii="Times New Roman" w:eastAsia="Times New Roman" w:hAnsi="Times New Roman" w:cs="AL-Mohanad" w:hint="cs"/>
          <w:b/>
          <w:bCs/>
          <w:color w:val="FF0000"/>
          <w:sz w:val="32"/>
          <w:szCs w:val="32"/>
          <w:u w:val="single"/>
          <w:rtl/>
          <w:lang w:bidi="ar-EG"/>
        </w:rPr>
        <w:t>:</w:t>
      </w:r>
      <w:r w:rsidR="00007CE6" w:rsidRPr="003D3665">
        <w:rPr>
          <w:rFonts w:ascii="Times New Roman" w:eastAsia="Times New Roman" w:hAnsi="Times New Roman" w:cs="AL-Mohanad" w:hint="cs"/>
          <w:b/>
          <w:bCs/>
          <w:color w:val="FF0000"/>
          <w:sz w:val="32"/>
          <w:szCs w:val="32"/>
          <w:u w:val="single"/>
          <w:rtl/>
          <w:lang w:bidi="ar-EG"/>
        </w:rPr>
        <w:t xml:space="preserve"> يجوز</w:t>
      </w:r>
      <w:r w:rsidR="00C71431">
        <w:rPr>
          <w:rFonts w:ascii="Times New Roman" w:eastAsia="Times New Roman" w:hAnsi="Times New Roman" w:cs="AL-Mohanad" w:hint="cs"/>
          <w:b/>
          <w:bCs/>
          <w:color w:val="FF0000"/>
          <w:sz w:val="32"/>
          <w:szCs w:val="32"/>
          <w:u w:val="single"/>
          <w:rtl/>
          <w:lang w:bidi="ar-EG"/>
        </w:rPr>
        <w:t xml:space="preserve"> للشركة</w:t>
      </w:r>
      <w:r w:rsidR="00007CE6" w:rsidRPr="003D3665">
        <w:rPr>
          <w:rFonts w:ascii="Times New Roman" w:eastAsia="Times New Roman" w:hAnsi="Times New Roman" w:cs="AL-Mohanad" w:hint="cs"/>
          <w:b/>
          <w:bCs/>
          <w:color w:val="FF0000"/>
          <w:sz w:val="32"/>
          <w:szCs w:val="32"/>
          <w:u w:val="single"/>
          <w:rtl/>
          <w:lang w:bidi="ar-EG"/>
        </w:rPr>
        <w:t xml:space="preserve"> أن تستبدل </w:t>
      </w:r>
      <w:r w:rsidR="004A7A0A" w:rsidRPr="003D3665">
        <w:rPr>
          <w:rFonts w:ascii="Times New Roman" w:eastAsia="Times New Roman" w:hAnsi="Times New Roman" w:cs="AL-Mohanad" w:hint="cs"/>
          <w:b/>
          <w:bCs/>
          <w:color w:val="FF0000"/>
          <w:sz w:val="32"/>
          <w:szCs w:val="32"/>
          <w:u w:val="single"/>
          <w:rtl/>
          <w:lang w:bidi="ar-EG"/>
        </w:rPr>
        <w:t>عبارة</w:t>
      </w:r>
      <w:r w:rsidR="00007CE6" w:rsidRPr="003D3665">
        <w:rPr>
          <w:rFonts w:ascii="Times New Roman" w:eastAsia="Times New Roman" w:hAnsi="Times New Roman" w:cs="AL-Mohanad" w:hint="cs"/>
          <w:b/>
          <w:bCs/>
          <w:color w:val="FF0000"/>
          <w:sz w:val="32"/>
          <w:szCs w:val="32"/>
          <w:u w:val="single"/>
          <w:rtl/>
          <w:lang w:bidi="ar-EG"/>
        </w:rPr>
        <w:t xml:space="preserve"> </w:t>
      </w:r>
      <w:r w:rsidR="004A7A0A" w:rsidRPr="003D3665">
        <w:rPr>
          <w:rFonts w:ascii="Times New Roman" w:eastAsia="Times New Roman" w:hAnsi="Times New Roman" w:cs="AL-Mohanad" w:hint="cs"/>
          <w:b/>
          <w:bCs/>
          <w:color w:val="FF0000"/>
          <w:sz w:val="32"/>
          <w:szCs w:val="32"/>
          <w:u w:val="single"/>
          <w:rtl/>
          <w:lang w:bidi="ar-EG"/>
        </w:rPr>
        <w:t xml:space="preserve"> </w:t>
      </w:r>
      <w:r w:rsidR="00007CE6" w:rsidRPr="003D3665">
        <w:rPr>
          <w:rFonts w:ascii="Times New Roman" w:eastAsia="Times New Roman" w:hAnsi="Times New Roman" w:cs="AL-Mohanad" w:hint="cs"/>
          <w:b/>
          <w:bCs/>
          <w:color w:val="FF0000"/>
          <w:sz w:val="32"/>
          <w:szCs w:val="32"/>
          <w:u w:val="single"/>
          <w:rtl/>
          <w:lang w:bidi="ar-EG"/>
        </w:rPr>
        <w:t>"</w:t>
      </w:r>
      <w:r w:rsidR="00007CE6" w:rsidRPr="003D3665">
        <w:rPr>
          <w:rFonts w:ascii="Times New Roman" w:eastAsia="Times New Roman" w:hAnsi="Times New Roman" w:cs="AL-Mohanad"/>
          <w:b/>
          <w:bCs/>
          <w:color w:val="FF0000"/>
          <w:sz w:val="32"/>
          <w:szCs w:val="32"/>
          <w:u w:val="single"/>
          <w:rtl/>
          <w:lang w:bidi="ar-EG"/>
        </w:rPr>
        <w:t xml:space="preserve">رئيس مجلس الإدارة </w:t>
      </w:r>
      <w:r w:rsidR="00007CE6" w:rsidRPr="003D3665">
        <w:rPr>
          <w:rFonts w:ascii="Times New Roman" w:eastAsia="Times New Roman" w:hAnsi="Times New Roman" w:cs="AL-Mohanad" w:hint="cs"/>
          <w:b/>
          <w:bCs/>
          <w:color w:val="FF0000"/>
          <w:sz w:val="32"/>
          <w:szCs w:val="32"/>
          <w:u w:val="single"/>
          <w:rtl/>
          <w:lang w:bidi="ar-EG"/>
        </w:rPr>
        <w:t xml:space="preserve">" </w:t>
      </w:r>
      <w:r w:rsidR="004A7A0A" w:rsidRPr="003D3665">
        <w:rPr>
          <w:rFonts w:ascii="Times New Roman" w:eastAsia="Times New Roman" w:hAnsi="Times New Roman" w:cs="AL-Mohanad" w:hint="cs"/>
          <w:b/>
          <w:bCs/>
          <w:color w:val="FF0000"/>
          <w:sz w:val="32"/>
          <w:szCs w:val="32"/>
          <w:u w:val="single"/>
          <w:rtl/>
          <w:lang w:bidi="ar-EG"/>
        </w:rPr>
        <w:t xml:space="preserve">الواردة بالبند (ب) من هذه المادة </w:t>
      </w:r>
      <w:r w:rsidR="00131F5B">
        <w:rPr>
          <w:rFonts w:ascii="Times New Roman" w:eastAsia="Times New Roman" w:hAnsi="Times New Roman" w:cs="AL-Mohanad" w:hint="cs"/>
          <w:b/>
          <w:bCs/>
          <w:color w:val="FF0000"/>
          <w:sz w:val="32"/>
          <w:szCs w:val="32"/>
          <w:u w:val="single"/>
          <w:rtl/>
          <w:lang w:bidi="ar-EG"/>
        </w:rPr>
        <w:t>بعبارة</w:t>
      </w:r>
      <w:r w:rsidR="004A7A0A" w:rsidRPr="003D3665">
        <w:rPr>
          <w:rFonts w:ascii="Times New Roman" w:eastAsia="Times New Roman" w:hAnsi="Times New Roman" w:cs="AL-Mohanad" w:hint="cs"/>
          <w:b/>
          <w:bCs/>
          <w:color w:val="FF0000"/>
          <w:sz w:val="32"/>
          <w:szCs w:val="32"/>
          <w:u w:val="single"/>
          <w:rtl/>
          <w:lang w:bidi="ar-EG"/>
        </w:rPr>
        <w:t xml:space="preserve"> "</w:t>
      </w:r>
      <w:r w:rsidR="004A7A0A" w:rsidRPr="003D3665">
        <w:rPr>
          <w:rFonts w:ascii="Times New Roman" w:eastAsia="Times New Roman" w:hAnsi="Times New Roman" w:cs="AL-Mohanad"/>
          <w:b/>
          <w:bCs/>
          <w:color w:val="FF0000"/>
          <w:sz w:val="32"/>
          <w:szCs w:val="32"/>
          <w:u w:val="single"/>
          <w:rtl/>
          <w:lang w:bidi="ar-EG"/>
        </w:rPr>
        <w:t xml:space="preserve"> </w:t>
      </w:r>
      <w:r w:rsidR="004A7A0A" w:rsidRPr="003D3665">
        <w:rPr>
          <w:rFonts w:ascii="Times New Roman" w:eastAsia="Times New Roman" w:hAnsi="Times New Roman" w:cs="AL-Mohanad" w:hint="cs"/>
          <w:b/>
          <w:bCs/>
          <w:color w:val="FF0000"/>
          <w:sz w:val="32"/>
          <w:szCs w:val="32"/>
          <w:u w:val="single"/>
          <w:rtl/>
          <w:lang w:bidi="ar-EG"/>
        </w:rPr>
        <w:t>ال</w:t>
      </w:r>
      <w:r w:rsidR="004A7A0A" w:rsidRPr="003D3665">
        <w:rPr>
          <w:rFonts w:ascii="Times New Roman" w:eastAsia="Times New Roman" w:hAnsi="Times New Roman" w:cs="AL-Mohanad"/>
          <w:b/>
          <w:bCs/>
          <w:color w:val="FF0000"/>
          <w:sz w:val="32"/>
          <w:szCs w:val="32"/>
          <w:u w:val="single"/>
          <w:rtl/>
          <w:lang w:bidi="ar-EG"/>
        </w:rPr>
        <w:t>مدي</w:t>
      </w:r>
      <w:r w:rsidR="004A7A0A" w:rsidRPr="003D3665">
        <w:rPr>
          <w:rFonts w:ascii="Times New Roman" w:eastAsia="Times New Roman" w:hAnsi="Times New Roman" w:cs="AL-Mohanad" w:hint="cs"/>
          <w:b/>
          <w:bCs/>
          <w:color w:val="FF0000"/>
          <w:sz w:val="32"/>
          <w:szCs w:val="32"/>
          <w:u w:val="single"/>
          <w:rtl/>
          <w:lang w:bidi="ar-EG"/>
        </w:rPr>
        <w:t>ر ال</w:t>
      </w:r>
      <w:r w:rsidR="004A7A0A" w:rsidRPr="003D3665">
        <w:rPr>
          <w:rFonts w:ascii="Times New Roman" w:eastAsia="Times New Roman" w:hAnsi="Times New Roman" w:cs="AL-Mohanad"/>
          <w:b/>
          <w:bCs/>
          <w:color w:val="FF0000"/>
          <w:sz w:val="32"/>
          <w:szCs w:val="32"/>
          <w:u w:val="single"/>
          <w:rtl/>
          <w:lang w:bidi="ar-EG"/>
        </w:rPr>
        <w:t>عام</w:t>
      </w:r>
      <w:r w:rsidR="00007CE6" w:rsidRPr="003D3665">
        <w:rPr>
          <w:rFonts w:ascii="Times New Roman" w:eastAsia="Times New Roman" w:hAnsi="Times New Roman" w:cs="AL-Mohanad" w:hint="cs"/>
          <w:b/>
          <w:bCs/>
          <w:color w:val="FF0000"/>
          <w:sz w:val="32"/>
          <w:szCs w:val="32"/>
          <w:u w:val="single"/>
          <w:rtl/>
          <w:lang w:bidi="ar-EG"/>
        </w:rPr>
        <w:t xml:space="preserve"> " أو بعبارة "الرئيس التنفيذي". </w:t>
      </w:r>
      <w:r w:rsidR="009874B3">
        <w:rPr>
          <w:rFonts w:ascii="Times New Roman" w:eastAsia="Times New Roman" w:hAnsi="Times New Roman" w:cs="AL-Mohanad" w:hint="cs"/>
          <w:b/>
          <w:bCs/>
          <w:color w:val="FF0000"/>
          <w:sz w:val="32"/>
          <w:szCs w:val="32"/>
          <w:u w:val="single"/>
          <w:rtl/>
          <w:lang w:bidi="ar-AE"/>
        </w:rPr>
        <w:t>ويتعين تحديد شخص واحد فقط هو الممثل ا</w:t>
      </w:r>
      <w:r w:rsidR="004810BC">
        <w:rPr>
          <w:rFonts w:ascii="Times New Roman" w:eastAsia="Times New Roman" w:hAnsi="Times New Roman" w:cs="AL-Mohanad" w:hint="cs"/>
          <w:b/>
          <w:bCs/>
          <w:color w:val="FF0000"/>
          <w:sz w:val="32"/>
          <w:szCs w:val="32"/>
          <w:u w:val="single"/>
          <w:rtl/>
          <w:lang w:bidi="ar-AE"/>
        </w:rPr>
        <w:t>لقانوني للشركة ولا يجوز له ان يفوض غيره في هذه الصفة القانونية.</w:t>
      </w:r>
    </w:p>
    <w:p w:rsidR="003D3665" w:rsidRDefault="003D3665" w:rsidP="00F13050">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 xml:space="preserve">المادة  </w:t>
      </w:r>
      <w:r w:rsidR="00E42001" w:rsidRPr="003D3665">
        <w:rPr>
          <w:rFonts w:ascii="Times New Roman" w:eastAsia="Times New Roman" w:hAnsi="Times New Roman" w:cs="AL-Mohanad" w:hint="cs"/>
          <w:b/>
          <w:bCs/>
          <w:sz w:val="36"/>
          <w:szCs w:val="36"/>
          <w:u w:val="single"/>
          <w:rtl/>
          <w:lang w:bidi="ar-EG"/>
        </w:rPr>
        <w:t>(</w:t>
      </w:r>
      <w:r w:rsidR="00EA520A">
        <w:rPr>
          <w:rFonts w:ascii="Times New Roman" w:eastAsia="Times New Roman" w:hAnsi="Times New Roman" w:cs="AL-Mohanad"/>
          <w:b/>
          <w:bCs/>
          <w:sz w:val="36"/>
          <w:szCs w:val="36"/>
          <w:u w:val="single"/>
          <w:lang w:bidi="ar-EG"/>
        </w:rPr>
        <w:t>2</w:t>
      </w:r>
      <w:r w:rsidR="00C70E6F">
        <w:rPr>
          <w:rFonts w:ascii="Times New Roman" w:eastAsia="Times New Roman" w:hAnsi="Times New Roman" w:cs="AL-Mohanad"/>
          <w:b/>
          <w:bCs/>
          <w:sz w:val="36"/>
          <w:szCs w:val="36"/>
          <w:u w:val="single"/>
          <w:lang w:bidi="ar-EG"/>
        </w:rPr>
        <w:t>6</w:t>
      </w:r>
      <w:r w:rsidR="00E42001" w:rsidRPr="003D3665">
        <w:rPr>
          <w:rFonts w:ascii="Times New Roman" w:eastAsia="Times New Roman" w:hAnsi="Times New Roman" w:cs="AL-Mohanad" w:hint="cs"/>
          <w:b/>
          <w:bCs/>
          <w:sz w:val="36"/>
          <w:szCs w:val="36"/>
          <w:u w:val="single"/>
          <w:rtl/>
          <w:lang w:bidi="ar-EG"/>
        </w:rPr>
        <w:t>)</w:t>
      </w:r>
    </w:p>
    <w:p w:rsidR="00F13050" w:rsidRPr="003D3665" w:rsidRDefault="00F13050" w:rsidP="00F13050">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مكان إجتماعات المجلس</w:t>
      </w:r>
    </w:p>
    <w:p w:rsidR="00F512F5" w:rsidRPr="00C07AB6" w:rsidRDefault="00007CE6" w:rsidP="00316A27">
      <w:pPr>
        <w:spacing w:after="0" w:line="240" w:lineRule="auto"/>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يعقد مجلس الإدارة إ</w:t>
      </w:r>
      <w:r w:rsidR="00E244CF" w:rsidRPr="00C07AB6">
        <w:rPr>
          <w:rFonts w:ascii="Times New Roman" w:eastAsia="Times New Roman" w:hAnsi="Times New Roman" w:cs="AL-Mohanad" w:hint="cs"/>
          <w:sz w:val="30"/>
          <w:szCs w:val="30"/>
          <w:rtl/>
          <w:lang w:bidi="ar-EG"/>
        </w:rPr>
        <w:t>جتماعاته في المركز الرئيسي للشركة أو في أي مكان آخر يوافق عليه أعضاء مجلس الإدارة .</w:t>
      </w:r>
    </w:p>
    <w:p w:rsidR="00E905BF" w:rsidRPr="00C07AB6" w:rsidRDefault="00E905BF" w:rsidP="00E244CF">
      <w:pPr>
        <w:spacing w:after="0" w:line="240" w:lineRule="auto"/>
        <w:rPr>
          <w:rFonts w:ascii="Times New Roman" w:eastAsia="Times New Roman" w:hAnsi="Times New Roman" w:cs="AL-Mohanad"/>
          <w:sz w:val="30"/>
          <w:szCs w:val="30"/>
          <w:rtl/>
          <w:lang w:bidi="ar-EG"/>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EA520A">
        <w:rPr>
          <w:rFonts w:ascii="Times New Roman" w:eastAsia="Times New Roman" w:hAnsi="Times New Roman" w:cs="AL-Mohanad"/>
          <w:b/>
          <w:bCs/>
          <w:sz w:val="36"/>
          <w:szCs w:val="36"/>
          <w:u w:val="single"/>
          <w:lang w:bidi="ar-AE"/>
        </w:rPr>
        <w:t>2</w:t>
      </w:r>
      <w:r w:rsidR="00C70E6F">
        <w:rPr>
          <w:rFonts w:ascii="Times New Roman" w:eastAsia="Times New Roman" w:hAnsi="Times New Roman" w:cs="AL-Mohanad"/>
          <w:b/>
          <w:bCs/>
          <w:sz w:val="36"/>
          <w:szCs w:val="36"/>
          <w:u w:val="single"/>
          <w:lang w:bidi="ar-AE"/>
        </w:rPr>
        <w:t>7</w:t>
      </w:r>
      <w:r w:rsidR="00E42001" w:rsidRPr="003D3665">
        <w:rPr>
          <w:rFonts w:ascii="Times New Roman" w:eastAsia="Times New Roman" w:hAnsi="Times New Roman" w:cs="AL-Mohanad" w:hint="cs"/>
          <w:b/>
          <w:bCs/>
          <w:sz w:val="36"/>
          <w:szCs w:val="36"/>
          <w:u w:val="single"/>
          <w:rtl/>
          <w:lang w:bidi="ar-AE"/>
        </w:rPr>
        <w:t>)</w:t>
      </w:r>
      <w:r w:rsidRPr="003D3665">
        <w:rPr>
          <w:rFonts w:ascii="Times New Roman" w:eastAsia="Times New Roman" w:hAnsi="Times New Roman" w:cs="AL-Mohanad" w:hint="cs"/>
          <w:b/>
          <w:bCs/>
          <w:sz w:val="36"/>
          <w:szCs w:val="36"/>
          <w:u w:val="single"/>
          <w:rtl/>
          <w:lang w:bidi="ar-AE"/>
        </w:rPr>
        <w:t xml:space="preserve"> </w:t>
      </w:r>
    </w:p>
    <w:p w:rsidR="00F13050" w:rsidRPr="003D3665" w:rsidRDefault="00F13050"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النصاب القانوني لإجتماعات المجلس والتصويت على قراراته</w:t>
      </w:r>
    </w:p>
    <w:p w:rsidR="00335828" w:rsidRPr="00C07AB6" w:rsidRDefault="00E244CF" w:rsidP="00DC76B3">
      <w:pPr>
        <w:pStyle w:val="ListParagraph"/>
        <w:numPr>
          <w:ilvl w:val="0"/>
          <w:numId w:val="10"/>
        </w:numPr>
        <w:tabs>
          <w:tab w:val="right" w:pos="2637"/>
        </w:tabs>
        <w:spacing w:after="0" w:line="240" w:lineRule="auto"/>
        <w:ind w:left="276" w:hanging="283"/>
        <w:jc w:val="lowKashida"/>
        <w:outlineLvl w:val="0"/>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لا يك</w:t>
      </w:r>
      <w:r w:rsidR="00A6635A" w:rsidRPr="00C07AB6">
        <w:rPr>
          <w:rFonts w:ascii="Times New Roman" w:eastAsia="Times New Roman" w:hAnsi="Times New Roman" w:cs="AL-Mohanad" w:hint="cs"/>
          <w:sz w:val="30"/>
          <w:szCs w:val="30"/>
          <w:rtl/>
          <w:lang w:bidi="ar-EG"/>
        </w:rPr>
        <w:t>ون إ</w:t>
      </w:r>
      <w:r w:rsidRPr="00C07AB6">
        <w:rPr>
          <w:rFonts w:ascii="Times New Roman" w:eastAsia="Times New Roman" w:hAnsi="Times New Roman" w:cs="AL-Mohanad" w:hint="cs"/>
          <w:sz w:val="30"/>
          <w:szCs w:val="30"/>
          <w:rtl/>
          <w:lang w:bidi="ar-EG"/>
        </w:rPr>
        <w:t>جتماع مجلس الإدار</w:t>
      </w:r>
      <w:r w:rsidR="00A6635A" w:rsidRPr="00C07AB6">
        <w:rPr>
          <w:rFonts w:ascii="Times New Roman" w:eastAsia="Times New Roman" w:hAnsi="Times New Roman" w:cs="AL-Mohanad" w:hint="cs"/>
          <w:sz w:val="30"/>
          <w:szCs w:val="30"/>
          <w:rtl/>
          <w:lang w:bidi="ar-EG"/>
        </w:rPr>
        <w:t>ة صحيحا إلا بحضور أغلبية أعضائه</w:t>
      </w:r>
      <w:r w:rsidR="000762FB">
        <w:rPr>
          <w:rFonts w:ascii="Times New Roman" w:eastAsia="Times New Roman" w:hAnsi="Times New Roman" w:cs="AL-Mohanad" w:hint="cs"/>
          <w:sz w:val="30"/>
          <w:szCs w:val="30"/>
          <w:rtl/>
          <w:lang w:bidi="ar-EG"/>
        </w:rPr>
        <w:t xml:space="preserve"> شخصياً</w:t>
      </w:r>
      <w:r w:rsidRPr="00C07AB6">
        <w:rPr>
          <w:rFonts w:ascii="Times New Roman" w:eastAsia="Times New Roman" w:hAnsi="Times New Roman" w:cs="AL-Mohanad" w:hint="cs"/>
          <w:sz w:val="30"/>
          <w:szCs w:val="30"/>
          <w:rtl/>
          <w:lang w:bidi="ar-EG"/>
        </w:rPr>
        <w:t xml:space="preserve">، و يجوز لعضو مجلس الإدارة أن ينيب عنه </w:t>
      </w:r>
      <w:r w:rsidR="00A6635A" w:rsidRPr="00C07AB6">
        <w:rPr>
          <w:rFonts w:ascii="Times New Roman" w:eastAsia="Times New Roman" w:hAnsi="Times New Roman" w:cs="AL-Mohanad" w:hint="cs"/>
          <w:sz w:val="30"/>
          <w:szCs w:val="30"/>
          <w:rtl/>
          <w:lang w:bidi="ar-EG"/>
        </w:rPr>
        <w:t>غيره من أعضاء المجلس في التصويت</w:t>
      </w:r>
      <w:r w:rsidRPr="00C07AB6">
        <w:rPr>
          <w:rFonts w:ascii="Times New Roman" w:eastAsia="Times New Roman" w:hAnsi="Times New Roman" w:cs="AL-Mohanad" w:hint="cs"/>
          <w:sz w:val="30"/>
          <w:szCs w:val="30"/>
          <w:rtl/>
          <w:lang w:bidi="ar-EG"/>
        </w:rPr>
        <w:t>، وفي هذه الحالة لا يجوز أن ينوب عضو مجل</w:t>
      </w:r>
      <w:r w:rsidR="00335828" w:rsidRPr="00C07AB6">
        <w:rPr>
          <w:rFonts w:ascii="Times New Roman" w:eastAsia="Times New Roman" w:hAnsi="Times New Roman" w:cs="AL-Mohanad" w:hint="cs"/>
          <w:sz w:val="30"/>
          <w:szCs w:val="30"/>
          <w:rtl/>
          <w:lang w:bidi="ar-EG"/>
        </w:rPr>
        <w:t>س الإدارة عن أكثر من عضو واحد ويكون لهذا العضو صوتان.</w:t>
      </w:r>
    </w:p>
    <w:p w:rsidR="006D20EE" w:rsidRPr="00C07AB6" w:rsidRDefault="006D20EE" w:rsidP="00F54AC1">
      <w:pPr>
        <w:pStyle w:val="ListParagraph"/>
        <w:numPr>
          <w:ilvl w:val="0"/>
          <w:numId w:val="10"/>
        </w:numPr>
        <w:ind w:left="276" w:hanging="283"/>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AE"/>
        </w:rPr>
        <w:t>لا يجوز التصويت بالمراسلة، وعلى العضو النائب الإدلاء بصوتهِ عن العضو الغائب وفقاً لما تم تحديده في سند الإنابة</w:t>
      </w:r>
      <w:r w:rsidRPr="00C07AB6">
        <w:rPr>
          <w:rFonts w:ascii="Times New Roman" w:eastAsia="Times New Roman" w:hAnsi="Times New Roman" w:cs="AL-Mohanad"/>
          <w:b/>
          <w:bCs/>
          <w:sz w:val="30"/>
          <w:szCs w:val="30"/>
          <w:rtl/>
        </w:rPr>
        <w:t>.</w:t>
      </w:r>
    </w:p>
    <w:p w:rsidR="00E244CF" w:rsidRPr="00C07AB6" w:rsidRDefault="00E244CF" w:rsidP="00F54AC1">
      <w:pPr>
        <w:pStyle w:val="ListParagraph"/>
        <w:numPr>
          <w:ilvl w:val="0"/>
          <w:numId w:val="10"/>
        </w:numPr>
        <w:spacing w:after="0" w:line="240" w:lineRule="auto"/>
        <w:ind w:left="276" w:hanging="283"/>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lastRenderedPageBreak/>
        <w:t xml:space="preserve">صدر قرارات مجلس الإدارة بأغلبية أصوات الأعضاء الحاضرين والممثلين وإذا تساوت الأصوات رجح الجانب الذي منه الرئيس أو من يقوم مقامه . </w:t>
      </w:r>
    </w:p>
    <w:p w:rsidR="00E244CF" w:rsidRPr="00C07AB6" w:rsidRDefault="00A6635A" w:rsidP="00F54AC1">
      <w:pPr>
        <w:pStyle w:val="ListParagraph"/>
        <w:numPr>
          <w:ilvl w:val="0"/>
          <w:numId w:val="10"/>
        </w:numPr>
        <w:spacing w:after="0" w:line="240" w:lineRule="auto"/>
        <w:ind w:left="276" w:hanging="283"/>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 xml:space="preserve">تسجل في محاضر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جتماعات مجلس الإدارة أو لجانه تفاصيل المسائل ا</w:t>
      </w:r>
      <w:r w:rsidRPr="00C07AB6">
        <w:rPr>
          <w:rFonts w:ascii="Times New Roman" w:eastAsia="Times New Roman" w:hAnsi="Times New Roman" w:cs="AL-Mohanad"/>
          <w:sz w:val="30"/>
          <w:szCs w:val="30"/>
          <w:rtl/>
          <w:lang w:bidi="ar-EG"/>
        </w:rPr>
        <w:t xml:space="preserve">لتي نظر فيها والقرارات التي تم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 xml:space="preserve">تخاذها بما في ذلك أية تحفظات للأعضاء أو آراء مخالفة عبروا عنها، ويجب </w:t>
      </w:r>
      <w:r w:rsidR="00E244CF" w:rsidRPr="00C07AB6">
        <w:rPr>
          <w:rFonts w:ascii="Times New Roman" w:eastAsia="Times New Roman" w:hAnsi="Times New Roman" w:cs="AL-Mohanad" w:hint="cs"/>
          <w:sz w:val="30"/>
          <w:szCs w:val="30"/>
          <w:rtl/>
          <w:lang w:bidi="ar-EG"/>
        </w:rPr>
        <w:t>توقيع</w:t>
      </w:r>
      <w:r w:rsidR="00E244CF" w:rsidRPr="00C07AB6">
        <w:rPr>
          <w:rFonts w:ascii="Times New Roman" w:eastAsia="Times New Roman" w:hAnsi="Times New Roman" w:cs="AL-Mohanad"/>
          <w:sz w:val="30"/>
          <w:szCs w:val="30"/>
          <w:rtl/>
          <w:lang w:bidi="ar-EG"/>
        </w:rPr>
        <w:t xml:space="preserve"> كافة الأعضاء الحاضرين على مسودات م</w:t>
      </w:r>
      <w:r w:rsidR="00131479" w:rsidRPr="00C07AB6">
        <w:rPr>
          <w:rFonts w:ascii="Times New Roman" w:eastAsia="Times New Roman" w:hAnsi="Times New Roman" w:cs="AL-Mohanad"/>
          <w:sz w:val="30"/>
          <w:szCs w:val="30"/>
          <w:rtl/>
          <w:lang w:bidi="ar-EG"/>
        </w:rPr>
        <w:t xml:space="preserve">حاضر </w:t>
      </w:r>
      <w:r w:rsidR="00131479"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 xml:space="preserve">جتماعات مجلس الإدارة قبل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 xml:space="preserve">عتمادها، على أن ترسل نسخ من هذه </w:t>
      </w:r>
      <w:r w:rsidR="00131479" w:rsidRPr="00C07AB6">
        <w:rPr>
          <w:rFonts w:ascii="Times New Roman" w:eastAsia="Times New Roman" w:hAnsi="Times New Roman" w:cs="AL-Mohanad"/>
          <w:sz w:val="30"/>
          <w:szCs w:val="30"/>
          <w:rtl/>
          <w:lang w:bidi="ar-EG"/>
        </w:rPr>
        <w:t>المحاضر للأعضاء بعد ال</w:t>
      </w:r>
      <w:r w:rsidR="00131479"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عتماد لل</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 xml:space="preserve">حتفاظ بها، وتحفظ محاضر </w:t>
      </w:r>
      <w:r w:rsidR="00F512F5"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 xml:space="preserve">جتماعات مجلس الإدارة ولجانه من قبل مقرر مجلس الإدارة وفي حالة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hint="cs"/>
          <w:sz w:val="30"/>
          <w:szCs w:val="30"/>
          <w:rtl/>
          <w:lang w:bidi="ar-EG"/>
        </w:rPr>
        <w:t>متناع</w:t>
      </w:r>
      <w:r w:rsidR="00E244CF" w:rsidRPr="00C07AB6">
        <w:rPr>
          <w:rFonts w:ascii="Times New Roman" w:eastAsia="Times New Roman" w:hAnsi="Times New Roman" w:cs="AL-Mohanad"/>
          <w:sz w:val="30"/>
          <w:szCs w:val="30"/>
          <w:rtl/>
          <w:lang w:bidi="ar-EG"/>
        </w:rPr>
        <w:t xml:space="preserve"> أحد الأعضاء عن التوقيع يُثبت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hint="cs"/>
          <w:sz w:val="30"/>
          <w:szCs w:val="30"/>
          <w:rtl/>
          <w:lang w:bidi="ar-EG"/>
        </w:rPr>
        <w:t>عتراضه</w:t>
      </w:r>
      <w:r w:rsidR="00E244CF" w:rsidRPr="00C07AB6">
        <w:rPr>
          <w:rFonts w:ascii="Times New Roman" w:eastAsia="Times New Roman" w:hAnsi="Times New Roman" w:cs="AL-Mohanad"/>
          <w:sz w:val="30"/>
          <w:szCs w:val="30"/>
          <w:rtl/>
          <w:lang w:bidi="ar-EG"/>
        </w:rPr>
        <w:t xml:space="preserve"> في الم</w:t>
      </w:r>
      <w:r w:rsidR="00E244CF" w:rsidRPr="00C07AB6">
        <w:rPr>
          <w:rFonts w:ascii="Times New Roman" w:eastAsia="Times New Roman" w:hAnsi="Times New Roman" w:cs="AL-Mohanad" w:hint="cs"/>
          <w:sz w:val="30"/>
          <w:szCs w:val="30"/>
          <w:rtl/>
          <w:lang w:bidi="ar-EG"/>
        </w:rPr>
        <w:t>حضر</w:t>
      </w:r>
      <w:r w:rsidR="00E244CF" w:rsidRPr="00C07AB6">
        <w:rPr>
          <w:rFonts w:ascii="Times New Roman" w:eastAsia="Times New Roman" w:hAnsi="Times New Roman" w:cs="AL-Mohanad"/>
          <w:sz w:val="30"/>
          <w:szCs w:val="30"/>
          <w:rtl/>
          <w:lang w:bidi="ar-EG"/>
        </w:rPr>
        <w:t xml:space="preserve"> وتُذكر أسباب ال</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عتراض حال إبدائها</w:t>
      </w:r>
      <w:r w:rsidRPr="00C07AB6">
        <w:rPr>
          <w:rFonts w:ascii="Times New Roman" w:eastAsia="Times New Roman" w:hAnsi="Times New Roman" w:cs="AL-Mohanad" w:hint="cs"/>
          <w:sz w:val="30"/>
          <w:szCs w:val="30"/>
          <w:rtl/>
          <w:lang w:bidi="ar-EG"/>
        </w:rPr>
        <w:t>،</w:t>
      </w:r>
      <w:r w:rsidR="00E244CF" w:rsidRPr="00C07AB6">
        <w:rPr>
          <w:rFonts w:ascii="Times New Roman" w:eastAsia="Times New Roman" w:hAnsi="Times New Roman" w:cs="AL-Mohanad"/>
          <w:sz w:val="30"/>
          <w:szCs w:val="30"/>
          <w:rtl/>
          <w:lang w:bidi="ar-EG"/>
        </w:rPr>
        <w:t xml:space="preserve"> ويكون الموقعون على هذه المحاضر مسؤولين عن صحة البيانات الواردة فيها، وت</w:t>
      </w:r>
      <w:r w:rsidR="00E244CF" w:rsidRPr="00C07AB6">
        <w:rPr>
          <w:rFonts w:ascii="Times New Roman" w:eastAsia="Times New Roman" w:hAnsi="Times New Roman" w:cs="AL-Mohanad" w:hint="cs"/>
          <w:sz w:val="30"/>
          <w:szCs w:val="30"/>
          <w:rtl/>
          <w:lang w:bidi="ar-EG"/>
        </w:rPr>
        <w:t>لتزم الشركة</w:t>
      </w:r>
      <w:r w:rsidR="00E244CF" w:rsidRPr="00C07AB6">
        <w:rPr>
          <w:rFonts w:ascii="Times New Roman" w:eastAsia="Times New Roman" w:hAnsi="Times New Roman" w:cs="AL-Mohanad"/>
          <w:sz w:val="30"/>
          <w:szCs w:val="30"/>
          <w:rtl/>
          <w:lang w:bidi="ar-EG"/>
        </w:rPr>
        <w:t xml:space="preserve"> </w:t>
      </w:r>
      <w:r w:rsidR="00E244CF" w:rsidRPr="00C07AB6">
        <w:rPr>
          <w:rFonts w:ascii="Times New Roman" w:eastAsia="Times New Roman" w:hAnsi="Times New Roman" w:cs="AL-Mohanad" w:hint="cs"/>
          <w:sz w:val="30"/>
          <w:szCs w:val="30"/>
          <w:rtl/>
          <w:lang w:bidi="ar-EG"/>
        </w:rPr>
        <w:t>ب</w:t>
      </w:r>
      <w:r w:rsidR="00E244CF" w:rsidRPr="00C07AB6">
        <w:rPr>
          <w:rFonts w:ascii="Times New Roman" w:eastAsia="Times New Roman" w:hAnsi="Times New Roman" w:cs="AL-Mohanad"/>
          <w:sz w:val="30"/>
          <w:szCs w:val="30"/>
          <w:rtl/>
          <w:lang w:bidi="ar-EG"/>
        </w:rPr>
        <w:t>الضوابط</w:t>
      </w:r>
      <w:r w:rsidR="00E244CF" w:rsidRPr="00C07AB6">
        <w:rPr>
          <w:rFonts w:ascii="Times New Roman" w:eastAsia="Times New Roman" w:hAnsi="Times New Roman" w:cs="AL-Mohanad" w:hint="cs"/>
          <w:sz w:val="30"/>
          <w:szCs w:val="30"/>
          <w:rtl/>
          <w:lang w:bidi="ar-EG"/>
        </w:rPr>
        <w:t xml:space="preserve"> الصادرة عن الهيئة</w:t>
      </w:r>
      <w:r w:rsidR="00E244CF" w:rsidRPr="00C07AB6">
        <w:rPr>
          <w:rFonts w:ascii="Times New Roman" w:eastAsia="Times New Roman" w:hAnsi="Times New Roman" w:cs="AL-Mohanad"/>
          <w:sz w:val="30"/>
          <w:szCs w:val="30"/>
          <w:rtl/>
          <w:lang w:bidi="ar-EG"/>
        </w:rPr>
        <w:t xml:space="preserve"> في هذا الشأن</w:t>
      </w:r>
      <w:r w:rsidR="00E244CF" w:rsidRPr="00C07AB6">
        <w:rPr>
          <w:rFonts w:ascii="Times New Roman" w:eastAsia="Times New Roman" w:hAnsi="Times New Roman" w:cs="AL-Mohanad" w:hint="cs"/>
          <w:sz w:val="30"/>
          <w:szCs w:val="30"/>
          <w:rtl/>
          <w:lang w:bidi="ar-EG"/>
        </w:rPr>
        <w:t>.</w:t>
      </w:r>
    </w:p>
    <w:p w:rsidR="00FD1419" w:rsidRPr="00C07AB6" w:rsidRDefault="00FD1419" w:rsidP="00F54AC1">
      <w:pPr>
        <w:pStyle w:val="ListParagraph"/>
        <w:numPr>
          <w:ilvl w:val="0"/>
          <w:numId w:val="10"/>
        </w:numPr>
        <w:spacing w:after="0" w:line="240" w:lineRule="auto"/>
        <w:ind w:left="276" w:hanging="283"/>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يجوز</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المشاركة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في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إجتماعات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مجلس</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إدارة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خلال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وسائل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التقنية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الحديثة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مع</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ضرورة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مراعاة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الإجراءات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والضوابط</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الصادرة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الهيئة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بهذا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الشأن</w:t>
      </w:r>
      <w:r w:rsidRPr="00C07AB6">
        <w:rPr>
          <w:rFonts w:ascii="Times New Roman" w:eastAsia="Times New Roman" w:hAnsi="Times New Roman" w:cs="AL-Mohanad"/>
          <w:sz w:val="30"/>
          <w:szCs w:val="30"/>
          <w:rtl/>
          <w:lang w:bidi="ar-EG"/>
        </w:rPr>
        <w:t>.</w:t>
      </w:r>
    </w:p>
    <w:p w:rsidR="00EF0A3C" w:rsidRPr="00C07AB6" w:rsidRDefault="00E42001" w:rsidP="006B2E7D">
      <w:p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hint="cs"/>
          <w:sz w:val="30"/>
          <w:szCs w:val="30"/>
          <w:rtl/>
          <w:lang w:bidi="ar-EG"/>
        </w:rPr>
        <w:t xml:space="preserve"> </w:t>
      </w:r>
    </w:p>
    <w:p w:rsidR="006E2CB3" w:rsidRPr="003D3665" w:rsidRDefault="006E2CB3"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المادة (</w:t>
      </w:r>
      <w:r w:rsidR="00C70E6F">
        <w:rPr>
          <w:rFonts w:ascii="Times New Roman" w:eastAsia="Times New Roman" w:hAnsi="Times New Roman" w:cs="AL-Mohanad"/>
          <w:b/>
          <w:bCs/>
          <w:sz w:val="36"/>
          <w:szCs w:val="36"/>
          <w:u w:val="single"/>
          <w:lang w:bidi="ar-AE"/>
        </w:rPr>
        <w:t>28</w:t>
      </w:r>
      <w:r w:rsidRPr="003D3665">
        <w:rPr>
          <w:rFonts w:ascii="Times New Roman" w:eastAsia="Times New Roman" w:hAnsi="Times New Roman" w:cs="AL-Mohanad" w:hint="cs"/>
          <w:b/>
          <w:bCs/>
          <w:sz w:val="36"/>
          <w:szCs w:val="36"/>
          <w:u w:val="single"/>
          <w:rtl/>
          <w:lang w:bidi="ar-AE"/>
        </w:rPr>
        <w:t>)</w:t>
      </w:r>
    </w:p>
    <w:p w:rsidR="00F13050" w:rsidRPr="003D3665" w:rsidRDefault="00F13050"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إجتماعات المجلس والدعوة لإنعقاده</w:t>
      </w:r>
    </w:p>
    <w:p w:rsidR="0008776B" w:rsidRDefault="0008776B" w:rsidP="00FC1B64">
      <w:pPr>
        <w:numPr>
          <w:ilvl w:val="0"/>
          <w:numId w:val="41"/>
        </w:numPr>
        <w:spacing w:after="0" w:line="240" w:lineRule="auto"/>
        <w:jc w:val="lowKashida"/>
        <w:rPr>
          <w:rFonts w:ascii="Times New Roman" w:eastAsia="Times New Roman" w:hAnsi="Times New Roman" w:cs="AL-Mohanad"/>
          <w:sz w:val="30"/>
          <w:szCs w:val="30"/>
          <w:lang w:bidi="ar-AE"/>
        </w:rPr>
      </w:pPr>
      <w:r>
        <w:rPr>
          <w:rFonts w:ascii="Times New Roman" w:eastAsia="Times New Roman" w:hAnsi="Times New Roman" w:cs="AL-Mohanad" w:hint="cs"/>
          <w:sz w:val="30"/>
          <w:szCs w:val="30"/>
          <w:rtl/>
          <w:lang w:bidi="ar-AE"/>
        </w:rPr>
        <w:t xml:space="preserve">يجتمع </w:t>
      </w:r>
      <w:r w:rsidR="006E2CB3" w:rsidRPr="00C07AB6">
        <w:rPr>
          <w:rFonts w:ascii="Times New Roman" w:eastAsia="Times New Roman" w:hAnsi="Times New Roman" w:cs="AL-Mohanad" w:hint="cs"/>
          <w:sz w:val="30"/>
          <w:szCs w:val="30"/>
          <w:rtl/>
          <w:lang w:bidi="ar-AE"/>
        </w:rPr>
        <w:t xml:space="preserve"> </w:t>
      </w:r>
      <w:r w:rsidR="006E2CB3" w:rsidRPr="00C07AB6">
        <w:rPr>
          <w:rFonts w:ascii="Times New Roman" w:eastAsia="Times New Roman" w:hAnsi="Times New Roman" w:cs="AL-Mohanad"/>
          <w:sz w:val="30"/>
          <w:szCs w:val="30"/>
          <w:rtl/>
          <w:lang w:bidi="ar-AE"/>
        </w:rPr>
        <w:t>مجلس الإدارة</w:t>
      </w:r>
      <w:r w:rsidR="00B24212" w:rsidRPr="00C07AB6">
        <w:rPr>
          <w:rFonts w:ascii="Times New Roman" w:eastAsia="Times New Roman" w:hAnsi="Times New Roman" w:cs="AL-Mohanad" w:hint="cs"/>
          <w:sz w:val="30"/>
          <w:szCs w:val="30"/>
          <w:rtl/>
          <w:lang w:bidi="ar-AE"/>
        </w:rPr>
        <w:t xml:space="preserve"> </w:t>
      </w:r>
      <w:r>
        <w:rPr>
          <w:rFonts w:ascii="Times New Roman" w:eastAsia="Times New Roman" w:hAnsi="Times New Roman" w:cs="AL-Mohanad" w:hint="cs"/>
          <w:sz w:val="30"/>
          <w:szCs w:val="30"/>
          <w:rtl/>
          <w:lang w:bidi="ar-AE"/>
        </w:rPr>
        <w:t>عدد (</w:t>
      </w:r>
      <w:r w:rsidR="00FC1B64">
        <w:rPr>
          <w:rFonts w:ascii="Times New Roman" w:eastAsia="Times New Roman" w:hAnsi="Times New Roman" w:cs="AL-Mohanad"/>
          <w:sz w:val="30"/>
          <w:szCs w:val="30"/>
          <w:lang w:bidi="ar-AE"/>
        </w:rPr>
        <w:t>4</w:t>
      </w:r>
      <w:r>
        <w:rPr>
          <w:rFonts w:ascii="Times New Roman" w:eastAsia="Times New Roman" w:hAnsi="Times New Roman" w:cs="AL-Mohanad" w:hint="cs"/>
          <w:sz w:val="30"/>
          <w:szCs w:val="30"/>
          <w:rtl/>
          <w:lang w:bidi="ar-AE"/>
        </w:rPr>
        <w:t xml:space="preserve">) إجتماعات </w:t>
      </w:r>
      <w:r w:rsidR="0084216D">
        <w:rPr>
          <w:rFonts w:ascii="Times New Roman" w:eastAsia="Times New Roman" w:hAnsi="Times New Roman" w:cs="AL-Mohanad" w:hint="cs"/>
          <w:sz w:val="30"/>
          <w:szCs w:val="30"/>
          <w:rtl/>
          <w:lang w:bidi="ar-AE"/>
        </w:rPr>
        <w:t>خلال السنة المالية</w:t>
      </w:r>
      <w:r w:rsidR="00EE4A9D">
        <w:rPr>
          <w:rFonts w:ascii="Times New Roman" w:eastAsia="Times New Roman" w:hAnsi="Times New Roman" w:cs="AL-Mohanad" w:hint="cs"/>
          <w:sz w:val="30"/>
          <w:szCs w:val="30"/>
          <w:rtl/>
          <w:lang w:bidi="ar-AE"/>
        </w:rPr>
        <w:t xml:space="preserve"> على الأ</w:t>
      </w:r>
      <w:r>
        <w:rPr>
          <w:rFonts w:ascii="Times New Roman" w:eastAsia="Times New Roman" w:hAnsi="Times New Roman" w:cs="AL-Mohanad" w:hint="cs"/>
          <w:sz w:val="30"/>
          <w:szCs w:val="30"/>
          <w:rtl/>
          <w:lang w:bidi="ar-AE"/>
        </w:rPr>
        <w:t>قل.</w:t>
      </w:r>
    </w:p>
    <w:p w:rsidR="006D20EE" w:rsidRPr="00C07AB6" w:rsidRDefault="00EB0C56" w:rsidP="00EE4A9D">
      <w:pPr>
        <w:numPr>
          <w:ilvl w:val="0"/>
          <w:numId w:val="41"/>
        </w:numPr>
        <w:spacing w:after="0" w:line="240" w:lineRule="auto"/>
        <w:jc w:val="lowKashida"/>
        <w:rPr>
          <w:rFonts w:ascii="Times New Roman" w:eastAsia="Times New Roman" w:hAnsi="Times New Roman" w:cs="AL-Mohanad"/>
          <w:sz w:val="30"/>
          <w:szCs w:val="30"/>
          <w:lang w:bidi="ar-AE"/>
        </w:rPr>
      </w:pPr>
      <w:r w:rsidRPr="00C07AB6">
        <w:rPr>
          <w:rFonts w:ascii="Times New Roman" w:eastAsia="Times New Roman" w:hAnsi="Times New Roman" w:cs="AL-Mohanad" w:hint="cs"/>
          <w:sz w:val="30"/>
          <w:szCs w:val="30"/>
          <w:rtl/>
          <w:lang w:bidi="ar-AE"/>
        </w:rPr>
        <w:t>يكون الإ</w:t>
      </w:r>
      <w:r w:rsidR="006D20EE" w:rsidRPr="00C07AB6">
        <w:rPr>
          <w:rFonts w:ascii="Times New Roman" w:eastAsia="Times New Roman" w:hAnsi="Times New Roman" w:cs="AL-Mohanad" w:hint="cs"/>
          <w:sz w:val="30"/>
          <w:szCs w:val="30"/>
          <w:rtl/>
          <w:lang w:bidi="ar-AE"/>
        </w:rPr>
        <w:t>جتماع</w:t>
      </w:r>
      <w:r w:rsidR="006E2CB3" w:rsidRPr="00C07AB6">
        <w:rPr>
          <w:rFonts w:ascii="Times New Roman" w:eastAsia="Times New Roman" w:hAnsi="Times New Roman" w:cs="AL-Mohanad"/>
          <w:sz w:val="30"/>
          <w:szCs w:val="30"/>
          <w:rtl/>
          <w:lang w:bidi="ar-AE"/>
        </w:rPr>
        <w:t xml:space="preserve"> بناءً على دعوة خطية من قبل رئيس مجلس الإدارة، أو بناءً على طلب خطي يقدمه عضوين من أعضاء المجلس على الأقل وتوجه الدعوة قبل أسبوع على الأقل من الموعد المحدد مشفوعة بجدول الأعمال.</w:t>
      </w:r>
    </w:p>
    <w:p w:rsidR="00B55F6A" w:rsidRPr="00C07AB6" w:rsidRDefault="00B55F6A" w:rsidP="004810BC">
      <w:pPr>
        <w:spacing w:after="0" w:line="240" w:lineRule="auto"/>
        <w:rPr>
          <w:rFonts w:ascii="Times New Roman" w:eastAsia="Times New Roman" w:hAnsi="Times New Roman" w:cs="AL-Mohanad"/>
          <w:b/>
          <w:bCs/>
          <w:sz w:val="30"/>
          <w:szCs w:val="30"/>
          <w:rtl/>
          <w:lang w:bidi="ar-AE"/>
        </w:rPr>
      </w:pPr>
    </w:p>
    <w:p w:rsidR="006E2CB3" w:rsidRPr="003D3665" w:rsidRDefault="006E2CB3"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b/>
          <w:bCs/>
          <w:sz w:val="36"/>
          <w:szCs w:val="36"/>
          <w:u w:val="single"/>
          <w:rtl/>
          <w:lang w:bidi="ar-AE"/>
        </w:rPr>
        <w:t>المادة (</w:t>
      </w:r>
      <w:r w:rsidR="00C70E6F">
        <w:rPr>
          <w:rFonts w:ascii="Times New Roman" w:eastAsia="Times New Roman" w:hAnsi="Times New Roman" w:cs="AL-Mohanad"/>
          <w:b/>
          <w:bCs/>
          <w:sz w:val="36"/>
          <w:szCs w:val="36"/>
          <w:u w:val="single"/>
          <w:lang w:bidi="ar-AE"/>
        </w:rPr>
        <w:t>29</w:t>
      </w:r>
      <w:r w:rsidR="00FD1419" w:rsidRPr="003D3665">
        <w:rPr>
          <w:rFonts w:ascii="Times New Roman" w:eastAsia="Times New Roman" w:hAnsi="Times New Roman" w:cs="AL-Mohanad"/>
          <w:b/>
          <w:bCs/>
          <w:sz w:val="36"/>
          <w:szCs w:val="36"/>
          <w:u w:val="single"/>
          <w:rtl/>
          <w:lang w:bidi="ar-AE"/>
        </w:rPr>
        <w:t>)</w:t>
      </w:r>
    </w:p>
    <w:p w:rsidR="00F13050" w:rsidRPr="003D3665" w:rsidRDefault="00131F5B"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Pr>
          <w:rFonts w:ascii="Times New Roman" w:eastAsia="Times New Roman" w:hAnsi="Times New Roman" w:cs="AL-Mohanad" w:hint="cs"/>
          <w:b/>
          <w:bCs/>
          <w:sz w:val="36"/>
          <w:szCs w:val="36"/>
          <w:u w:val="single"/>
          <w:rtl/>
          <w:lang w:bidi="ar-AE"/>
        </w:rPr>
        <w:t xml:space="preserve">قرارات </w:t>
      </w:r>
      <w:r w:rsidR="00F13050" w:rsidRPr="003D3665">
        <w:rPr>
          <w:rFonts w:ascii="Times New Roman" w:eastAsia="Times New Roman" w:hAnsi="Times New Roman" w:cs="AL-Mohanad" w:hint="cs"/>
          <w:b/>
          <w:bCs/>
          <w:sz w:val="36"/>
          <w:szCs w:val="36"/>
          <w:u w:val="single"/>
          <w:rtl/>
          <w:lang w:bidi="ar-AE"/>
        </w:rPr>
        <w:t>التمرير</w:t>
      </w:r>
    </w:p>
    <w:p w:rsidR="006E2CB3" w:rsidRPr="00C07AB6" w:rsidRDefault="0084216D" w:rsidP="0084216D">
      <w:pPr>
        <w:spacing w:after="0" w:line="240" w:lineRule="auto"/>
        <w:jc w:val="lowKashida"/>
        <w:rPr>
          <w:rFonts w:ascii="Times New Roman" w:eastAsia="Times New Roman" w:hAnsi="Times New Roman" w:cs="AL-Mohanad"/>
          <w:b/>
          <w:bCs/>
          <w:sz w:val="30"/>
          <w:szCs w:val="30"/>
          <w:rtl/>
          <w:lang w:bidi="ar-AE"/>
        </w:rPr>
      </w:pPr>
      <w:r>
        <w:rPr>
          <w:rFonts w:ascii="Times New Roman" w:eastAsia="Times New Roman" w:hAnsi="Times New Roman" w:cs="AL-Mohanad" w:hint="cs"/>
          <w:sz w:val="30"/>
          <w:szCs w:val="30"/>
          <w:rtl/>
        </w:rPr>
        <w:t>بالإضافة</w:t>
      </w:r>
      <w:r w:rsidR="0008776B">
        <w:rPr>
          <w:rFonts w:ascii="Times New Roman" w:eastAsia="Times New Roman" w:hAnsi="Times New Roman" w:cs="AL-Mohanad" w:hint="cs"/>
          <w:sz w:val="30"/>
          <w:szCs w:val="30"/>
          <w:rtl/>
        </w:rPr>
        <w:t xml:space="preserve"> الى </w:t>
      </w:r>
      <w:r>
        <w:rPr>
          <w:rFonts w:ascii="Times New Roman" w:eastAsia="Times New Roman" w:hAnsi="Times New Roman" w:cs="AL-Mohanad" w:hint="cs"/>
          <w:sz w:val="30"/>
          <w:szCs w:val="30"/>
          <w:rtl/>
        </w:rPr>
        <w:t>إ</w:t>
      </w:r>
      <w:r w:rsidR="006E2CB3" w:rsidRPr="00C07AB6">
        <w:rPr>
          <w:rFonts w:ascii="Times New Roman" w:eastAsia="Times New Roman" w:hAnsi="Times New Roman" w:cs="AL-Mohanad" w:hint="cs"/>
          <w:sz w:val="30"/>
          <w:szCs w:val="30"/>
          <w:rtl/>
        </w:rPr>
        <w:t>لتزام</w:t>
      </w:r>
      <w:r w:rsidR="006E2CB3" w:rsidRPr="00C07AB6">
        <w:rPr>
          <w:rFonts w:ascii="Times New Roman" w:eastAsia="Times New Roman" w:hAnsi="Times New Roman" w:cs="AL-Mohanad"/>
          <w:sz w:val="30"/>
          <w:szCs w:val="30"/>
          <w:rtl/>
        </w:rPr>
        <w:t xml:space="preserve"> </w:t>
      </w:r>
      <w:r>
        <w:rPr>
          <w:rFonts w:ascii="Times New Roman" w:eastAsia="Times New Roman" w:hAnsi="Times New Roman" w:cs="AL-Mohanad" w:hint="cs"/>
          <w:sz w:val="30"/>
          <w:szCs w:val="30"/>
          <w:rtl/>
        </w:rPr>
        <w:t xml:space="preserve"> مجلس الادارة </w:t>
      </w:r>
      <w:r w:rsidR="006E2CB3" w:rsidRPr="00C07AB6">
        <w:rPr>
          <w:rFonts w:ascii="Times New Roman" w:eastAsia="Times New Roman" w:hAnsi="Times New Roman" w:cs="AL-Mohanad" w:hint="cs"/>
          <w:sz w:val="30"/>
          <w:szCs w:val="30"/>
          <w:rtl/>
        </w:rPr>
        <w:t>بالحد الادني ل</w:t>
      </w:r>
      <w:r w:rsidR="006E2CB3" w:rsidRPr="00C07AB6">
        <w:rPr>
          <w:rFonts w:ascii="Times New Roman" w:eastAsia="Times New Roman" w:hAnsi="Times New Roman" w:cs="AL-Mohanad" w:hint="eastAsia"/>
          <w:sz w:val="30"/>
          <w:szCs w:val="30"/>
          <w:rtl/>
        </w:rPr>
        <w:t>عدد</w:t>
      </w:r>
      <w:r w:rsidR="006E2CB3" w:rsidRPr="00C07AB6">
        <w:rPr>
          <w:rFonts w:ascii="Times New Roman" w:eastAsia="Times New Roman" w:hAnsi="Times New Roman" w:cs="AL-Mohanad"/>
          <w:sz w:val="30"/>
          <w:szCs w:val="30"/>
          <w:rtl/>
        </w:rPr>
        <w:t xml:space="preserve"> </w:t>
      </w:r>
      <w:r w:rsidR="006E2CB3" w:rsidRPr="00C07AB6">
        <w:rPr>
          <w:rFonts w:ascii="Times New Roman" w:eastAsia="Times New Roman" w:hAnsi="Times New Roman" w:cs="AL-Mohanad" w:hint="eastAsia"/>
          <w:sz w:val="30"/>
          <w:szCs w:val="30"/>
          <w:rtl/>
        </w:rPr>
        <w:t>إ</w:t>
      </w:r>
      <w:r w:rsidR="006E2CB3" w:rsidRPr="00C07AB6">
        <w:rPr>
          <w:rFonts w:ascii="Times New Roman" w:eastAsia="Times New Roman" w:hAnsi="Times New Roman" w:cs="AL-Mohanad" w:hint="cs"/>
          <w:sz w:val="30"/>
          <w:szCs w:val="30"/>
          <w:rtl/>
        </w:rPr>
        <w:t>جتماعات</w:t>
      </w:r>
      <w:r>
        <w:rPr>
          <w:rFonts w:ascii="Times New Roman" w:eastAsia="Times New Roman" w:hAnsi="Times New Roman" w:cs="AL-Mohanad" w:hint="cs"/>
          <w:sz w:val="30"/>
          <w:szCs w:val="30"/>
          <w:rtl/>
        </w:rPr>
        <w:t>ه</w:t>
      </w:r>
      <w:r w:rsidR="006E2CB3" w:rsidRPr="00C07AB6">
        <w:rPr>
          <w:rFonts w:ascii="Times New Roman" w:eastAsia="Times New Roman" w:hAnsi="Times New Roman" w:cs="AL-Mohanad" w:hint="cs"/>
          <w:sz w:val="30"/>
          <w:szCs w:val="30"/>
          <w:rtl/>
        </w:rPr>
        <w:t xml:space="preserve"> </w:t>
      </w:r>
      <w:r>
        <w:rPr>
          <w:rFonts w:ascii="Times New Roman" w:eastAsia="Times New Roman" w:hAnsi="Times New Roman" w:cs="AL-Mohanad" w:hint="cs"/>
          <w:sz w:val="30"/>
          <w:szCs w:val="30"/>
          <w:rtl/>
        </w:rPr>
        <w:t xml:space="preserve"> الواردة</w:t>
      </w:r>
      <w:r w:rsidR="006E2CB3" w:rsidRPr="00C07AB6">
        <w:rPr>
          <w:rFonts w:ascii="Times New Roman" w:eastAsia="Times New Roman" w:hAnsi="Times New Roman" w:cs="AL-Mohanad"/>
          <w:sz w:val="30"/>
          <w:szCs w:val="30"/>
          <w:rtl/>
        </w:rPr>
        <w:t xml:space="preserve"> </w:t>
      </w:r>
      <w:r w:rsidR="006E2CB3" w:rsidRPr="00C07AB6">
        <w:rPr>
          <w:rFonts w:ascii="Times New Roman" w:eastAsia="Times New Roman" w:hAnsi="Times New Roman" w:cs="AL-Mohanad" w:hint="cs"/>
          <w:sz w:val="30"/>
          <w:szCs w:val="30"/>
          <w:rtl/>
        </w:rPr>
        <w:t xml:space="preserve">بالمادة </w:t>
      </w:r>
      <w:r w:rsidR="006E2CB3" w:rsidRPr="00C07AB6">
        <w:rPr>
          <w:rFonts w:ascii="Times New Roman" w:eastAsia="Times New Roman" w:hAnsi="Times New Roman" w:cs="AL-Mohanad"/>
          <w:sz w:val="30"/>
          <w:szCs w:val="30"/>
          <w:rtl/>
        </w:rPr>
        <w:t>(</w:t>
      </w:r>
      <w:r w:rsidR="00C70E6F">
        <w:rPr>
          <w:rFonts w:ascii="Times New Roman" w:eastAsia="Times New Roman" w:hAnsi="Times New Roman" w:cs="AL-Mohanad"/>
          <w:sz w:val="30"/>
          <w:szCs w:val="30"/>
        </w:rPr>
        <w:t>28</w:t>
      </w:r>
      <w:r w:rsidR="006E2CB3" w:rsidRPr="00C07AB6">
        <w:rPr>
          <w:rFonts w:ascii="Times New Roman" w:eastAsia="Times New Roman" w:hAnsi="Times New Roman" w:cs="AL-Mohanad" w:hint="cs"/>
          <w:sz w:val="30"/>
          <w:szCs w:val="30"/>
          <w:rtl/>
        </w:rPr>
        <w:t xml:space="preserve">) من هذا </w:t>
      </w:r>
      <w:r w:rsidR="006D20EE" w:rsidRPr="00C07AB6">
        <w:rPr>
          <w:rFonts w:ascii="Times New Roman" w:eastAsia="Times New Roman" w:hAnsi="Times New Roman" w:cs="AL-Mohanad" w:hint="cs"/>
          <w:sz w:val="30"/>
          <w:szCs w:val="30"/>
          <w:rtl/>
        </w:rPr>
        <w:t>النظام</w:t>
      </w:r>
      <w:r w:rsidR="006E2CB3" w:rsidRPr="00C07AB6">
        <w:rPr>
          <w:rFonts w:ascii="Times New Roman" w:eastAsia="Times New Roman" w:hAnsi="Times New Roman" w:cs="AL-Mohanad"/>
          <w:sz w:val="30"/>
          <w:szCs w:val="30"/>
          <w:rtl/>
        </w:rPr>
        <w:t xml:space="preserve"> ، فإنه يجوز لمجلس الإدارة إصدار بعض قراراته بالتمرير في الحالات الطارئة</w:t>
      </w:r>
      <w:r w:rsidR="00E8089A" w:rsidRPr="00C07AB6">
        <w:rPr>
          <w:rFonts w:ascii="Times New Roman" w:eastAsia="Times New Roman" w:hAnsi="Times New Roman" w:cs="AL-Mohanad" w:hint="cs"/>
          <w:sz w:val="30"/>
          <w:szCs w:val="30"/>
          <w:rtl/>
        </w:rPr>
        <w:t xml:space="preserve"> وتُعتبر</w:t>
      </w:r>
      <w:r w:rsidR="006E2CB3" w:rsidRPr="00C07AB6">
        <w:rPr>
          <w:rFonts w:ascii="Times New Roman" w:eastAsia="Times New Roman" w:hAnsi="Times New Roman" w:cs="AL-Mohanad"/>
          <w:sz w:val="30"/>
          <w:szCs w:val="30"/>
          <w:rtl/>
        </w:rPr>
        <w:t xml:space="preserve"> </w:t>
      </w:r>
      <w:r w:rsidR="00E8089A" w:rsidRPr="00C07AB6">
        <w:rPr>
          <w:rFonts w:ascii="Times New Roman" w:eastAsia="Times New Roman" w:hAnsi="Times New Roman" w:cs="AL-Mohanad"/>
          <w:sz w:val="30"/>
          <w:szCs w:val="30"/>
          <w:rtl/>
          <w:lang w:bidi="ar-AE"/>
        </w:rPr>
        <w:t xml:space="preserve">تلك القرارات صحيحة ونافذة كما لو أنها </w:t>
      </w:r>
      <w:r w:rsidR="00E8089A" w:rsidRPr="00C07AB6">
        <w:rPr>
          <w:rFonts w:ascii="Times New Roman" w:eastAsia="Times New Roman" w:hAnsi="Times New Roman" w:cs="AL-Mohanad" w:hint="cs"/>
          <w:sz w:val="30"/>
          <w:szCs w:val="30"/>
          <w:rtl/>
          <w:lang w:bidi="ar-AE"/>
        </w:rPr>
        <w:t>إ</w:t>
      </w:r>
      <w:r w:rsidR="00E8089A" w:rsidRPr="00C07AB6">
        <w:rPr>
          <w:rFonts w:ascii="Times New Roman" w:eastAsia="Times New Roman" w:hAnsi="Times New Roman" w:cs="AL-Mohanad"/>
          <w:sz w:val="30"/>
          <w:szCs w:val="30"/>
          <w:rtl/>
          <w:lang w:bidi="ar-AE"/>
        </w:rPr>
        <w:t xml:space="preserve">تخذت في </w:t>
      </w:r>
      <w:r w:rsidR="00E8089A" w:rsidRPr="00C07AB6">
        <w:rPr>
          <w:rFonts w:ascii="Times New Roman" w:eastAsia="Times New Roman" w:hAnsi="Times New Roman" w:cs="AL-Mohanad" w:hint="cs"/>
          <w:sz w:val="30"/>
          <w:szCs w:val="30"/>
          <w:rtl/>
          <w:lang w:bidi="ar-AE"/>
        </w:rPr>
        <w:t>إ</w:t>
      </w:r>
      <w:r w:rsidR="00E8089A" w:rsidRPr="00C07AB6">
        <w:rPr>
          <w:rFonts w:ascii="Times New Roman" w:eastAsia="Times New Roman" w:hAnsi="Times New Roman" w:cs="AL-Mohanad"/>
          <w:sz w:val="30"/>
          <w:szCs w:val="30"/>
          <w:rtl/>
          <w:lang w:bidi="ar-AE"/>
        </w:rPr>
        <w:t>جتماع تمت الدعوة اليه وعقد أصولاً</w:t>
      </w:r>
      <w:r w:rsidR="006E2CB3" w:rsidRPr="00C07AB6">
        <w:rPr>
          <w:rFonts w:ascii="Times New Roman" w:eastAsia="Times New Roman" w:hAnsi="Times New Roman" w:cs="AL-Mohanad"/>
          <w:sz w:val="30"/>
          <w:szCs w:val="30"/>
          <w:rtl/>
        </w:rPr>
        <w:t xml:space="preserve"> مع مراعاة ما يلي:</w:t>
      </w:r>
    </w:p>
    <w:p w:rsidR="006E2CB3" w:rsidRPr="00C07AB6" w:rsidRDefault="006E2CB3" w:rsidP="00F54AC1">
      <w:pPr>
        <w:numPr>
          <w:ilvl w:val="0"/>
          <w:numId w:val="42"/>
        </w:num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rtl/>
          <w:lang w:bidi="ar-AE"/>
        </w:rPr>
        <w:t>ألا تتجاوز حالات إصدار القرارات بالتمرير أربع مرات سنوياً.</w:t>
      </w:r>
    </w:p>
    <w:p w:rsidR="006E2CB3" w:rsidRPr="00C07AB6" w:rsidRDefault="006E2CB3" w:rsidP="00F54AC1">
      <w:pPr>
        <w:numPr>
          <w:ilvl w:val="0"/>
          <w:numId w:val="42"/>
        </w:num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rtl/>
          <w:lang w:bidi="ar-AE"/>
        </w:rPr>
        <w:lastRenderedPageBreak/>
        <w:t>موافقة أعضاء مجلس الإدارة بالأغلبية على أن الحالة التي تستدعي إصدار القرار بالتمرير حالة طارئة.</w:t>
      </w:r>
    </w:p>
    <w:p w:rsidR="006E2CB3" w:rsidRPr="00C07AB6" w:rsidRDefault="006E2CB3" w:rsidP="00F54AC1">
      <w:pPr>
        <w:numPr>
          <w:ilvl w:val="0"/>
          <w:numId w:val="42"/>
        </w:num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rtl/>
          <w:lang w:bidi="ar-AE"/>
        </w:rPr>
        <w:t xml:space="preserve">تسليم </w:t>
      </w:r>
      <w:r w:rsidR="005F42FB" w:rsidRPr="00C07AB6">
        <w:rPr>
          <w:rFonts w:ascii="Times New Roman" w:eastAsia="Times New Roman" w:hAnsi="Times New Roman" w:cs="AL-Mohanad" w:hint="cs"/>
          <w:sz w:val="30"/>
          <w:szCs w:val="30"/>
          <w:rtl/>
          <w:lang w:bidi="ar-AE"/>
        </w:rPr>
        <w:t xml:space="preserve">جميع </w:t>
      </w:r>
      <w:r w:rsidRPr="00C07AB6">
        <w:rPr>
          <w:rFonts w:ascii="Times New Roman" w:eastAsia="Times New Roman" w:hAnsi="Times New Roman" w:cs="AL-Mohanad"/>
          <w:sz w:val="30"/>
          <w:szCs w:val="30"/>
          <w:rtl/>
          <w:lang w:bidi="ar-AE"/>
        </w:rPr>
        <w:t>أعضاء مجلس الإدارة القرار مكتوب خطياً للموافقة عليه مصحوباً بكافة المستندات والوثائق اللازمة لمراجعته.</w:t>
      </w:r>
    </w:p>
    <w:p w:rsidR="006E2CB3" w:rsidRPr="00C07AB6" w:rsidRDefault="006E2CB3" w:rsidP="00F54AC1">
      <w:pPr>
        <w:numPr>
          <w:ilvl w:val="0"/>
          <w:numId w:val="42"/>
        </w:num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rtl/>
          <w:lang w:bidi="ar-AE"/>
        </w:rPr>
        <w:t>يجب الموافقة الخطية بالأغلبية على أي من قرارات مجلس الإدارة الصادر</w:t>
      </w:r>
      <w:r w:rsidR="006D20EE" w:rsidRPr="00C07AB6">
        <w:rPr>
          <w:rFonts w:ascii="Times New Roman" w:eastAsia="Times New Roman" w:hAnsi="Times New Roman" w:cs="AL-Mohanad"/>
          <w:sz w:val="30"/>
          <w:szCs w:val="30"/>
          <w:rtl/>
          <w:lang w:bidi="ar-AE"/>
        </w:rPr>
        <w:t>ة بالتمرير مع ضرورة عرضها في ال</w:t>
      </w:r>
      <w:r w:rsidR="006D20EE" w:rsidRPr="00C07AB6">
        <w:rPr>
          <w:rFonts w:ascii="Times New Roman" w:eastAsia="Times New Roman" w:hAnsi="Times New Roman" w:cs="AL-Mohanad" w:hint="cs"/>
          <w:sz w:val="30"/>
          <w:szCs w:val="30"/>
          <w:rtl/>
          <w:lang w:bidi="ar-AE"/>
        </w:rPr>
        <w:t>إ</w:t>
      </w:r>
      <w:r w:rsidRPr="00C07AB6">
        <w:rPr>
          <w:rFonts w:ascii="Times New Roman" w:eastAsia="Times New Roman" w:hAnsi="Times New Roman" w:cs="AL-Mohanad"/>
          <w:sz w:val="30"/>
          <w:szCs w:val="30"/>
          <w:rtl/>
          <w:lang w:bidi="ar-AE"/>
        </w:rPr>
        <w:t xml:space="preserve">جتماع التالي لمجلس الإدارة لتضمينها بمحضر </w:t>
      </w:r>
      <w:r w:rsidR="006D20EE" w:rsidRPr="00C07AB6">
        <w:rPr>
          <w:rFonts w:ascii="Times New Roman" w:eastAsia="Times New Roman" w:hAnsi="Times New Roman" w:cs="AL-Mohanad" w:hint="cs"/>
          <w:sz w:val="30"/>
          <w:szCs w:val="30"/>
          <w:rtl/>
          <w:lang w:bidi="ar-AE"/>
        </w:rPr>
        <w:t>إ</w:t>
      </w:r>
      <w:r w:rsidRPr="00C07AB6">
        <w:rPr>
          <w:rFonts w:ascii="Times New Roman" w:eastAsia="Times New Roman" w:hAnsi="Times New Roman" w:cs="AL-Mohanad"/>
          <w:sz w:val="30"/>
          <w:szCs w:val="30"/>
          <w:rtl/>
          <w:lang w:bidi="ar-AE"/>
        </w:rPr>
        <w:t>جتماعه.</w:t>
      </w:r>
    </w:p>
    <w:p w:rsidR="006E2CB3" w:rsidRPr="00C07AB6" w:rsidRDefault="006E2CB3" w:rsidP="006B2E7D">
      <w:pPr>
        <w:spacing w:after="0" w:line="240" w:lineRule="auto"/>
        <w:jc w:val="lowKashida"/>
        <w:rPr>
          <w:rFonts w:ascii="Times New Roman" w:eastAsia="Times New Roman" w:hAnsi="Times New Roman" w:cs="AL-Mohanad"/>
          <w:sz w:val="30"/>
          <w:szCs w:val="30"/>
          <w:rtl/>
          <w:lang w:bidi="ar-AE"/>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316A27" w:rsidRPr="003D3665">
        <w:rPr>
          <w:rFonts w:ascii="Times New Roman" w:eastAsia="Times New Roman" w:hAnsi="Times New Roman" w:cs="AL-Mohanad"/>
          <w:b/>
          <w:bCs/>
          <w:sz w:val="36"/>
          <w:szCs w:val="36"/>
          <w:u w:val="single"/>
          <w:lang w:bidi="ar-AE"/>
        </w:rPr>
        <w:t>3</w:t>
      </w:r>
      <w:r w:rsidR="00C70E6F">
        <w:rPr>
          <w:rFonts w:ascii="Times New Roman" w:eastAsia="Times New Roman" w:hAnsi="Times New Roman" w:cs="AL-Mohanad"/>
          <w:b/>
          <w:bCs/>
          <w:sz w:val="36"/>
          <w:szCs w:val="36"/>
          <w:u w:val="single"/>
          <w:lang w:bidi="ar-AE"/>
        </w:rPr>
        <w:t>0</w:t>
      </w:r>
      <w:r w:rsidR="00E42001" w:rsidRPr="003D3665">
        <w:rPr>
          <w:rFonts w:ascii="Times New Roman" w:eastAsia="Times New Roman" w:hAnsi="Times New Roman" w:cs="AL-Mohanad" w:hint="cs"/>
          <w:b/>
          <w:bCs/>
          <w:sz w:val="36"/>
          <w:szCs w:val="36"/>
          <w:u w:val="single"/>
          <w:rtl/>
          <w:lang w:bidi="ar-AE"/>
        </w:rPr>
        <w:t>)</w:t>
      </w:r>
    </w:p>
    <w:p w:rsidR="00F13050" w:rsidRPr="003D3665" w:rsidRDefault="000179DB" w:rsidP="00F13050">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إ</w:t>
      </w:r>
      <w:r w:rsidR="00F13050" w:rsidRPr="003D3665">
        <w:rPr>
          <w:rFonts w:ascii="Times New Roman" w:eastAsia="Times New Roman" w:hAnsi="Times New Roman" w:cs="AL-Mohanad" w:hint="cs"/>
          <w:b/>
          <w:bCs/>
          <w:sz w:val="36"/>
          <w:szCs w:val="36"/>
          <w:u w:val="single"/>
          <w:rtl/>
          <w:lang w:bidi="ar-AE"/>
        </w:rPr>
        <w:t xml:space="preserve">شتراك </w:t>
      </w:r>
      <w:r w:rsidRPr="003D3665">
        <w:rPr>
          <w:rFonts w:ascii="Times New Roman" w:eastAsia="Times New Roman" w:hAnsi="Times New Roman" w:cs="AL-Mohanad" w:hint="cs"/>
          <w:b/>
          <w:bCs/>
          <w:sz w:val="36"/>
          <w:szCs w:val="36"/>
          <w:u w:val="single"/>
          <w:rtl/>
          <w:lang w:bidi="ar-AE"/>
        </w:rPr>
        <w:t xml:space="preserve"> عضو المجلس </w:t>
      </w:r>
      <w:r w:rsidR="00F13050" w:rsidRPr="003D3665">
        <w:rPr>
          <w:rFonts w:ascii="Times New Roman" w:eastAsia="Times New Roman" w:hAnsi="Times New Roman" w:cs="AL-Mohanad" w:hint="cs"/>
          <w:b/>
          <w:bCs/>
          <w:sz w:val="36"/>
          <w:szCs w:val="36"/>
          <w:u w:val="single"/>
          <w:rtl/>
          <w:lang w:bidi="ar-AE"/>
        </w:rPr>
        <w:t xml:space="preserve">في عمل منافس للشركة </w:t>
      </w:r>
    </w:p>
    <w:p w:rsidR="006E575C" w:rsidRDefault="006E575C" w:rsidP="000179DB">
      <w:p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hint="cs"/>
          <w:sz w:val="30"/>
          <w:szCs w:val="30"/>
          <w:rtl/>
          <w:lang w:bidi="ar-EG"/>
        </w:rPr>
        <w:t>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يجوز</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لعضو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مجلس</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الإدارة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بغير</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موافقة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الجمعية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العمومية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تجدد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سنويا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يشترك</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في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عمل</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شأنه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منافسة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يتجر</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لحسابه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لحساب</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غيره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في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أحد</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فروع</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النشاط</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الذي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تزاوله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يجوز</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يفشي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معلومات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بيانات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تخص</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وإلا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كان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أن</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تطالبه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بالتعويض</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أو</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بإعتبار</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العمليات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المربحة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زاولها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لحسابه</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كأنها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أجريت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لحساب</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p>
    <w:p w:rsidR="004810BC" w:rsidRPr="00C07AB6" w:rsidRDefault="004810BC" w:rsidP="000179DB">
      <w:pPr>
        <w:spacing w:after="0" w:line="240" w:lineRule="auto"/>
        <w:jc w:val="lowKashida"/>
        <w:rPr>
          <w:rFonts w:ascii="Times New Roman" w:eastAsia="Times New Roman" w:hAnsi="Times New Roman" w:cs="AL-Mohanad"/>
          <w:sz w:val="30"/>
          <w:szCs w:val="30"/>
          <w:rtl/>
          <w:lang w:bidi="ar-AE"/>
        </w:rPr>
      </w:pPr>
    </w:p>
    <w:p w:rsidR="000179DB" w:rsidRPr="003D3665" w:rsidRDefault="000179DB"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المادة (</w:t>
      </w:r>
      <w:r w:rsidRPr="003D3665">
        <w:rPr>
          <w:rFonts w:ascii="Times New Roman" w:eastAsia="Times New Roman" w:hAnsi="Times New Roman" w:cs="AL-Mohanad"/>
          <w:b/>
          <w:bCs/>
          <w:sz w:val="36"/>
          <w:szCs w:val="36"/>
          <w:u w:val="single"/>
          <w:lang w:bidi="ar-AE"/>
        </w:rPr>
        <w:t>3</w:t>
      </w:r>
      <w:r w:rsidR="00C70E6F">
        <w:rPr>
          <w:rFonts w:ascii="Times New Roman" w:eastAsia="Times New Roman" w:hAnsi="Times New Roman" w:cs="AL-Mohanad"/>
          <w:b/>
          <w:bCs/>
          <w:sz w:val="36"/>
          <w:szCs w:val="36"/>
          <w:u w:val="single"/>
          <w:lang w:bidi="ar-AE"/>
        </w:rPr>
        <w:t>1</w:t>
      </w:r>
      <w:r w:rsidRPr="003D3665">
        <w:rPr>
          <w:rFonts w:ascii="Times New Roman" w:eastAsia="Times New Roman" w:hAnsi="Times New Roman" w:cs="AL-Mohanad" w:hint="cs"/>
          <w:b/>
          <w:bCs/>
          <w:sz w:val="36"/>
          <w:szCs w:val="36"/>
          <w:u w:val="single"/>
          <w:rtl/>
          <w:lang w:bidi="ar-AE"/>
        </w:rPr>
        <w:t>)</w:t>
      </w:r>
    </w:p>
    <w:p w:rsidR="000179DB" w:rsidRPr="003D3665" w:rsidRDefault="000179DB" w:rsidP="000179DB">
      <w:pPr>
        <w:tabs>
          <w:tab w:val="right" w:pos="2637"/>
        </w:tabs>
        <w:spacing w:after="0" w:line="240" w:lineRule="auto"/>
        <w:jc w:val="center"/>
        <w:outlineLvl w:val="0"/>
        <w:rPr>
          <w:rFonts w:ascii="Times New Roman" w:eastAsia="Times New Roman" w:hAnsi="Times New Roman" w:cs="AL-Mohanad"/>
          <w:b/>
          <w:bCs/>
          <w:sz w:val="36"/>
          <w:szCs w:val="36"/>
          <w:u w:val="single"/>
          <w:lang w:bidi="ar-AE"/>
        </w:rPr>
      </w:pPr>
      <w:r w:rsidRPr="003D3665">
        <w:rPr>
          <w:rFonts w:ascii="Times New Roman" w:eastAsia="Times New Roman" w:hAnsi="Times New Roman" w:cs="AL-Mohanad" w:hint="cs"/>
          <w:b/>
          <w:bCs/>
          <w:sz w:val="36"/>
          <w:szCs w:val="36"/>
          <w:u w:val="single"/>
          <w:rtl/>
          <w:lang w:bidi="ar-AE"/>
        </w:rPr>
        <w:t>تعارض المصالح</w:t>
      </w:r>
    </w:p>
    <w:p w:rsidR="00E244CF" w:rsidRPr="00C07AB6" w:rsidRDefault="00E244CF" w:rsidP="00F54AC1">
      <w:pPr>
        <w:pStyle w:val="ListParagraph"/>
        <w:numPr>
          <w:ilvl w:val="0"/>
          <w:numId w:val="45"/>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على كل عضو في مجلس إدارة الشركة تكون له </w:t>
      </w:r>
      <w:r w:rsidR="008B7DBD" w:rsidRPr="00C07AB6">
        <w:rPr>
          <w:rFonts w:ascii="Times New Roman" w:eastAsia="Times New Roman" w:hAnsi="Times New Roman" w:cs="AL-Mohanad" w:hint="cs"/>
          <w:sz w:val="30"/>
          <w:szCs w:val="30"/>
          <w:rtl/>
          <w:lang w:bidi="ar-EG"/>
        </w:rPr>
        <w:t xml:space="preserve">أو للجهة التى  يمثلها بمجلس الإدارة </w:t>
      </w:r>
      <w:r w:rsidRPr="00C07AB6">
        <w:rPr>
          <w:rFonts w:ascii="Times New Roman" w:eastAsia="Times New Roman" w:hAnsi="Times New Roman" w:cs="AL-Mohanad"/>
          <w:sz w:val="30"/>
          <w:szCs w:val="30"/>
          <w:rtl/>
          <w:lang w:bidi="ar-EG"/>
        </w:rPr>
        <w:t xml:space="preserve">مصلحة مشتركة أو متعارضة في </w:t>
      </w:r>
      <w:r w:rsidR="00CD599A" w:rsidRPr="00C07AB6">
        <w:rPr>
          <w:rFonts w:ascii="Times New Roman" w:eastAsia="Times New Roman" w:hAnsi="Times New Roman" w:cs="AL-Mohanad" w:hint="cs"/>
          <w:sz w:val="30"/>
          <w:szCs w:val="30"/>
          <w:rtl/>
          <w:lang w:bidi="ar-EG"/>
        </w:rPr>
        <w:t>صفقة أو تعامل تُ</w:t>
      </w:r>
      <w:r w:rsidRPr="00C07AB6">
        <w:rPr>
          <w:rFonts w:ascii="Times New Roman" w:eastAsia="Times New Roman" w:hAnsi="Times New Roman" w:cs="AL-Mohanad"/>
          <w:sz w:val="30"/>
          <w:szCs w:val="30"/>
          <w:rtl/>
          <w:lang w:bidi="ar-EG"/>
        </w:rPr>
        <w:t xml:space="preserve">عرض على مجلس الإدارة </w:t>
      </w:r>
      <w:r w:rsidR="00CD599A" w:rsidRPr="00C07AB6">
        <w:rPr>
          <w:rFonts w:ascii="Times New Roman" w:eastAsia="Times New Roman" w:hAnsi="Times New Roman" w:cs="AL-Mohanad" w:hint="cs"/>
          <w:sz w:val="30"/>
          <w:szCs w:val="30"/>
          <w:rtl/>
          <w:lang w:bidi="ar-EG"/>
        </w:rPr>
        <w:t>لإتخاذ قرار بشأنها</w:t>
      </w:r>
      <w:r w:rsidRPr="00C07AB6">
        <w:rPr>
          <w:rFonts w:ascii="Times New Roman" w:eastAsia="Times New Roman" w:hAnsi="Times New Roman" w:cs="AL-Mohanad"/>
          <w:sz w:val="30"/>
          <w:szCs w:val="30"/>
          <w:rtl/>
          <w:lang w:bidi="ar-EG"/>
        </w:rPr>
        <w:t xml:space="preserve"> أن يبلغ المجلس ذلك وأن يثبت إقراره</w:t>
      </w:r>
      <w:r w:rsidR="00A6635A" w:rsidRPr="00C07AB6">
        <w:rPr>
          <w:rFonts w:ascii="Times New Roman" w:eastAsia="Times New Roman" w:hAnsi="Times New Roman" w:cs="AL-Mohanad"/>
          <w:sz w:val="30"/>
          <w:szCs w:val="30"/>
          <w:rtl/>
          <w:lang w:bidi="ar-EG"/>
        </w:rPr>
        <w:t xml:space="preserve"> في محضر الجلسة، ولا يجوز له ال</w:t>
      </w:r>
      <w:r w:rsidR="00A6635A"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 xml:space="preserve">شتراك في التصويت الخاص بالقرار الصادر في شأن هذه العملية. </w:t>
      </w:r>
    </w:p>
    <w:p w:rsidR="00E244CF" w:rsidRPr="00C07AB6" w:rsidRDefault="00E244CF" w:rsidP="00F54AC1">
      <w:pPr>
        <w:pStyle w:val="ListParagraph"/>
        <w:numPr>
          <w:ilvl w:val="0"/>
          <w:numId w:val="45"/>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إذا تخلّف عضو مجلس الإدارة عن إبلاغ المجلس وفقاً لحكم البند (</w:t>
      </w:r>
      <w:r w:rsidR="000179DB"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sz w:val="30"/>
          <w:szCs w:val="30"/>
          <w:rtl/>
          <w:lang w:bidi="ar-EG"/>
        </w:rPr>
        <w:t>) من هذه المادة جاز للشركة أو لأي من مساهميها التقدم للمحكمة المختصة لإبطال العقد أو إلزام العضو المخالف بأداء أي ربح أو منفعة تحققت له من التعاقد ورده للشركة.</w:t>
      </w:r>
    </w:p>
    <w:p w:rsidR="000179DB" w:rsidRPr="00C07AB6" w:rsidRDefault="000179DB" w:rsidP="003D3665">
      <w:pPr>
        <w:tabs>
          <w:tab w:val="right" w:pos="2637"/>
        </w:tabs>
        <w:spacing w:after="0" w:line="240" w:lineRule="auto"/>
        <w:outlineLvl w:val="0"/>
        <w:rPr>
          <w:rFonts w:ascii="Times New Roman" w:eastAsia="Times New Roman" w:hAnsi="Times New Roman" w:cs="AL-Mohanad"/>
          <w:b/>
          <w:bCs/>
          <w:sz w:val="30"/>
          <w:szCs w:val="30"/>
          <w:u w:val="single"/>
          <w:rtl/>
          <w:lang w:bidi="ar-AE"/>
        </w:rPr>
      </w:pPr>
    </w:p>
    <w:p w:rsidR="004810BC" w:rsidRDefault="004810BC">
      <w:pPr>
        <w:bidi w:val="0"/>
        <w:rPr>
          <w:rFonts w:ascii="Times New Roman" w:eastAsia="Times New Roman" w:hAnsi="Times New Roman" w:cs="AL-Mohanad"/>
          <w:b/>
          <w:bCs/>
          <w:sz w:val="36"/>
          <w:szCs w:val="36"/>
          <w:u w:val="single"/>
          <w:lang w:bidi="ar-EG"/>
        </w:rPr>
      </w:pPr>
      <w:r>
        <w:rPr>
          <w:rFonts w:ascii="Times New Roman" w:eastAsia="Times New Roman" w:hAnsi="Times New Roman" w:cs="AL-Mohanad"/>
          <w:b/>
          <w:bCs/>
          <w:sz w:val="36"/>
          <w:szCs w:val="36"/>
          <w:u w:val="single"/>
          <w:rtl/>
          <w:lang w:bidi="ar-EG"/>
        </w:rPr>
        <w:br w:type="page"/>
      </w:r>
    </w:p>
    <w:p w:rsidR="00881850" w:rsidRPr="003D3665" w:rsidRDefault="00881850"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lastRenderedPageBreak/>
        <w:t>المادة (</w:t>
      </w:r>
      <w:r w:rsidR="00EA520A">
        <w:rPr>
          <w:rFonts w:ascii="Times New Roman" w:eastAsia="Times New Roman" w:hAnsi="Times New Roman" w:cs="AL-Mohanad"/>
          <w:b/>
          <w:bCs/>
          <w:sz w:val="36"/>
          <w:szCs w:val="36"/>
          <w:u w:val="single"/>
          <w:lang w:bidi="ar-EG"/>
        </w:rPr>
        <w:t>3</w:t>
      </w:r>
      <w:r w:rsidR="00C70E6F">
        <w:rPr>
          <w:rFonts w:ascii="Times New Roman" w:eastAsia="Times New Roman" w:hAnsi="Times New Roman" w:cs="AL-Mohanad"/>
          <w:b/>
          <w:bCs/>
          <w:sz w:val="36"/>
          <w:szCs w:val="36"/>
          <w:u w:val="single"/>
          <w:lang w:bidi="ar-EG"/>
        </w:rPr>
        <w:t>2</w:t>
      </w:r>
      <w:r w:rsidRPr="003D3665">
        <w:rPr>
          <w:rFonts w:ascii="Times New Roman" w:eastAsia="Times New Roman" w:hAnsi="Times New Roman" w:cs="AL-Mohanad" w:hint="cs"/>
          <w:b/>
          <w:bCs/>
          <w:sz w:val="36"/>
          <w:szCs w:val="36"/>
          <w:u w:val="single"/>
          <w:rtl/>
          <w:lang w:bidi="ar-EG"/>
        </w:rPr>
        <w:t>)</w:t>
      </w:r>
    </w:p>
    <w:p w:rsidR="00881850" w:rsidRPr="003D3665" w:rsidRDefault="00881850" w:rsidP="00881850">
      <w:pPr>
        <w:tabs>
          <w:tab w:val="right" w:pos="2637"/>
        </w:tabs>
        <w:spacing w:after="0" w:line="240" w:lineRule="auto"/>
        <w:jc w:val="center"/>
        <w:outlineLvl w:val="0"/>
        <w:rPr>
          <w:rFonts w:ascii="Times New Roman" w:eastAsia="Times New Roman" w:hAnsi="Times New Roman" w:cs="AL-Mohanad"/>
          <w:b/>
          <w:bCs/>
          <w:sz w:val="36"/>
          <w:szCs w:val="36"/>
          <w:u w:val="single"/>
          <w:rtl/>
          <w:lang w:bidi="ar-EG"/>
        </w:rPr>
      </w:pPr>
      <w:r w:rsidRPr="003D3665">
        <w:rPr>
          <w:rFonts w:ascii="Times New Roman" w:eastAsia="Times New Roman" w:hAnsi="Times New Roman" w:cs="AL-Mohanad" w:hint="cs"/>
          <w:b/>
          <w:bCs/>
          <w:sz w:val="36"/>
          <w:szCs w:val="36"/>
          <w:u w:val="single"/>
          <w:rtl/>
          <w:lang w:bidi="ar-EG"/>
        </w:rPr>
        <w:t>منح القروض لأعضاء مجلس الادارة</w:t>
      </w:r>
    </w:p>
    <w:p w:rsidR="00881850" w:rsidRPr="00945592" w:rsidRDefault="00881850" w:rsidP="002D1BA0">
      <w:pPr>
        <w:pStyle w:val="ListParagraph"/>
        <w:numPr>
          <w:ilvl w:val="0"/>
          <w:numId w:val="47"/>
        </w:numPr>
        <w:tabs>
          <w:tab w:val="right" w:pos="332"/>
        </w:tabs>
        <w:spacing w:after="0" w:line="240" w:lineRule="auto"/>
        <w:ind w:left="276" w:hanging="283"/>
        <w:jc w:val="both"/>
        <w:rPr>
          <w:rFonts w:ascii="Times New Roman" w:eastAsia="Times New Roman" w:hAnsi="Times New Roman" w:cs="AL-Mohanad"/>
          <w:sz w:val="30"/>
          <w:szCs w:val="30"/>
        </w:rPr>
      </w:pPr>
      <w:r w:rsidRPr="00945592">
        <w:rPr>
          <w:rFonts w:ascii="Times New Roman" w:eastAsia="Times New Roman" w:hAnsi="Times New Roman" w:cs="AL-Mohanad"/>
          <w:sz w:val="30"/>
          <w:szCs w:val="30"/>
          <w:rtl/>
        </w:rPr>
        <w:t>لا يجوز للشركة تقديم قروض لأي من أعضاء مجلس إدارتها أو عقد كفالات أو تقديم</w:t>
      </w:r>
      <w:r w:rsidRPr="00945592">
        <w:rPr>
          <w:rFonts w:ascii="Times New Roman" w:eastAsia="Times New Roman" w:hAnsi="Times New Roman" w:cs="AL-Mohanad"/>
          <w:sz w:val="30"/>
          <w:szCs w:val="30"/>
        </w:rPr>
        <w:t xml:space="preserve"> </w:t>
      </w:r>
      <w:r w:rsidRPr="00945592">
        <w:rPr>
          <w:rFonts w:ascii="Times New Roman" w:eastAsia="Times New Roman" w:hAnsi="Times New Roman" w:cs="AL-Mohanad"/>
          <w:sz w:val="30"/>
          <w:szCs w:val="30"/>
          <w:rtl/>
        </w:rPr>
        <w:t>أية ضمانات تتعلق بقروض ممنوحة لهم، ويعتبر قرضاً مقدماً لعضو مجلس الإدارة كل قرض مقدم إلى زوجه أو أبنائه أو أي قريب لهُ حتى الدرجة الثانية.</w:t>
      </w:r>
    </w:p>
    <w:p w:rsidR="00881850" w:rsidRPr="00945592" w:rsidRDefault="00881850" w:rsidP="00945592">
      <w:pPr>
        <w:pStyle w:val="ListParagraph"/>
        <w:numPr>
          <w:ilvl w:val="0"/>
          <w:numId w:val="47"/>
        </w:numPr>
        <w:tabs>
          <w:tab w:val="right" w:pos="332"/>
        </w:tabs>
        <w:spacing w:after="0" w:line="240" w:lineRule="auto"/>
        <w:ind w:left="276" w:hanging="283"/>
        <w:jc w:val="both"/>
        <w:rPr>
          <w:rFonts w:ascii="Times New Roman" w:eastAsia="Times New Roman" w:hAnsi="Times New Roman" w:cs="AL-Mohanad"/>
          <w:sz w:val="30"/>
          <w:szCs w:val="30"/>
          <w:rtl/>
        </w:rPr>
      </w:pPr>
      <w:r w:rsidRPr="00945592">
        <w:rPr>
          <w:rFonts w:ascii="Times New Roman" w:eastAsia="Times New Roman" w:hAnsi="Times New Roman" w:cs="AL-Mohanad"/>
          <w:sz w:val="30"/>
          <w:szCs w:val="30"/>
          <w:rtl/>
        </w:rPr>
        <w:t xml:space="preserve">لا يجوز تقديم قرض إلى شركة يملك عضو مجلس الإدارة أو زوجه أو أبناؤه أو أي من أقاربه حتى الدرجة الثانية  أكثر من ( </w:t>
      </w:r>
      <w:r w:rsidRPr="00945592">
        <w:rPr>
          <w:rFonts w:ascii="Times New Roman" w:eastAsia="Times New Roman" w:hAnsi="Times New Roman" w:cs="AL-Mohanad"/>
          <w:sz w:val="30"/>
          <w:szCs w:val="30"/>
        </w:rPr>
        <w:t>20</w:t>
      </w:r>
      <w:r w:rsidRPr="00945592">
        <w:rPr>
          <w:rFonts w:ascii="Times New Roman" w:eastAsia="Times New Roman" w:hAnsi="Times New Roman" w:cs="AL-Mohanad"/>
          <w:sz w:val="30"/>
          <w:szCs w:val="30"/>
          <w:rtl/>
        </w:rPr>
        <w:t>% ) من رأس مالها.</w:t>
      </w:r>
    </w:p>
    <w:p w:rsidR="00881850" w:rsidRPr="00C07AB6" w:rsidRDefault="00881850" w:rsidP="00881850">
      <w:pPr>
        <w:tabs>
          <w:tab w:val="right" w:pos="332"/>
        </w:tabs>
        <w:spacing w:after="0" w:line="240" w:lineRule="auto"/>
        <w:jc w:val="both"/>
        <w:rPr>
          <w:rFonts w:ascii="Times New Roman" w:eastAsia="Times New Roman" w:hAnsi="Times New Roman" w:cs="AL-Mohanad"/>
          <w:sz w:val="30"/>
          <w:szCs w:val="30"/>
          <w:rtl/>
        </w:rPr>
      </w:pPr>
    </w:p>
    <w:p w:rsidR="00881850" w:rsidRPr="00C07AB6" w:rsidRDefault="00881850" w:rsidP="00881850">
      <w:pPr>
        <w:tabs>
          <w:tab w:val="right" w:pos="332"/>
        </w:tabs>
        <w:spacing w:after="0" w:line="240" w:lineRule="auto"/>
        <w:jc w:val="both"/>
        <w:rPr>
          <w:rFonts w:ascii="Times New Roman" w:eastAsia="Times New Roman" w:hAnsi="Times New Roman" w:cs="AL-Mohanad"/>
          <w:sz w:val="30"/>
          <w:szCs w:val="30"/>
        </w:rPr>
      </w:pPr>
      <w:r w:rsidRPr="003D3665">
        <w:rPr>
          <w:rFonts w:ascii="Times New Roman" w:eastAsia="Times New Roman" w:hAnsi="Times New Roman" w:cs="AL-Mohanad" w:hint="cs"/>
          <w:b/>
          <w:bCs/>
          <w:color w:val="FF0000"/>
          <w:sz w:val="36"/>
          <w:szCs w:val="36"/>
          <w:u w:val="single"/>
          <w:rtl/>
        </w:rPr>
        <w:t>ملاحظة: في حال البنوك والمصارف التجارية وشركات التمويل يُعدل النص</w:t>
      </w:r>
      <w:r w:rsidR="00B82A34">
        <w:rPr>
          <w:rFonts w:ascii="Times New Roman" w:eastAsia="Times New Roman" w:hAnsi="Times New Roman" w:cs="AL-Mohanad" w:hint="cs"/>
          <w:b/>
          <w:bCs/>
          <w:color w:val="FF0000"/>
          <w:sz w:val="36"/>
          <w:szCs w:val="36"/>
          <w:u w:val="single"/>
          <w:rtl/>
        </w:rPr>
        <w:t xml:space="preserve"> الوارد</w:t>
      </w:r>
      <w:r w:rsidRPr="003D3665">
        <w:rPr>
          <w:rFonts w:ascii="Times New Roman" w:eastAsia="Times New Roman" w:hAnsi="Times New Roman" w:cs="AL-Mohanad" w:hint="cs"/>
          <w:b/>
          <w:bCs/>
          <w:color w:val="FF0000"/>
          <w:sz w:val="36"/>
          <w:szCs w:val="36"/>
          <w:u w:val="single"/>
          <w:rtl/>
        </w:rPr>
        <w:t xml:space="preserve"> أعلاه على النحو التالي "</w:t>
      </w:r>
      <w:r w:rsidRPr="003D3665">
        <w:rPr>
          <w:rFonts w:ascii="Times New Roman" w:eastAsia="Times New Roman" w:hAnsi="Times New Roman" w:cs="AL-Mohanad"/>
          <w:color w:val="FF0000"/>
          <w:sz w:val="30"/>
          <w:szCs w:val="30"/>
          <w:rtl/>
        </w:rPr>
        <w:t xml:space="preserve"> </w:t>
      </w:r>
      <w:r w:rsidRPr="00C07AB6">
        <w:rPr>
          <w:rFonts w:ascii="Times New Roman" w:eastAsia="Times New Roman" w:hAnsi="Times New Roman" w:cs="AL-Mohanad" w:hint="cs"/>
          <w:sz w:val="30"/>
          <w:szCs w:val="30"/>
          <w:rtl/>
        </w:rPr>
        <w:t>مع مراعاة</w:t>
      </w:r>
      <w:r w:rsidRPr="00C07AB6">
        <w:rPr>
          <w:rFonts w:cs="AL-Mohanad"/>
          <w:sz w:val="30"/>
          <w:szCs w:val="30"/>
          <w:rtl/>
          <w:lang w:bidi="ar-AE"/>
        </w:rPr>
        <w:t xml:space="preserve"> القانون ال</w:t>
      </w:r>
      <w:r w:rsidRPr="00C07AB6">
        <w:rPr>
          <w:rFonts w:cs="AL-Mohanad" w:hint="cs"/>
          <w:sz w:val="30"/>
          <w:szCs w:val="30"/>
          <w:rtl/>
          <w:lang w:bidi="ar-AE"/>
        </w:rPr>
        <w:t>إ</w:t>
      </w:r>
      <w:r w:rsidRPr="00C07AB6">
        <w:rPr>
          <w:rFonts w:cs="AL-Mohanad"/>
          <w:sz w:val="30"/>
          <w:szCs w:val="30"/>
          <w:rtl/>
          <w:lang w:bidi="ar-AE"/>
        </w:rPr>
        <w:t>تحادي رقم (</w:t>
      </w:r>
      <w:r w:rsidRPr="00C07AB6">
        <w:rPr>
          <w:rFonts w:cs="AL-Mohanad"/>
          <w:sz w:val="30"/>
          <w:szCs w:val="30"/>
          <w:lang w:bidi="ar-AE"/>
        </w:rPr>
        <w:t>10</w:t>
      </w:r>
      <w:r w:rsidRPr="00C07AB6">
        <w:rPr>
          <w:rFonts w:cs="AL-Mohanad"/>
          <w:sz w:val="30"/>
          <w:szCs w:val="30"/>
          <w:rtl/>
          <w:lang w:bidi="ar-AE"/>
        </w:rPr>
        <w:t>) لسنة</w:t>
      </w:r>
      <w:r w:rsidRPr="00C07AB6">
        <w:rPr>
          <w:rFonts w:cs="AL-Mohanad"/>
          <w:sz w:val="30"/>
          <w:szCs w:val="30"/>
          <w:lang w:bidi="ar-AE"/>
        </w:rPr>
        <w:t xml:space="preserve">1980 </w:t>
      </w:r>
      <w:r w:rsidRPr="00C07AB6">
        <w:rPr>
          <w:rFonts w:cs="AL-Mohanad" w:hint="cs"/>
          <w:sz w:val="30"/>
          <w:szCs w:val="30"/>
          <w:rtl/>
          <w:lang w:bidi="ar-AE"/>
        </w:rPr>
        <w:t xml:space="preserve"> </w:t>
      </w:r>
      <w:r w:rsidRPr="00C07AB6">
        <w:rPr>
          <w:rFonts w:cs="AL-Mohanad"/>
          <w:sz w:val="30"/>
          <w:szCs w:val="30"/>
          <w:rtl/>
          <w:lang w:bidi="ar-AE"/>
        </w:rPr>
        <w:t>بشأن قانون المصرف المركزي والنظام النقدي وتنظيم المهنة المصرفية</w:t>
      </w:r>
      <w:r w:rsidRPr="00C07AB6">
        <w:rPr>
          <w:rFonts w:ascii="Times New Roman" w:eastAsia="Times New Roman" w:hAnsi="Times New Roman" w:cs="AL-Mohanad" w:hint="cs"/>
          <w:sz w:val="30"/>
          <w:szCs w:val="30"/>
          <w:rtl/>
          <w:lang w:bidi="ar-AE"/>
        </w:rPr>
        <w:t xml:space="preserve"> والقوانين المعدلة له والأنظمة والقرارات والتعاميم الصادرة عن مصرف الإمارات المركزي،</w:t>
      </w:r>
      <w:r w:rsidRPr="00C07AB6">
        <w:rPr>
          <w:rFonts w:ascii="Times New Roman" w:eastAsia="Times New Roman" w:hAnsi="Times New Roman" w:cs="AL-Mohanad" w:hint="cs"/>
          <w:sz w:val="30"/>
          <w:szCs w:val="30"/>
          <w:rtl/>
        </w:rPr>
        <w:t xml:space="preserve"> </w:t>
      </w:r>
      <w:r w:rsidRPr="00C07AB6">
        <w:rPr>
          <w:rFonts w:ascii="Times New Roman" w:eastAsia="Times New Roman" w:hAnsi="Times New Roman" w:cs="AL-Mohanad"/>
          <w:sz w:val="30"/>
          <w:szCs w:val="30"/>
          <w:rtl/>
        </w:rPr>
        <w:t xml:space="preserve">لا يجوز للشركة تقديم قروض </w:t>
      </w:r>
      <w:r w:rsidRPr="00C07AB6">
        <w:rPr>
          <w:rFonts w:ascii="Times New Roman" w:eastAsia="Times New Roman" w:hAnsi="Times New Roman" w:cs="AL-Mohanad"/>
          <w:sz w:val="30"/>
          <w:szCs w:val="30"/>
          <w:rtl/>
          <w:lang w:bidi="ar-AE"/>
        </w:rPr>
        <w:t xml:space="preserve">أو سلفا </w:t>
      </w:r>
      <w:r w:rsidRPr="00C07AB6">
        <w:rPr>
          <w:rFonts w:cs="AL-Mohanad"/>
          <w:sz w:val="30"/>
          <w:szCs w:val="30"/>
          <w:rtl/>
          <w:lang w:bidi="ar-AE"/>
        </w:rPr>
        <w:t xml:space="preserve">أو </w:t>
      </w:r>
      <w:r w:rsidRPr="00C07AB6">
        <w:rPr>
          <w:rFonts w:cs="AL-Mohanad" w:hint="cs"/>
          <w:sz w:val="30"/>
          <w:szCs w:val="30"/>
          <w:rtl/>
          <w:lang w:bidi="ar-AE"/>
        </w:rPr>
        <w:t xml:space="preserve">منح تسهيلات إئتمانية </w:t>
      </w:r>
      <w:r w:rsidRPr="00C07AB6">
        <w:rPr>
          <w:rFonts w:ascii="Times New Roman" w:eastAsia="Times New Roman" w:hAnsi="Times New Roman" w:cs="AL-Mohanad"/>
          <w:sz w:val="30"/>
          <w:szCs w:val="30"/>
          <w:rtl/>
          <w:lang w:bidi="ar-AE"/>
        </w:rPr>
        <w:t xml:space="preserve">الى أعضاء مجالس إدارتها أو الى مديريها أو من في حكمهم </w:t>
      </w:r>
      <w:r w:rsidRPr="00C07AB6">
        <w:rPr>
          <w:rFonts w:ascii="Times New Roman" w:eastAsia="Times New Roman" w:hAnsi="Times New Roman" w:cs="AL-Mohanad"/>
          <w:sz w:val="30"/>
          <w:szCs w:val="30"/>
          <w:rtl/>
        </w:rPr>
        <w:t>أو تقديم</w:t>
      </w:r>
      <w:r w:rsidRPr="00C07AB6">
        <w:rPr>
          <w:rFonts w:ascii="Times New Roman" w:eastAsia="Times New Roman" w:hAnsi="Times New Roman" w:cs="AL-Mohanad"/>
          <w:sz w:val="30"/>
          <w:szCs w:val="30"/>
        </w:rPr>
        <w:t xml:space="preserve"> </w:t>
      </w:r>
      <w:r w:rsidRPr="00C07AB6">
        <w:rPr>
          <w:rFonts w:ascii="Times New Roman" w:eastAsia="Times New Roman" w:hAnsi="Times New Roman" w:cs="AL-Mohanad"/>
          <w:sz w:val="30"/>
          <w:szCs w:val="30"/>
          <w:rtl/>
        </w:rPr>
        <w:t>أية ضمانات تتعلق بقروض ممنوحة لهم</w:t>
      </w:r>
      <w:r w:rsidRPr="00C07AB6">
        <w:rPr>
          <w:rFonts w:ascii="Times New Roman" w:eastAsia="Times New Roman" w:hAnsi="Times New Roman" w:cs="AL-Mohanad"/>
          <w:sz w:val="30"/>
          <w:szCs w:val="30"/>
          <w:rtl/>
          <w:lang w:bidi="ar-AE"/>
        </w:rPr>
        <w:t xml:space="preserve"> إلا بترخيص مسبق من مجلس ال</w:t>
      </w:r>
      <w:r w:rsidRPr="00C07AB6">
        <w:rPr>
          <w:rFonts w:ascii="Times New Roman" w:eastAsia="Times New Roman" w:hAnsi="Times New Roman" w:cs="AL-Mohanad" w:hint="cs"/>
          <w:sz w:val="30"/>
          <w:szCs w:val="30"/>
          <w:rtl/>
          <w:lang w:bidi="ar-AE"/>
        </w:rPr>
        <w:t>إ</w:t>
      </w:r>
      <w:r w:rsidRPr="00C07AB6">
        <w:rPr>
          <w:rFonts w:ascii="Times New Roman" w:eastAsia="Times New Roman" w:hAnsi="Times New Roman" w:cs="AL-Mohanad"/>
          <w:sz w:val="30"/>
          <w:szCs w:val="30"/>
          <w:rtl/>
          <w:lang w:bidi="ar-AE"/>
        </w:rPr>
        <w:t xml:space="preserve">دارة ويجب أن يجدد هذا الترخيص كل سنة، ولا يشمل هذا الحظر خصم السندات التجارية </w:t>
      </w:r>
      <w:r w:rsidRPr="00C07AB6">
        <w:rPr>
          <w:rFonts w:ascii="Times New Roman" w:eastAsia="Times New Roman" w:hAnsi="Times New Roman" w:cs="AL-Mohanad" w:hint="cs"/>
          <w:sz w:val="30"/>
          <w:szCs w:val="30"/>
          <w:rtl/>
          <w:lang w:bidi="ar-AE"/>
        </w:rPr>
        <w:t>أ</w:t>
      </w:r>
      <w:r w:rsidRPr="00C07AB6">
        <w:rPr>
          <w:rFonts w:ascii="Times New Roman" w:eastAsia="Times New Roman" w:hAnsi="Times New Roman" w:cs="AL-Mohanad"/>
          <w:sz w:val="30"/>
          <w:szCs w:val="30"/>
          <w:rtl/>
          <w:lang w:bidi="ar-AE"/>
        </w:rPr>
        <w:t xml:space="preserve">و إعطاء الكفالات </w:t>
      </w:r>
      <w:r w:rsidRPr="00C07AB6">
        <w:rPr>
          <w:rFonts w:ascii="Times New Roman" w:eastAsia="Times New Roman" w:hAnsi="Times New Roman" w:cs="AL-Mohanad" w:hint="cs"/>
          <w:sz w:val="30"/>
          <w:szCs w:val="30"/>
          <w:rtl/>
          <w:lang w:bidi="ar-AE"/>
        </w:rPr>
        <w:t>أ</w:t>
      </w:r>
      <w:r w:rsidRPr="00C07AB6">
        <w:rPr>
          <w:rFonts w:ascii="Times New Roman" w:eastAsia="Times New Roman" w:hAnsi="Times New Roman" w:cs="AL-Mohanad"/>
          <w:sz w:val="30"/>
          <w:szCs w:val="30"/>
          <w:rtl/>
          <w:lang w:bidi="ar-AE"/>
        </w:rPr>
        <w:t xml:space="preserve">و فتح </w:t>
      </w:r>
      <w:r w:rsidR="00B82A34" w:rsidRPr="00C07AB6">
        <w:rPr>
          <w:rFonts w:ascii="Times New Roman" w:eastAsia="Times New Roman" w:hAnsi="Times New Roman" w:cs="AL-Mohanad" w:hint="cs"/>
          <w:sz w:val="30"/>
          <w:szCs w:val="30"/>
          <w:rtl/>
          <w:lang w:bidi="ar-AE"/>
        </w:rPr>
        <w:t>الاعتمادات</w:t>
      </w:r>
      <w:r w:rsidRPr="00C07AB6">
        <w:rPr>
          <w:rFonts w:ascii="Times New Roman" w:eastAsia="Times New Roman" w:hAnsi="Times New Roman" w:cs="AL-Mohanad"/>
          <w:sz w:val="30"/>
          <w:szCs w:val="30"/>
          <w:rtl/>
          <w:lang w:bidi="ar-AE"/>
        </w:rPr>
        <w:t xml:space="preserve"> المستندية</w:t>
      </w:r>
      <w:r w:rsidRPr="00C07AB6">
        <w:rPr>
          <w:rFonts w:ascii="Times New Roman" w:eastAsia="Times New Roman" w:hAnsi="Times New Roman" w:cs="AL-Mohanad" w:hint="cs"/>
          <w:sz w:val="30"/>
          <w:szCs w:val="30"/>
          <w:rtl/>
        </w:rPr>
        <w:t>".</w:t>
      </w:r>
    </w:p>
    <w:p w:rsidR="00881850" w:rsidRDefault="00881850" w:rsidP="00EA520A">
      <w:pPr>
        <w:tabs>
          <w:tab w:val="right" w:pos="2637"/>
        </w:tabs>
        <w:spacing w:after="0" w:line="240" w:lineRule="auto"/>
        <w:outlineLvl w:val="0"/>
        <w:rPr>
          <w:rFonts w:ascii="Times New Roman" w:eastAsia="Times New Roman" w:hAnsi="Times New Roman" w:cs="AL-Mohanad"/>
          <w:b/>
          <w:bCs/>
          <w:sz w:val="36"/>
          <w:szCs w:val="36"/>
          <w:u w:val="single"/>
          <w:rtl/>
          <w:lang w:bidi="ar-AE"/>
        </w:rPr>
      </w:pPr>
    </w:p>
    <w:p w:rsidR="006E575C" w:rsidRPr="003D3665" w:rsidRDefault="006E575C"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المادة (</w:t>
      </w:r>
      <w:r w:rsidRPr="003D3665">
        <w:rPr>
          <w:rFonts w:ascii="Times New Roman" w:eastAsia="Times New Roman" w:hAnsi="Times New Roman" w:cs="AL-Mohanad"/>
          <w:b/>
          <w:bCs/>
          <w:sz w:val="36"/>
          <w:szCs w:val="36"/>
          <w:u w:val="single"/>
          <w:lang w:bidi="ar-AE"/>
        </w:rPr>
        <w:t>3</w:t>
      </w:r>
      <w:r w:rsidR="00C70E6F">
        <w:rPr>
          <w:rFonts w:ascii="Times New Roman" w:eastAsia="Times New Roman" w:hAnsi="Times New Roman" w:cs="AL-Mohanad"/>
          <w:b/>
          <w:bCs/>
          <w:sz w:val="36"/>
          <w:szCs w:val="36"/>
          <w:u w:val="single"/>
          <w:lang w:bidi="ar-AE"/>
        </w:rPr>
        <w:t>3</w:t>
      </w:r>
      <w:r w:rsidRPr="003D3665">
        <w:rPr>
          <w:rFonts w:ascii="Times New Roman" w:eastAsia="Times New Roman" w:hAnsi="Times New Roman" w:cs="AL-Mohanad" w:hint="cs"/>
          <w:b/>
          <w:bCs/>
          <w:sz w:val="36"/>
          <w:szCs w:val="36"/>
          <w:u w:val="single"/>
          <w:rtl/>
          <w:lang w:bidi="ar-AE"/>
        </w:rPr>
        <w:t>)</w:t>
      </w:r>
    </w:p>
    <w:p w:rsidR="000179DB" w:rsidRPr="003D3665" w:rsidRDefault="000179DB" w:rsidP="000179DB">
      <w:pPr>
        <w:tabs>
          <w:tab w:val="right" w:pos="2637"/>
        </w:tabs>
        <w:spacing w:after="0" w:line="240" w:lineRule="auto"/>
        <w:jc w:val="center"/>
        <w:outlineLvl w:val="0"/>
        <w:rPr>
          <w:rFonts w:ascii="Times New Roman" w:eastAsia="Times New Roman" w:hAnsi="Times New Roman" w:cs="AL-Mohanad"/>
          <w:b/>
          <w:bCs/>
          <w:sz w:val="36"/>
          <w:szCs w:val="36"/>
          <w:u w:val="single"/>
          <w:lang w:bidi="ar-AE"/>
        </w:rPr>
      </w:pPr>
      <w:r w:rsidRPr="003D3665">
        <w:rPr>
          <w:rFonts w:ascii="Times New Roman" w:eastAsia="Times New Roman" w:hAnsi="Times New Roman" w:cs="AL-Mohanad" w:hint="cs"/>
          <w:b/>
          <w:bCs/>
          <w:sz w:val="36"/>
          <w:szCs w:val="36"/>
          <w:u w:val="single"/>
          <w:rtl/>
          <w:lang w:bidi="ar-AE"/>
        </w:rPr>
        <w:t>تعامل الأطراف ذات العلاقة في الأوراق المالية للشركة</w:t>
      </w:r>
    </w:p>
    <w:p w:rsidR="006E575C" w:rsidRPr="00C07AB6" w:rsidRDefault="006E575C" w:rsidP="000179DB">
      <w:pPr>
        <w:tabs>
          <w:tab w:val="right" w:pos="2637"/>
        </w:tabs>
        <w:spacing w:after="0" w:line="240" w:lineRule="auto"/>
        <w:outlineLvl w:val="0"/>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يحظر على الأطراف ذات العلاقة أن يستغل أي منهم ما  </w:t>
      </w:r>
      <w:r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sz w:val="30"/>
          <w:szCs w:val="30"/>
          <w:rtl/>
          <w:lang w:bidi="ar-EG"/>
        </w:rPr>
        <w:t>تصل به من معلومات بحكم عضويته</w:t>
      </w:r>
      <w:r w:rsidRPr="00C07AB6">
        <w:rPr>
          <w:rFonts w:ascii="Times New Roman" w:eastAsia="Times New Roman" w:hAnsi="Times New Roman" w:cs="AL-Mohanad" w:hint="cs"/>
          <w:sz w:val="30"/>
          <w:szCs w:val="30"/>
          <w:rtl/>
          <w:lang w:bidi="ar-EG"/>
        </w:rPr>
        <w:t xml:space="preserve"> في مجلس الادارة </w:t>
      </w:r>
      <w:r w:rsidRPr="00C07AB6">
        <w:rPr>
          <w:rFonts w:ascii="Times New Roman" w:eastAsia="Times New Roman" w:hAnsi="Times New Roman" w:cs="AL-Mohanad"/>
          <w:sz w:val="30"/>
          <w:szCs w:val="30"/>
          <w:rtl/>
          <w:lang w:bidi="ar-EG"/>
        </w:rPr>
        <w:t xml:space="preserve"> أو وظيفته </w:t>
      </w:r>
      <w:r w:rsidRPr="00C07AB6">
        <w:rPr>
          <w:rFonts w:ascii="Times New Roman" w:eastAsia="Times New Roman" w:hAnsi="Times New Roman" w:cs="AL-Mohanad" w:hint="cs"/>
          <w:sz w:val="30"/>
          <w:szCs w:val="30"/>
          <w:rtl/>
          <w:lang w:bidi="ar-EG"/>
        </w:rPr>
        <w:t xml:space="preserve">في الشركة </w:t>
      </w:r>
      <w:r w:rsidR="00966B54" w:rsidRPr="00C07AB6">
        <w:rPr>
          <w:rFonts w:ascii="Times New Roman" w:eastAsia="Times New Roman" w:hAnsi="Times New Roman" w:cs="AL-Mohanad"/>
          <w:sz w:val="30"/>
          <w:szCs w:val="30"/>
          <w:rtl/>
          <w:lang w:bidi="ar-EG"/>
        </w:rPr>
        <w:t>في تحقيق مصلحة</w:t>
      </w:r>
      <w:r w:rsidRPr="00C07AB6">
        <w:rPr>
          <w:rFonts w:ascii="Times New Roman" w:eastAsia="Times New Roman" w:hAnsi="Times New Roman" w:cs="AL-Mohanad"/>
          <w:sz w:val="30"/>
          <w:szCs w:val="30"/>
          <w:rtl/>
          <w:lang w:bidi="ar-EG"/>
        </w:rPr>
        <w:t xml:space="preserve"> له أو لغيره أيا كانت نتيجة التعامل في الأوراق المالية للشركة وغيرها من المعاملات، كما لا يجوز أن يكون لأي منهم مصلحة مباشرة أو غير مباشرة مع أي جهة تقوم بعمليات يراد بها إحداث تأثير في أسعار الأوراق المالية التي أصدرتها الشركة.</w:t>
      </w:r>
    </w:p>
    <w:p w:rsidR="003D3665" w:rsidRPr="00C07AB6" w:rsidRDefault="003D3665" w:rsidP="000179DB">
      <w:pPr>
        <w:tabs>
          <w:tab w:val="right" w:pos="2637"/>
        </w:tabs>
        <w:spacing w:after="0" w:line="240" w:lineRule="auto"/>
        <w:outlineLvl w:val="0"/>
        <w:rPr>
          <w:rFonts w:ascii="Times New Roman" w:eastAsia="Times New Roman" w:hAnsi="Times New Roman" w:cs="AL-Mohanad"/>
          <w:sz w:val="30"/>
          <w:szCs w:val="30"/>
          <w:rtl/>
          <w:lang w:bidi="ar-EG"/>
        </w:rPr>
      </w:pPr>
    </w:p>
    <w:p w:rsidR="004810BC" w:rsidRDefault="004810BC">
      <w:pPr>
        <w:bidi w:val="0"/>
        <w:rPr>
          <w:rFonts w:ascii="Times New Roman" w:eastAsia="Times New Roman" w:hAnsi="Times New Roman" w:cs="AL-Mohanad"/>
          <w:b/>
          <w:bCs/>
          <w:sz w:val="36"/>
          <w:szCs w:val="36"/>
          <w:u w:val="single"/>
          <w:lang w:bidi="ar-AE"/>
        </w:rPr>
      </w:pPr>
      <w:r>
        <w:rPr>
          <w:rFonts w:ascii="Times New Roman" w:eastAsia="Times New Roman" w:hAnsi="Times New Roman" w:cs="AL-Mohanad"/>
          <w:b/>
          <w:bCs/>
          <w:sz w:val="36"/>
          <w:szCs w:val="36"/>
          <w:u w:val="single"/>
          <w:rtl/>
          <w:lang w:bidi="ar-AE"/>
        </w:rPr>
        <w:br w:type="page"/>
      </w:r>
    </w:p>
    <w:p w:rsidR="000179DB" w:rsidRPr="003D3665" w:rsidRDefault="000179DB"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المادة (</w:t>
      </w:r>
      <w:r w:rsidRPr="003D3665">
        <w:rPr>
          <w:rFonts w:ascii="Times New Roman" w:eastAsia="Times New Roman" w:hAnsi="Times New Roman" w:cs="AL-Mohanad"/>
          <w:b/>
          <w:bCs/>
          <w:sz w:val="36"/>
          <w:szCs w:val="36"/>
          <w:u w:val="single"/>
          <w:lang w:bidi="ar-AE"/>
        </w:rPr>
        <w:t>3</w:t>
      </w:r>
      <w:r w:rsidR="00C70E6F">
        <w:rPr>
          <w:rFonts w:ascii="Times New Roman" w:eastAsia="Times New Roman" w:hAnsi="Times New Roman" w:cs="AL-Mohanad"/>
          <w:b/>
          <w:bCs/>
          <w:sz w:val="36"/>
          <w:szCs w:val="36"/>
          <w:u w:val="single"/>
          <w:lang w:bidi="ar-AE"/>
        </w:rPr>
        <w:t>4</w:t>
      </w:r>
      <w:r w:rsidRPr="003D3665">
        <w:rPr>
          <w:rFonts w:ascii="Times New Roman" w:eastAsia="Times New Roman" w:hAnsi="Times New Roman" w:cs="AL-Mohanad" w:hint="cs"/>
          <w:b/>
          <w:bCs/>
          <w:sz w:val="36"/>
          <w:szCs w:val="36"/>
          <w:u w:val="single"/>
          <w:rtl/>
          <w:lang w:bidi="ar-AE"/>
        </w:rPr>
        <w:t>)</w:t>
      </w:r>
    </w:p>
    <w:p w:rsidR="000179DB" w:rsidRPr="003D3665" w:rsidRDefault="000179DB" w:rsidP="000179DB">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الصفقات مع الأطراف ذات العلاقة </w:t>
      </w:r>
    </w:p>
    <w:p w:rsidR="006E575C" w:rsidRPr="00C07AB6" w:rsidRDefault="006E575C" w:rsidP="000179DB">
      <w:pPr>
        <w:tabs>
          <w:tab w:val="right" w:pos="2637"/>
        </w:tabs>
        <w:spacing w:after="0" w:line="240" w:lineRule="auto"/>
        <w:outlineLvl w:val="0"/>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لا يجوز للشركة عقد صفقات مع الأطراف ذات العلاقة إلا بموافقة مجلس الإدارة فيما لا يجاوز </w:t>
      </w:r>
      <w:r w:rsidR="00966B54" w:rsidRPr="00C07AB6">
        <w:rPr>
          <w:rFonts w:ascii="Times New Roman" w:eastAsia="Times New Roman" w:hAnsi="Times New Roman" w:cs="AL-Mohanad"/>
          <w:sz w:val="30"/>
          <w:szCs w:val="30"/>
          <w:lang w:bidi="ar-EG"/>
        </w:rPr>
        <w:t>5</w:t>
      </w:r>
      <w:r w:rsidRPr="00C07AB6">
        <w:rPr>
          <w:rFonts w:ascii="Times New Roman" w:eastAsia="Times New Roman" w:hAnsi="Times New Roman" w:cs="AL-Mohanad"/>
          <w:sz w:val="30"/>
          <w:szCs w:val="30"/>
          <w:rtl/>
          <w:lang w:bidi="ar-EG"/>
        </w:rPr>
        <w:t>% من رأسمال الشركة</w:t>
      </w:r>
      <w:r w:rsidR="00163A42">
        <w:rPr>
          <w:rFonts w:ascii="Times New Roman" w:eastAsia="Times New Roman" w:hAnsi="Times New Roman" w:cs="AL-Mohanad" w:hint="cs"/>
          <w:sz w:val="30"/>
          <w:szCs w:val="30"/>
          <w:rtl/>
          <w:lang w:bidi="ar-EG"/>
        </w:rPr>
        <w:t xml:space="preserve"> المصدر</w:t>
      </w:r>
      <w:r w:rsidRPr="00C07AB6">
        <w:rPr>
          <w:rFonts w:ascii="Times New Roman" w:eastAsia="Times New Roman" w:hAnsi="Times New Roman" w:cs="AL-Mohanad"/>
          <w:sz w:val="30"/>
          <w:szCs w:val="30"/>
          <w:rtl/>
          <w:lang w:bidi="ar-EG"/>
        </w:rPr>
        <w:t>، وبموافقة الجمعية العمومية للشركة فيما زاد على ذلك ويتم تقييم الصفقات</w:t>
      </w:r>
      <w:r w:rsidR="004740AB" w:rsidRPr="00C07AB6">
        <w:rPr>
          <w:rFonts w:ascii="Times New Roman" w:eastAsia="Times New Roman" w:hAnsi="Times New Roman" w:cs="AL-Mohanad" w:hint="cs"/>
          <w:sz w:val="30"/>
          <w:szCs w:val="30"/>
          <w:rtl/>
          <w:lang w:bidi="ar-EG"/>
        </w:rPr>
        <w:t xml:space="preserve"> في جميع الأ</w:t>
      </w:r>
      <w:r w:rsidRPr="00C07AB6">
        <w:rPr>
          <w:rFonts w:ascii="Times New Roman" w:eastAsia="Times New Roman" w:hAnsi="Times New Roman" w:cs="AL-Mohanad" w:hint="cs"/>
          <w:sz w:val="30"/>
          <w:szCs w:val="30"/>
          <w:rtl/>
          <w:lang w:bidi="ar-EG"/>
        </w:rPr>
        <w:t xml:space="preserve">حوال </w:t>
      </w:r>
      <w:r w:rsidRPr="00C07AB6">
        <w:rPr>
          <w:rFonts w:ascii="Times New Roman" w:eastAsia="Times New Roman" w:hAnsi="Times New Roman" w:cs="AL-Mohanad"/>
          <w:sz w:val="30"/>
          <w:szCs w:val="30"/>
          <w:rtl/>
          <w:lang w:bidi="ar-EG"/>
        </w:rPr>
        <w:t xml:space="preserve"> بواسطة مقيم معتمد لدى الهيئة</w:t>
      </w:r>
      <w:r w:rsidRPr="00C07AB6">
        <w:rPr>
          <w:rFonts w:ascii="Times New Roman" w:eastAsia="Times New Roman" w:hAnsi="Times New Roman" w:cs="AL-Mohanad" w:hint="cs"/>
          <w:sz w:val="30"/>
          <w:szCs w:val="30"/>
          <w:rtl/>
          <w:lang w:bidi="ar-EG"/>
        </w:rPr>
        <w:t xml:space="preserve">، ويتعين على مدقق حسابات الشركة أن يشتمل تقريره على </w:t>
      </w:r>
      <w:r w:rsidRPr="00C07AB6">
        <w:rPr>
          <w:rFonts w:ascii="Times New Roman" w:eastAsia="Times New Roman" w:hAnsi="Times New Roman" w:cs="AL-Mohanad"/>
          <w:sz w:val="30"/>
          <w:szCs w:val="30"/>
          <w:rtl/>
        </w:rPr>
        <w:t xml:space="preserve">بيان بصفقات تعارض المصالح والتعاملات المالية التي تمت بين الشركة وأي من الأطراف ذات  العلاقة والإجراءات التي </w:t>
      </w:r>
      <w:r w:rsidRPr="00C07AB6">
        <w:rPr>
          <w:rFonts w:ascii="Times New Roman" w:eastAsia="Times New Roman" w:hAnsi="Times New Roman" w:cs="AL-Mohanad" w:hint="cs"/>
          <w:sz w:val="30"/>
          <w:szCs w:val="30"/>
          <w:rtl/>
        </w:rPr>
        <w:t>أُ</w:t>
      </w:r>
      <w:r w:rsidRPr="00C07AB6">
        <w:rPr>
          <w:rFonts w:ascii="Times New Roman" w:eastAsia="Times New Roman" w:hAnsi="Times New Roman" w:cs="AL-Mohanad"/>
          <w:sz w:val="30"/>
          <w:szCs w:val="30"/>
          <w:rtl/>
        </w:rPr>
        <w:t>تخذت بشأنها</w:t>
      </w:r>
      <w:r w:rsidRPr="00C07AB6">
        <w:rPr>
          <w:rFonts w:ascii="Times New Roman" w:eastAsia="Times New Roman" w:hAnsi="Times New Roman" w:cs="AL-Mohanad"/>
          <w:sz w:val="30"/>
          <w:szCs w:val="30"/>
          <w:rtl/>
          <w:lang w:bidi="ar-EG"/>
        </w:rPr>
        <w:t xml:space="preserve">. </w:t>
      </w:r>
    </w:p>
    <w:p w:rsidR="00EA520A" w:rsidRDefault="00EA520A" w:rsidP="00E905BF">
      <w:pPr>
        <w:tabs>
          <w:tab w:val="right" w:pos="2637"/>
        </w:tabs>
        <w:spacing w:after="0" w:line="240" w:lineRule="auto"/>
        <w:outlineLvl w:val="0"/>
        <w:rPr>
          <w:rFonts w:ascii="Times New Roman" w:eastAsia="Times New Roman" w:hAnsi="Times New Roman" w:cs="AL-Mohanad"/>
          <w:b/>
          <w:bCs/>
          <w:sz w:val="36"/>
          <w:szCs w:val="36"/>
          <w:u w:val="single"/>
          <w:rtl/>
          <w:lang w:bidi="ar-AE"/>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587B47" w:rsidRPr="003D3665">
        <w:rPr>
          <w:rFonts w:ascii="Times New Roman" w:eastAsia="Times New Roman" w:hAnsi="Times New Roman" w:cs="AL-Mohanad"/>
          <w:b/>
          <w:bCs/>
          <w:sz w:val="36"/>
          <w:szCs w:val="36"/>
          <w:u w:val="single"/>
          <w:lang w:bidi="ar-AE"/>
        </w:rPr>
        <w:t>3</w:t>
      </w:r>
      <w:r w:rsidR="00C70E6F">
        <w:rPr>
          <w:rFonts w:ascii="Times New Roman" w:eastAsia="Times New Roman" w:hAnsi="Times New Roman" w:cs="AL-Mohanad"/>
          <w:b/>
          <w:bCs/>
          <w:sz w:val="36"/>
          <w:szCs w:val="36"/>
          <w:u w:val="single"/>
          <w:lang w:bidi="ar-AE"/>
        </w:rPr>
        <w:t>5</w:t>
      </w:r>
      <w:r w:rsidR="00E42001" w:rsidRPr="003D3665">
        <w:rPr>
          <w:rFonts w:ascii="Times New Roman" w:eastAsia="Times New Roman" w:hAnsi="Times New Roman" w:cs="AL-Mohanad" w:hint="cs"/>
          <w:b/>
          <w:bCs/>
          <w:sz w:val="36"/>
          <w:szCs w:val="36"/>
          <w:u w:val="single"/>
          <w:rtl/>
          <w:lang w:bidi="ar-AE"/>
        </w:rPr>
        <w:t>)</w:t>
      </w:r>
    </w:p>
    <w:p w:rsidR="000179DB" w:rsidRPr="003D3665" w:rsidRDefault="000179DB" w:rsidP="000179DB">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تعيين الرئيس التنفيذي أو المدير العام</w:t>
      </w:r>
    </w:p>
    <w:p w:rsidR="009C6CEC" w:rsidRPr="00C07AB6" w:rsidRDefault="00E244CF" w:rsidP="00587B47">
      <w:pPr>
        <w:spacing w:after="0" w:line="240" w:lineRule="auto"/>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لمجلس الإدارة الحق في أن يعين </w:t>
      </w:r>
      <w:r w:rsidR="000179DB" w:rsidRPr="00C07AB6">
        <w:rPr>
          <w:rFonts w:ascii="Times New Roman" w:eastAsia="Times New Roman" w:hAnsi="Times New Roman" w:cs="AL-Mohanad" w:hint="cs"/>
          <w:sz w:val="30"/>
          <w:szCs w:val="30"/>
          <w:rtl/>
          <w:lang w:bidi="ar-EG"/>
        </w:rPr>
        <w:t>رئيساً تنفيذياً أو مدير عام</w:t>
      </w:r>
      <w:r w:rsidRPr="00C07AB6">
        <w:rPr>
          <w:rFonts w:ascii="Times New Roman" w:eastAsia="Times New Roman" w:hAnsi="Times New Roman" w:cs="AL-Mohanad" w:hint="cs"/>
          <w:sz w:val="30"/>
          <w:szCs w:val="30"/>
          <w:rtl/>
          <w:lang w:bidi="ar-EG"/>
        </w:rPr>
        <w:t xml:space="preserve"> للشركة أو عدة مديرين أو وكلاء مفوضين وأن يحدد صلاحياتهم وشروط خدماتهم ورواتبهم </w:t>
      </w:r>
      <w:r w:rsidR="00007CE6"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 xml:space="preserve">ومكافآتهم، ولا يجوز </w:t>
      </w:r>
      <w:r w:rsidR="00D73D6A" w:rsidRPr="00C07AB6">
        <w:rPr>
          <w:rFonts w:ascii="Times New Roman" w:eastAsia="Times New Roman" w:hAnsi="Times New Roman" w:cs="AL-Mohanad" w:hint="cs"/>
          <w:sz w:val="30"/>
          <w:szCs w:val="30"/>
          <w:rtl/>
          <w:lang w:bidi="ar-EG"/>
        </w:rPr>
        <w:t>للرئيس التنفيذي أو ا</w:t>
      </w:r>
      <w:r w:rsidRPr="00C07AB6">
        <w:rPr>
          <w:rFonts w:ascii="Times New Roman" w:eastAsia="Times New Roman" w:hAnsi="Times New Roman" w:cs="AL-Mohanad" w:hint="cs"/>
          <w:sz w:val="30"/>
          <w:szCs w:val="30"/>
          <w:rtl/>
          <w:lang w:bidi="ar-EG"/>
        </w:rPr>
        <w:t>لمدير العام للشركة أن يكون</w:t>
      </w:r>
      <w:r w:rsidR="00D73D6A" w:rsidRPr="00C07AB6">
        <w:rPr>
          <w:rFonts w:ascii="Times New Roman" w:eastAsia="Times New Roman" w:hAnsi="Times New Roman" w:cs="AL-Mohanad" w:hint="cs"/>
          <w:sz w:val="30"/>
          <w:szCs w:val="30"/>
          <w:rtl/>
          <w:lang w:bidi="ar-EG"/>
        </w:rPr>
        <w:t xml:space="preserve"> رئيساً تنفيذاً أو</w:t>
      </w:r>
      <w:r w:rsidR="006E745D" w:rsidRPr="00C07AB6">
        <w:rPr>
          <w:rFonts w:ascii="Times New Roman" w:eastAsia="Times New Roman" w:hAnsi="Times New Roman" w:cs="AL-Mohanad" w:hint="cs"/>
          <w:sz w:val="30"/>
          <w:szCs w:val="30"/>
          <w:rtl/>
          <w:lang w:bidi="ar-EG"/>
        </w:rPr>
        <w:t xml:space="preserve"> مديراً عاماً لشركة</w:t>
      </w:r>
      <w:r w:rsidR="00B15CD9" w:rsidRPr="00C07AB6">
        <w:rPr>
          <w:rFonts w:ascii="Times New Roman" w:eastAsia="Times New Roman" w:hAnsi="Times New Roman" w:cs="AL-Mohanad" w:hint="cs"/>
          <w:sz w:val="30"/>
          <w:szCs w:val="30"/>
          <w:rtl/>
          <w:lang w:bidi="ar-EG"/>
        </w:rPr>
        <w:t xml:space="preserve"> مساهمة عامة</w:t>
      </w:r>
      <w:r w:rsidR="006E745D" w:rsidRPr="00C07AB6">
        <w:rPr>
          <w:rFonts w:ascii="Times New Roman" w:eastAsia="Times New Roman" w:hAnsi="Times New Roman" w:cs="AL-Mohanad" w:hint="cs"/>
          <w:sz w:val="30"/>
          <w:szCs w:val="30"/>
          <w:rtl/>
          <w:lang w:bidi="ar-EG"/>
        </w:rPr>
        <w:t xml:space="preserve"> أخرى.</w:t>
      </w:r>
    </w:p>
    <w:p w:rsidR="00587B47" w:rsidRPr="00C07AB6" w:rsidRDefault="00587B47" w:rsidP="00587B47">
      <w:pPr>
        <w:spacing w:after="0" w:line="240" w:lineRule="auto"/>
        <w:jc w:val="both"/>
        <w:rPr>
          <w:rFonts w:ascii="Times New Roman" w:eastAsia="Times New Roman" w:hAnsi="Times New Roman" w:cs="AL-Mohanad"/>
          <w:sz w:val="30"/>
          <w:szCs w:val="30"/>
          <w:rtl/>
          <w:lang w:bidi="ar-AE"/>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FB29F9" w:rsidRPr="003D3665">
        <w:rPr>
          <w:rFonts w:ascii="Times New Roman" w:eastAsia="Times New Roman" w:hAnsi="Times New Roman" w:cs="AL-Mohanad"/>
          <w:b/>
          <w:bCs/>
          <w:sz w:val="36"/>
          <w:szCs w:val="36"/>
          <w:u w:val="single"/>
          <w:lang w:bidi="ar-AE"/>
        </w:rPr>
        <w:t>3</w:t>
      </w:r>
      <w:r w:rsidR="00C70E6F">
        <w:rPr>
          <w:rFonts w:ascii="Times New Roman" w:eastAsia="Times New Roman" w:hAnsi="Times New Roman" w:cs="AL-Mohanad"/>
          <w:b/>
          <w:bCs/>
          <w:sz w:val="36"/>
          <w:szCs w:val="36"/>
          <w:u w:val="single"/>
          <w:lang w:bidi="ar-AE"/>
        </w:rPr>
        <w:t>6</w:t>
      </w:r>
      <w:r w:rsidR="00E42001" w:rsidRPr="003D3665">
        <w:rPr>
          <w:rFonts w:ascii="Times New Roman" w:eastAsia="Times New Roman" w:hAnsi="Times New Roman" w:cs="AL-Mohanad" w:hint="cs"/>
          <w:b/>
          <w:bCs/>
          <w:sz w:val="36"/>
          <w:szCs w:val="36"/>
          <w:u w:val="single"/>
          <w:rtl/>
          <w:lang w:bidi="ar-AE"/>
        </w:rPr>
        <w:t>)</w:t>
      </w:r>
    </w:p>
    <w:p w:rsidR="000179DB" w:rsidRPr="003D3665" w:rsidRDefault="00A63FD6" w:rsidP="00A63FD6">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م</w:t>
      </w:r>
      <w:r w:rsidR="000179DB" w:rsidRPr="003D3665">
        <w:rPr>
          <w:rFonts w:ascii="Times New Roman" w:eastAsia="Times New Roman" w:hAnsi="Times New Roman" w:cs="AL-Mohanad" w:hint="cs"/>
          <w:b/>
          <w:bCs/>
          <w:sz w:val="36"/>
          <w:szCs w:val="36"/>
          <w:u w:val="single"/>
          <w:rtl/>
          <w:lang w:bidi="ar-AE"/>
        </w:rPr>
        <w:t>سؤولية</w:t>
      </w:r>
      <w:r w:rsidRPr="003D3665">
        <w:rPr>
          <w:rFonts w:ascii="Times New Roman" w:eastAsia="Times New Roman" w:hAnsi="Times New Roman" w:cs="AL-Mohanad" w:hint="cs"/>
          <w:b/>
          <w:bCs/>
          <w:sz w:val="36"/>
          <w:szCs w:val="36"/>
          <w:u w:val="single"/>
          <w:rtl/>
          <w:lang w:bidi="ar-AE"/>
        </w:rPr>
        <w:t xml:space="preserve"> </w:t>
      </w:r>
      <w:r w:rsidR="000179DB" w:rsidRPr="003D3665">
        <w:rPr>
          <w:rFonts w:ascii="Times New Roman" w:eastAsia="Times New Roman" w:hAnsi="Times New Roman" w:cs="AL-Mohanad" w:hint="cs"/>
          <w:b/>
          <w:bCs/>
          <w:sz w:val="36"/>
          <w:szCs w:val="36"/>
          <w:u w:val="single"/>
          <w:rtl/>
          <w:lang w:bidi="ar-AE"/>
        </w:rPr>
        <w:t>أعضاء المجلس</w:t>
      </w:r>
      <w:r w:rsidRPr="003D3665">
        <w:rPr>
          <w:rFonts w:ascii="Times New Roman" w:eastAsia="Times New Roman" w:hAnsi="Times New Roman" w:cs="AL-Mohanad" w:hint="cs"/>
          <w:b/>
          <w:bCs/>
          <w:sz w:val="36"/>
          <w:szCs w:val="36"/>
          <w:u w:val="single"/>
          <w:rtl/>
          <w:lang w:bidi="ar-AE"/>
        </w:rPr>
        <w:t xml:space="preserve"> عن إلتزامات الشركة</w:t>
      </w:r>
    </w:p>
    <w:p w:rsidR="00E244CF" w:rsidRPr="00C07AB6" w:rsidRDefault="00E244CF" w:rsidP="00F54AC1">
      <w:pPr>
        <w:pStyle w:val="ListParagraph"/>
        <w:numPr>
          <w:ilvl w:val="0"/>
          <w:numId w:val="2"/>
        </w:numPr>
        <w:spacing w:after="0" w:line="240" w:lineRule="auto"/>
        <w:ind w:left="276" w:hanging="283"/>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لا يكون أعضاء مجلس الإدارة مسئ</w:t>
      </w:r>
      <w:r w:rsidR="00D73D6A" w:rsidRPr="00C07AB6">
        <w:rPr>
          <w:rFonts w:ascii="Times New Roman" w:eastAsia="Times New Roman" w:hAnsi="Times New Roman" w:cs="AL-Mohanad" w:hint="cs"/>
          <w:sz w:val="30"/>
          <w:szCs w:val="30"/>
          <w:rtl/>
          <w:lang w:bidi="ar-EG"/>
        </w:rPr>
        <w:t>ولين مسئولية شخصية فيما يتعلق بإ</w:t>
      </w:r>
      <w:r w:rsidRPr="00C07AB6">
        <w:rPr>
          <w:rFonts w:ascii="Times New Roman" w:eastAsia="Times New Roman" w:hAnsi="Times New Roman" w:cs="AL-Mohanad" w:hint="cs"/>
          <w:sz w:val="30"/>
          <w:szCs w:val="30"/>
          <w:rtl/>
          <w:lang w:bidi="ar-EG"/>
        </w:rPr>
        <w:t xml:space="preserve">لتزامات الشركة الناتجة عن قيامهم بواجباتهم كأعضاء مجلس إدارة وذلك بالقدر الذي لا يتجاوزون فيه حدود سلطاتهم . </w:t>
      </w:r>
    </w:p>
    <w:p w:rsidR="00E244CF" w:rsidRPr="00C07AB6" w:rsidRDefault="00DC3120" w:rsidP="00F54AC1">
      <w:pPr>
        <w:pStyle w:val="ListParagraph"/>
        <w:numPr>
          <w:ilvl w:val="0"/>
          <w:numId w:val="2"/>
        </w:numPr>
        <w:spacing w:after="0" w:line="240" w:lineRule="auto"/>
        <w:ind w:left="276" w:hanging="283"/>
        <w:jc w:val="lowKashida"/>
        <w:rPr>
          <w:rFonts w:ascii="Times New Roman" w:eastAsia="Times New Roman" w:hAnsi="Times New Roman" w:cs="AL-Mohanad"/>
          <w:sz w:val="30"/>
          <w:szCs w:val="30"/>
          <w:rtl/>
          <w:lang w:bidi="ar-EG"/>
        </w:rPr>
      </w:pPr>
      <w:r>
        <w:rPr>
          <w:rFonts w:ascii="Times New Roman" w:eastAsia="Times New Roman" w:hAnsi="Times New Roman" w:cs="AL-Mohanad" w:hint="cs"/>
          <w:sz w:val="30"/>
          <w:szCs w:val="30"/>
          <w:rtl/>
          <w:lang w:bidi="ar-AE"/>
        </w:rPr>
        <w:t xml:space="preserve"> </w:t>
      </w:r>
      <w:r w:rsidR="00E244CF" w:rsidRPr="00C07AB6">
        <w:rPr>
          <w:rFonts w:ascii="Times New Roman" w:eastAsia="Times New Roman" w:hAnsi="Times New Roman" w:cs="AL-Mohanad"/>
          <w:sz w:val="30"/>
          <w:szCs w:val="30"/>
          <w:rtl/>
          <w:lang w:bidi="ar-EG"/>
        </w:rPr>
        <w:t>تلتزم الشركة بالأعمال التي يجريها مجل</w:t>
      </w:r>
      <w:r w:rsidR="00D73D6A" w:rsidRPr="00C07AB6">
        <w:rPr>
          <w:rFonts w:ascii="Times New Roman" w:eastAsia="Times New Roman" w:hAnsi="Times New Roman" w:cs="AL-Mohanad"/>
          <w:sz w:val="30"/>
          <w:szCs w:val="30"/>
          <w:rtl/>
          <w:lang w:bidi="ar-EG"/>
        </w:rPr>
        <w:t xml:space="preserve">س الإدارة في حدود </w:t>
      </w:r>
      <w:r w:rsidR="00D73D6A"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ختصاصه، كما تسأل عن تعويض ما ينشأ من الضرر عن الأفعال غير المشروعة التي تقع من</w:t>
      </w:r>
      <w:r w:rsidR="00E244CF" w:rsidRPr="00C07AB6">
        <w:rPr>
          <w:rFonts w:ascii="Times New Roman" w:eastAsia="Times New Roman" w:hAnsi="Times New Roman" w:cs="AL-Mohanad"/>
          <w:sz w:val="30"/>
          <w:szCs w:val="30"/>
          <w:lang w:bidi="ar-EG"/>
        </w:rPr>
        <w:t xml:space="preserve"> </w:t>
      </w:r>
      <w:r w:rsidR="00E244CF" w:rsidRPr="00C07AB6">
        <w:rPr>
          <w:rFonts w:ascii="Times New Roman" w:eastAsia="Times New Roman" w:hAnsi="Times New Roman" w:cs="AL-Mohanad"/>
          <w:sz w:val="30"/>
          <w:szCs w:val="30"/>
          <w:rtl/>
          <w:lang w:bidi="ar-EG"/>
        </w:rPr>
        <w:t>رئيس وأعضاء المجلس في إدارة الشركة.</w:t>
      </w:r>
    </w:p>
    <w:p w:rsidR="003D3665" w:rsidRDefault="003D3665" w:rsidP="00EA520A">
      <w:pPr>
        <w:tabs>
          <w:tab w:val="right" w:pos="2637"/>
        </w:tabs>
        <w:spacing w:after="0" w:line="240" w:lineRule="auto"/>
        <w:outlineLvl w:val="0"/>
        <w:rPr>
          <w:rFonts w:ascii="Times New Roman" w:eastAsia="Times New Roman" w:hAnsi="Times New Roman" w:cs="AL-Mohanad"/>
          <w:b/>
          <w:bCs/>
          <w:sz w:val="30"/>
          <w:szCs w:val="30"/>
          <w:u w:val="single"/>
          <w:rtl/>
          <w:lang w:bidi="ar-AE"/>
        </w:rPr>
      </w:pPr>
    </w:p>
    <w:p w:rsidR="0084216D" w:rsidRDefault="0084216D" w:rsidP="00EA520A">
      <w:pPr>
        <w:tabs>
          <w:tab w:val="right" w:pos="2637"/>
        </w:tabs>
        <w:spacing w:after="0" w:line="240" w:lineRule="auto"/>
        <w:outlineLvl w:val="0"/>
        <w:rPr>
          <w:rFonts w:ascii="Times New Roman" w:eastAsia="Times New Roman" w:hAnsi="Times New Roman" w:cs="AL-Mohanad"/>
          <w:b/>
          <w:bCs/>
          <w:sz w:val="30"/>
          <w:szCs w:val="30"/>
          <w:u w:val="single"/>
          <w:rtl/>
          <w:lang w:bidi="ar-AE"/>
        </w:rPr>
      </w:pPr>
    </w:p>
    <w:p w:rsidR="0084216D" w:rsidRPr="00C07AB6" w:rsidRDefault="0084216D" w:rsidP="00EA520A">
      <w:pPr>
        <w:tabs>
          <w:tab w:val="right" w:pos="2637"/>
        </w:tabs>
        <w:spacing w:after="0" w:line="240" w:lineRule="auto"/>
        <w:outlineLvl w:val="0"/>
        <w:rPr>
          <w:rFonts w:ascii="Times New Roman" w:eastAsia="Times New Roman" w:hAnsi="Times New Roman" w:cs="AL-Mohanad"/>
          <w:b/>
          <w:bCs/>
          <w:sz w:val="30"/>
          <w:szCs w:val="30"/>
          <w:u w:val="single"/>
          <w:rtl/>
          <w:lang w:bidi="ar-AE"/>
        </w:rPr>
      </w:pPr>
    </w:p>
    <w:p w:rsidR="00E244CF" w:rsidRPr="003D3665" w:rsidRDefault="00E244C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 xml:space="preserve">المادة  </w:t>
      </w:r>
      <w:r w:rsidR="00E42001" w:rsidRPr="003D3665">
        <w:rPr>
          <w:rFonts w:ascii="Times New Roman" w:eastAsia="Times New Roman" w:hAnsi="Times New Roman" w:cs="AL-Mohanad" w:hint="cs"/>
          <w:b/>
          <w:bCs/>
          <w:sz w:val="36"/>
          <w:szCs w:val="36"/>
          <w:u w:val="single"/>
          <w:rtl/>
          <w:lang w:bidi="ar-AE"/>
        </w:rPr>
        <w:t>(</w:t>
      </w:r>
      <w:r w:rsidR="00EA520A">
        <w:rPr>
          <w:rFonts w:ascii="Times New Roman" w:eastAsia="Times New Roman" w:hAnsi="Times New Roman" w:cs="AL-Mohanad"/>
          <w:b/>
          <w:bCs/>
          <w:sz w:val="36"/>
          <w:szCs w:val="36"/>
          <w:u w:val="single"/>
          <w:lang w:bidi="ar-AE"/>
        </w:rPr>
        <w:t>3</w:t>
      </w:r>
      <w:r w:rsidR="00C70E6F">
        <w:rPr>
          <w:rFonts w:ascii="Times New Roman" w:eastAsia="Times New Roman" w:hAnsi="Times New Roman" w:cs="AL-Mohanad"/>
          <w:b/>
          <w:bCs/>
          <w:sz w:val="36"/>
          <w:szCs w:val="36"/>
          <w:u w:val="single"/>
          <w:lang w:bidi="ar-AE"/>
        </w:rPr>
        <w:t>7</w:t>
      </w:r>
      <w:r w:rsidR="00E42001" w:rsidRPr="003D3665">
        <w:rPr>
          <w:rFonts w:ascii="Times New Roman" w:eastAsia="Times New Roman" w:hAnsi="Times New Roman" w:cs="AL-Mohanad" w:hint="cs"/>
          <w:b/>
          <w:bCs/>
          <w:sz w:val="36"/>
          <w:szCs w:val="36"/>
          <w:u w:val="single"/>
          <w:rtl/>
          <w:lang w:bidi="ar-AE"/>
        </w:rPr>
        <w:t>)</w:t>
      </w:r>
    </w:p>
    <w:p w:rsidR="00A63FD6" w:rsidRPr="003D3665" w:rsidRDefault="00A63FD6" w:rsidP="00A63FD6">
      <w:pPr>
        <w:tabs>
          <w:tab w:val="right" w:pos="2637"/>
        </w:tabs>
        <w:spacing w:after="0" w:line="240" w:lineRule="auto"/>
        <w:jc w:val="center"/>
        <w:outlineLvl w:val="0"/>
        <w:rPr>
          <w:rFonts w:ascii="Times New Roman" w:eastAsia="Times New Roman" w:hAnsi="Times New Roman" w:cs="AL-Mohanad"/>
          <w:b/>
          <w:bCs/>
          <w:sz w:val="36"/>
          <w:szCs w:val="36"/>
          <w:u w:val="single"/>
          <w:lang w:bidi="ar-AE"/>
        </w:rPr>
      </w:pPr>
      <w:r w:rsidRPr="003D3665">
        <w:rPr>
          <w:rFonts w:ascii="Times New Roman" w:eastAsia="Times New Roman" w:hAnsi="Times New Roman" w:cs="AL-Mohanad" w:hint="cs"/>
          <w:b/>
          <w:bCs/>
          <w:sz w:val="36"/>
          <w:szCs w:val="36"/>
          <w:u w:val="single"/>
          <w:rtl/>
          <w:lang w:bidi="ar-AE"/>
        </w:rPr>
        <w:t>مسؤولية أعضاء المجلس</w:t>
      </w:r>
      <w:r w:rsidRPr="003D3665">
        <w:rPr>
          <w:rFonts w:ascii="Times New Roman" w:eastAsia="Times New Roman" w:hAnsi="Times New Roman" w:cs="AL-Mohanad"/>
          <w:b/>
          <w:bCs/>
          <w:sz w:val="36"/>
          <w:szCs w:val="36"/>
          <w:u w:val="single"/>
          <w:rtl/>
          <w:lang w:bidi="ar-AE"/>
        </w:rPr>
        <w:t xml:space="preserve"> تجاه الشركة والمساهمين والغير</w:t>
      </w:r>
    </w:p>
    <w:p w:rsidR="00E244CF" w:rsidRPr="00C07AB6" w:rsidRDefault="00E244CF" w:rsidP="00D720CF">
      <w:pPr>
        <w:numPr>
          <w:ilvl w:val="0"/>
          <w:numId w:val="9"/>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أعضاء مجلس الإدارة مسؤولون تجاه الشركة والمساهمين والغير عن جميع أعمال الغش وإساءة ا</w:t>
      </w:r>
      <w:r w:rsidR="00B15CD9" w:rsidRPr="00C07AB6">
        <w:rPr>
          <w:rFonts w:ascii="Times New Roman" w:eastAsia="Times New Roman" w:hAnsi="Times New Roman" w:cs="AL-Mohanad"/>
          <w:sz w:val="30"/>
          <w:szCs w:val="30"/>
          <w:rtl/>
          <w:lang w:bidi="ar-EG"/>
        </w:rPr>
        <w:t xml:space="preserve">ستعمـال السلطة، وعن كل مخالفـة </w:t>
      </w:r>
      <w:r w:rsidRPr="00C07AB6">
        <w:rPr>
          <w:rFonts w:ascii="Times New Roman" w:eastAsia="Times New Roman" w:hAnsi="Times New Roman" w:cs="AL-Mohanad"/>
          <w:sz w:val="30"/>
          <w:szCs w:val="30"/>
          <w:rtl/>
          <w:lang w:bidi="ar-EG"/>
        </w:rPr>
        <w:t>لقانون</w:t>
      </w:r>
      <w:r w:rsidR="00B15CD9" w:rsidRPr="00C07AB6">
        <w:rPr>
          <w:rFonts w:ascii="Times New Roman" w:eastAsia="Times New Roman" w:hAnsi="Times New Roman" w:cs="AL-Mohanad" w:hint="cs"/>
          <w:sz w:val="30"/>
          <w:szCs w:val="30"/>
          <w:rtl/>
          <w:lang w:bidi="ar-EG"/>
        </w:rPr>
        <w:t xml:space="preserve"> الشركات </w:t>
      </w:r>
      <w:r w:rsidRPr="00C07AB6">
        <w:rPr>
          <w:rFonts w:ascii="Times New Roman" w:eastAsia="Times New Roman" w:hAnsi="Times New Roman" w:cs="AL-Mohanad"/>
          <w:sz w:val="30"/>
          <w:szCs w:val="30"/>
          <w:rtl/>
          <w:lang w:bidi="ar-EG"/>
        </w:rPr>
        <w:t>و</w:t>
      </w:r>
      <w:r w:rsidR="00B15CD9" w:rsidRPr="00C07AB6">
        <w:rPr>
          <w:rFonts w:ascii="Times New Roman" w:eastAsia="Times New Roman" w:hAnsi="Times New Roman" w:cs="AL-Mohanad" w:hint="cs"/>
          <w:sz w:val="30"/>
          <w:szCs w:val="30"/>
          <w:rtl/>
          <w:lang w:bidi="ar-EG"/>
        </w:rPr>
        <w:t>هذا ا</w:t>
      </w:r>
      <w:r w:rsidRPr="00C07AB6">
        <w:rPr>
          <w:rFonts w:ascii="Times New Roman" w:eastAsia="Times New Roman" w:hAnsi="Times New Roman" w:cs="AL-Mohanad"/>
          <w:sz w:val="30"/>
          <w:szCs w:val="30"/>
          <w:rtl/>
          <w:lang w:bidi="ar-EG"/>
        </w:rPr>
        <w:t xml:space="preserve">لنظام </w:t>
      </w:r>
      <w:r w:rsidR="00B15CD9" w:rsidRPr="00C07AB6">
        <w:rPr>
          <w:rFonts w:ascii="Times New Roman" w:eastAsia="Times New Roman" w:hAnsi="Times New Roman" w:cs="AL-Mohanad" w:hint="cs"/>
          <w:sz w:val="30"/>
          <w:szCs w:val="30"/>
          <w:rtl/>
          <w:lang w:bidi="ar-EG"/>
        </w:rPr>
        <w:t>الأساسي</w:t>
      </w:r>
      <w:r w:rsidRPr="00C07AB6">
        <w:rPr>
          <w:rFonts w:ascii="Times New Roman" w:eastAsia="Times New Roman" w:hAnsi="Times New Roman" w:cs="AL-Mohanad"/>
          <w:sz w:val="30"/>
          <w:szCs w:val="30"/>
          <w:rtl/>
          <w:lang w:bidi="ar-EG"/>
        </w:rPr>
        <w:t>، وعن الخطأ في الإدارة، ويبطل كل شرط يقضي بغير ذلك.</w:t>
      </w:r>
    </w:p>
    <w:p w:rsidR="00E244CF" w:rsidRPr="00C07AB6" w:rsidRDefault="00E244CF" w:rsidP="00F54AC1">
      <w:pPr>
        <w:numPr>
          <w:ilvl w:val="0"/>
          <w:numId w:val="9"/>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تقع المسؤولية المنصوص عليها في البند (</w:t>
      </w:r>
      <w:r w:rsidR="003F566F"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sz w:val="30"/>
          <w:szCs w:val="30"/>
          <w:rtl/>
          <w:lang w:bidi="ar-EG"/>
        </w:rPr>
        <w:t xml:space="preserve">) من هذه المادة على جميع أعضاء مجلس الإدارة إذا نشأ الخطأ عن قرار صدر بإجماع الآراء، أما إذا كان القرار محل المساءلة صادراً بالأغلبية فلا يسأل عنه المعارضون </w:t>
      </w:r>
      <w:r w:rsidR="0031700A" w:rsidRPr="00C07AB6">
        <w:rPr>
          <w:rFonts w:ascii="Times New Roman" w:eastAsia="Times New Roman" w:hAnsi="Times New Roman" w:cs="AL-Mohanad"/>
          <w:sz w:val="30"/>
          <w:szCs w:val="30"/>
          <w:rtl/>
          <w:lang w:bidi="ar-EG"/>
        </w:rPr>
        <w:t xml:space="preserve">متى كانوا قد أثبتوا </w:t>
      </w:r>
      <w:r w:rsidR="0031700A"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عتراضهم بمحضر الجلسة،</w:t>
      </w:r>
      <w:r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sz w:val="30"/>
          <w:szCs w:val="30"/>
          <w:rtl/>
          <w:lang w:bidi="ar-EG"/>
        </w:rPr>
        <w:t xml:space="preserve">فإذا تغيب أحد الأعضاء عن الجلسة التي صدر فيها القرار فلا تنتفي مسؤوليته إلا إذا ثبت عدم </w:t>
      </w:r>
      <w:r w:rsidR="00F512F5" w:rsidRPr="00C07AB6">
        <w:rPr>
          <w:rFonts w:ascii="Times New Roman" w:eastAsia="Times New Roman" w:hAnsi="Times New Roman" w:cs="AL-Mohanad"/>
          <w:sz w:val="30"/>
          <w:szCs w:val="30"/>
          <w:rtl/>
          <w:lang w:bidi="ar-EG"/>
        </w:rPr>
        <w:t xml:space="preserve">علمه بالقرار أو علمه به مع عدم </w:t>
      </w:r>
      <w:r w:rsidR="00F512F5" w:rsidRPr="00C07AB6">
        <w:rPr>
          <w:rFonts w:ascii="Times New Roman" w:eastAsia="Times New Roman" w:hAnsi="Times New Roman" w:cs="AL-Mohanad" w:hint="cs"/>
          <w:sz w:val="30"/>
          <w:szCs w:val="30"/>
          <w:rtl/>
          <w:lang w:bidi="ar-EG"/>
        </w:rPr>
        <w:t>إ</w:t>
      </w:r>
      <w:r w:rsidR="00F512F5" w:rsidRPr="00C07AB6">
        <w:rPr>
          <w:rFonts w:ascii="Times New Roman" w:eastAsia="Times New Roman" w:hAnsi="Times New Roman" w:cs="AL-Mohanad"/>
          <w:sz w:val="30"/>
          <w:szCs w:val="30"/>
          <w:rtl/>
          <w:lang w:bidi="ar-EG"/>
        </w:rPr>
        <w:t>ستطاعته ال</w:t>
      </w:r>
      <w:r w:rsidR="00F512F5"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عتراض عليه.</w:t>
      </w:r>
    </w:p>
    <w:p w:rsidR="00A63FD6" w:rsidRPr="00C07AB6" w:rsidRDefault="00A63FD6" w:rsidP="00E244CF">
      <w:pPr>
        <w:spacing w:after="0" w:line="240" w:lineRule="auto"/>
        <w:jc w:val="center"/>
        <w:outlineLvl w:val="0"/>
        <w:rPr>
          <w:rFonts w:ascii="Times New Roman" w:eastAsia="Times New Roman" w:hAnsi="Times New Roman" w:cs="AL-Mohanad"/>
          <w:b/>
          <w:bCs/>
          <w:sz w:val="30"/>
          <w:szCs w:val="30"/>
          <w:u w:val="single"/>
          <w:lang w:bidi="ar-EG"/>
        </w:rPr>
      </w:pPr>
    </w:p>
    <w:tbl>
      <w:tblPr>
        <w:bidiVisual/>
        <w:tblW w:w="10284" w:type="dxa"/>
        <w:tblInd w:w="-970" w:type="dxa"/>
        <w:tblLook w:val="01E0" w:firstRow="1" w:lastRow="1" w:firstColumn="1" w:lastColumn="1" w:noHBand="0" w:noVBand="0"/>
      </w:tblPr>
      <w:tblGrid>
        <w:gridCol w:w="10284"/>
      </w:tblGrid>
      <w:tr w:rsidR="00407384" w:rsidRPr="00407384" w:rsidTr="00100459">
        <w:tc>
          <w:tcPr>
            <w:tcW w:w="5229" w:type="dxa"/>
          </w:tcPr>
          <w:p w:rsidR="00407384" w:rsidRPr="00407384" w:rsidRDefault="00407384" w:rsidP="004810BC">
            <w:pPr>
              <w:tabs>
                <w:tab w:val="right" w:pos="2637"/>
              </w:tabs>
              <w:spacing w:after="0" w:line="240" w:lineRule="auto"/>
              <w:jc w:val="center"/>
              <w:outlineLvl w:val="0"/>
              <w:rPr>
                <w:rFonts w:ascii="Times New Roman" w:eastAsia="Times New Roman" w:hAnsi="Times New Roman" w:cs="AL-Mohanad"/>
                <w:b/>
                <w:bCs/>
                <w:sz w:val="36"/>
                <w:szCs w:val="36"/>
                <w:u w:val="single"/>
                <w:rtl/>
              </w:rPr>
            </w:pPr>
            <w:r w:rsidRPr="00407384">
              <w:rPr>
                <w:rFonts w:ascii="Times New Roman" w:eastAsia="Times New Roman" w:hAnsi="Times New Roman" w:cs="AL-Mohanad"/>
                <w:b/>
                <w:bCs/>
                <w:sz w:val="36"/>
                <w:szCs w:val="36"/>
                <w:u w:val="single"/>
                <w:rtl/>
              </w:rPr>
              <w:t xml:space="preserve">المادة ( </w:t>
            </w:r>
            <w:r w:rsidR="004810BC">
              <w:rPr>
                <w:rFonts w:ascii="Times New Roman" w:eastAsia="Times New Roman" w:hAnsi="Times New Roman" w:cs="AL-Mohanad"/>
                <w:b/>
                <w:bCs/>
                <w:sz w:val="36"/>
                <w:szCs w:val="36"/>
                <w:u w:val="single"/>
              </w:rPr>
              <w:t>38</w:t>
            </w:r>
            <w:r w:rsidRPr="00407384">
              <w:rPr>
                <w:rFonts w:ascii="Times New Roman" w:eastAsia="Times New Roman" w:hAnsi="Times New Roman" w:cs="AL-Mohanad"/>
                <w:b/>
                <w:bCs/>
                <w:sz w:val="36"/>
                <w:szCs w:val="36"/>
                <w:u w:val="single"/>
                <w:rtl/>
              </w:rPr>
              <w:t xml:space="preserve"> )</w:t>
            </w:r>
          </w:p>
          <w:p w:rsidR="00407384" w:rsidRPr="00407384" w:rsidRDefault="00B8748D" w:rsidP="004810BC">
            <w:pPr>
              <w:tabs>
                <w:tab w:val="right" w:pos="2637"/>
              </w:tabs>
              <w:spacing w:after="0" w:line="240" w:lineRule="auto"/>
              <w:jc w:val="center"/>
              <w:outlineLvl w:val="0"/>
              <w:rPr>
                <w:rFonts w:ascii="Times New Roman" w:eastAsia="Times New Roman" w:hAnsi="Times New Roman" w:cs="AL-Mohanad"/>
                <w:b/>
                <w:bCs/>
                <w:sz w:val="36"/>
                <w:szCs w:val="36"/>
                <w:u w:val="single"/>
                <w:rtl/>
              </w:rPr>
            </w:pPr>
            <w:r>
              <w:rPr>
                <w:rFonts w:ascii="Times New Roman" w:eastAsia="Times New Roman" w:hAnsi="Times New Roman" w:cs="AL-Mohanad" w:hint="cs"/>
                <w:b/>
                <w:bCs/>
                <w:sz w:val="36"/>
                <w:szCs w:val="36"/>
                <w:u w:val="single"/>
                <w:rtl/>
              </w:rPr>
              <w:t>مكافآت رئيس وأ</w:t>
            </w:r>
            <w:r w:rsidR="00407384" w:rsidRPr="00407384">
              <w:rPr>
                <w:rFonts w:ascii="Times New Roman" w:eastAsia="Times New Roman" w:hAnsi="Times New Roman" w:cs="AL-Mohanad" w:hint="cs"/>
                <w:b/>
                <w:bCs/>
                <w:sz w:val="36"/>
                <w:szCs w:val="36"/>
                <w:u w:val="single"/>
                <w:rtl/>
              </w:rPr>
              <w:t>عضاء مجلس الادارة</w:t>
            </w:r>
          </w:p>
        </w:tc>
      </w:tr>
      <w:tr w:rsidR="00407384" w:rsidRPr="00407384" w:rsidTr="00100459">
        <w:tc>
          <w:tcPr>
            <w:tcW w:w="5229" w:type="dxa"/>
          </w:tcPr>
          <w:p w:rsidR="00407384" w:rsidRPr="004810BC" w:rsidRDefault="00407384" w:rsidP="00B8748D">
            <w:pPr>
              <w:tabs>
                <w:tab w:val="right" w:pos="2637"/>
              </w:tabs>
              <w:spacing w:after="0" w:line="240" w:lineRule="auto"/>
              <w:ind w:left="963"/>
              <w:outlineLvl w:val="0"/>
              <w:rPr>
                <w:rFonts w:ascii="Times New Roman" w:eastAsia="Times New Roman" w:hAnsi="Times New Roman" w:cs="AL-Mohanad"/>
                <w:sz w:val="30"/>
                <w:szCs w:val="30"/>
                <w:rtl/>
                <w:lang w:bidi="ar-EG"/>
              </w:rPr>
            </w:pPr>
            <w:r w:rsidRPr="004810BC">
              <w:rPr>
                <w:rFonts w:ascii="Times New Roman" w:eastAsia="Times New Roman" w:hAnsi="Times New Roman" w:cs="AL-Mohanad" w:hint="cs"/>
                <w:sz w:val="30"/>
                <w:szCs w:val="30"/>
                <w:rtl/>
                <w:lang w:bidi="ar-EG"/>
              </w:rPr>
              <w:t xml:space="preserve">تتكون مكافأة </w:t>
            </w:r>
            <w:r w:rsidR="00B8748D">
              <w:rPr>
                <w:rFonts w:ascii="Times New Roman" w:eastAsia="Times New Roman" w:hAnsi="Times New Roman" w:cs="AL-Mohanad" w:hint="cs"/>
                <w:sz w:val="30"/>
                <w:szCs w:val="30"/>
                <w:rtl/>
                <w:lang w:bidi="ar-EG"/>
              </w:rPr>
              <w:t>رئيس و</w:t>
            </w:r>
            <w:r w:rsidRPr="004810BC">
              <w:rPr>
                <w:rFonts w:ascii="Times New Roman" w:eastAsia="Times New Roman" w:hAnsi="Times New Roman" w:cs="AL-Mohanad" w:hint="cs"/>
                <w:sz w:val="30"/>
                <w:szCs w:val="30"/>
                <w:rtl/>
                <w:lang w:bidi="ar-EG"/>
              </w:rPr>
              <w:t xml:space="preserve">أعضاء مجلس الإدارة من نسبة مئوية من الربح الصافي على ان لا تتجاوز 10% من تلك الارباح للسنة المالية ، كما يجوز ان تدفع الشركة مصاريف أو أتعاباً أو مكافأة إضافية أو مرتباً شهرياً بالقدر الذي يقرره مجلس الإدارة لأيّ عضو من أعضائه إذا كان ذلك العضو يعمل في أي لجنة أو يبذل جهوداً خاصة أو يقوم بأعمال إضافية لخدمة الشركة فوق واجباته العادية كعضو </w:t>
            </w:r>
            <w:r w:rsidR="00B8748D">
              <w:rPr>
                <w:rFonts w:ascii="Times New Roman" w:eastAsia="Times New Roman" w:hAnsi="Times New Roman" w:cs="AL-Mohanad" w:hint="cs"/>
                <w:sz w:val="30"/>
                <w:szCs w:val="30"/>
                <w:rtl/>
                <w:lang w:bidi="ar-EG"/>
              </w:rPr>
              <w:t>في مجلس إدارة الشركة، و</w:t>
            </w:r>
            <w:r w:rsidR="00B8748D" w:rsidRPr="004810BC">
              <w:rPr>
                <w:rFonts w:ascii="Times New Roman" w:eastAsia="Times New Roman" w:hAnsi="Times New Roman" w:cs="AL-Mohanad" w:hint="cs"/>
                <w:sz w:val="30"/>
                <w:szCs w:val="30"/>
                <w:rtl/>
                <w:lang w:bidi="ar-EG"/>
              </w:rPr>
              <w:t>لا يجوز صرف بدل حضور ل</w:t>
            </w:r>
            <w:r w:rsidR="00B8748D">
              <w:rPr>
                <w:rFonts w:ascii="Times New Roman" w:eastAsia="Times New Roman" w:hAnsi="Times New Roman" w:cs="AL-Mohanad" w:hint="cs"/>
                <w:sz w:val="30"/>
                <w:szCs w:val="30"/>
                <w:rtl/>
                <w:lang w:bidi="ar-EG"/>
              </w:rPr>
              <w:t xml:space="preserve">رئيس او </w:t>
            </w:r>
            <w:r w:rsidR="00B8748D" w:rsidRPr="004810BC">
              <w:rPr>
                <w:rFonts w:ascii="Times New Roman" w:eastAsia="Times New Roman" w:hAnsi="Times New Roman" w:cs="AL-Mohanad" w:hint="cs"/>
                <w:sz w:val="30"/>
                <w:szCs w:val="30"/>
                <w:rtl/>
                <w:lang w:bidi="ar-EG"/>
              </w:rPr>
              <w:t>عضو مجلس  الإدارة عن اجتماعات المجلس</w:t>
            </w:r>
            <w:r w:rsidR="00B8748D">
              <w:rPr>
                <w:rFonts w:ascii="Times New Roman" w:eastAsia="Times New Roman" w:hAnsi="Times New Roman" w:cs="AL-Mohanad" w:hint="cs"/>
                <w:sz w:val="30"/>
                <w:szCs w:val="30"/>
                <w:rtl/>
                <w:lang w:bidi="ar-EG"/>
              </w:rPr>
              <w:t>.</w:t>
            </w:r>
          </w:p>
        </w:tc>
      </w:tr>
    </w:tbl>
    <w:p w:rsidR="00E905BF" w:rsidRDefault="00E905B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2834A8" w:rsidRDefault="004810BC"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4810BC">
        <w:rPr>
          <w:rFonts w:ascii="Times New Roman" w:eastAsia="Times New Roman" w:hAnsi="Times New Roman" w:cs="AL-Mohanad"/>
          <w:b/>
          <w:bCs/>
          <w:sz w:val="36"/>
          <w:szCs w:val="36"/>
          <w:u w:val="single"/>
          <w:rtl/>
        </w:rPr>
        <w:t xml:space="preserve">المادة ( </w:t>
      </w:r>
      <w:r>
        <w:rPr>
          <w:rFonts w:ascii="Times New Roman" w:eastAsia="Times New Roman" w:hAnsi="Times New Roman" w:cs="AL-Mohanad"/>
          <w:b/>
          <w:bCs/>
          <w:sz w:val="36"/>
          <w:szCs w:val="36"/>
          <w:u w:val="single"/>
          <w:lang w:bidi="ar-AE"/>
        </w:rPr>
        <w:t>39</w:t>
      </w:r>
      <w:r w:rsidRPr="004810BC">
        <w:rPr>
          <w:rFonts w:ascii="Times New Roman" w:eastAsia="Times New Roman" w:hAnsi="Times New Roman" w:cs="AL-Mohanad"/>
          <w:b/>
          <w:bCs/>
          <w:sz w:val="36"/>
          <w:szCs w:val="36"/>
          <w:u w:val="single"/>
          <w:rtl/>
        </w:rPr>
        <w:t xml:space="preserve"> )</w:t>
      </w:r>
    </w:p>
    <w:p w:rsidR="00B8748D" w:rsidRPr="002834A8" w:rsidRDefault="00B8748D" w:rsidP="004810BC">
      <w:pPr>
        <w:tabs>
          <w:tab w:val="right" w:pos="2637"/>
        </w:tabs>
        <w:spacing w:after="0" w:line="240" w:lineRule="auto"/>
        <w:jc w:val="center"/>
        <w:outlineLvl w:val="0"/>
        <w:rPr>
          <w:rFonts w:ascii="Times New Roman" w:eastAsia="Times New Roman" w:hAnsi="Times New Roman" w:cs="AL-Mohanad"/>
          <w:b/>
          <w:bCs/>
          <w:sz w:val="36"/>
          <w:szCs w:val="36"/>
          <w:u w:val="single"/>
          <w:rtl/>
        </w:rPr>
      </w:pPr>
      <w:r>
        <w:rPr>
          <w:rFonts w:ascii="Times New Roman" w:eastAsia="Times New Roman" w:hAnsi="Times New Roman" w:cs="AL-Mohanad" w:hint="cs"/>
          <w:b/>
          <w:bCs/>
          <w:sz w:val="36"/>
          <w:szCs w:val="36"/>
          <w:u w:val="single"/>
          <w:rtl/>
        </w:rPr>
        <w:t xml:space="preserve">عزل </w:t>
      </w:r>
      <w:r w:rsidR="004260DE">
        <w:rPr>
          <w:rFonts w:ascii="Times New Roman" w:eastAsia="Times New Roman" w:hAnsi="Times New Roman" w:cs="AL-Mohanad" w:hint="cs"/>
          <w:b/>
          <w:bCs/>
          <w:sz w:val="36"/>
          <w:szCs w:val="36"/>
          <w:u w:val="single"/>
          <w:rtl/>
        </w:rPr>
        <w:t>رئيس و</w:t>
      </w:r>
      <w:r>
        <w:rPr>
          <w:rFonts w:ascii="Times New Roman" w:eastAsia="Times New Roman" w:hAnsi="Times New Roman" w:cs="AL-Mohanad" w:hint="cs"/>
          <w:b/>
          <w:bCs/>
          <w:sz w:val="36"/>
          <w:szCs w:val="36"/>
          <w:u w:val="single"/>
          <w:rtl/>
        </w:rPr>
        <w:t>أ</w:t>
      </w:r>
      <w:r w:rsidRPr="00407384">
        <w:rPr>
          <w:rFonts w:ascii="Times New Roman" w:eastAsia="Times New Roman" w:hAnsi="Times New Roman" w:cs="AL-Mohanad" w:hint="cs"/>
          <w:b/>
          <w:bCs/>
          <w:sz w:val="36"/>
          <w:szCs w:val="36"/>
          <w:u w:val="single"/>
          <w:rtl/>
        </w:rPr>
        <w:t>عضاء مجلس الادارة</w:t>
      </w:r>
    </w:p>
    <w:p w:rsidR="00407384" w:rsidRPr="004810BC" w:rsidRDefault="002834A8" w:rsidP="00B8748D">
      <w:pPr>
        <w:tabs>
          <w:tab w:val="right" w:pos="2637"/>
        </w:tabs>
        <w:spacing w:after="0" w:line="240" w:lineRule="auto"/>
        <w:outlineLvl w:val="0"/>
        <w:rPr>
          <w:rFonts w:ascii="Times New Roman" w:eastAsia="Times New Roman" w:hAnsi="Times New Roman" w:cs="AL-Mohanad"/>
          <w:sz w:val="30"/>
          <w:szCs w:val="30"/>
          <w:rtl/>
          <w:lang w:bidi="ar-EG"/>
        </w:rPr>
      </w:pPr>
      <w:r w:rsidRPr="004810BC">
        <w:rPr>
          <w:rFonts w:ascii="Times New Roman" w:eastAsia="Times New Roman" w:hAnsi="Times New Roman" w:cs="AL-Mohanad" w:hint="cs"/>
          <w:sz w:val="30"/>
          <w:szCs w:val="30"/>
          <w:rtl/>
          <w:lang w:bidi="ar-EG"/>
        </w:rPr>
        <w:t>يكون</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للجمعية</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العموميـة</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حـق</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عزل</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كل</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أو</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بعض</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أعضاء</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مجلــس</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الإدارة المنتخبين</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وفتح باب الترشح</w:t>
      </w:r>
      <w:r w:rsidR="008E5FF6" w:rsidRPr="004810BC">
        <w:rPr>
          <w:rFonts w:ascii="Times New Roman" w:eastAsia="Times New Roman" w:hAnsi="Times New Roman" w:cs="AL-Mohanad" w:hint="cs"/>
          <w:sz w:val="30"/>
          <w:szCs w:val="30"/>
          <w:rtl/>
          <w:lang w:bidi="ar-EG"/>
        </w:rPr>
        <w:t xml:space="preserve"> وفق الضوابط الصادرة عن الهيئة بهذا الشأن</w:t>
      </w:r>
      <w:r w:rsidRPr="004810BC">
        <w:rPr>
          <w:rFonts w:ascii="Times New Roman" w:eastAsia="Times New Roman" w:hAnsi="Times New Roman" w:cs="AL-Mohanad" w:hint="cs"/>
          <w:sz w:val="30"/>
          <w:szCs w:val="30"/>
          <w:rtl/>
          <w:lang w:bidi="ar-EG"/>
        </w:rPr>
        <w:t xml:space="preserve"> وانتخاب</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أعضاء</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جدد</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بدلا</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منهم</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ولا</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يحق</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للعضـو</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الذي</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تم</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عزله</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إعـادة</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ترشيحه</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لعضوية</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مجلـــس</w:t>
      </w:r>
      <w:r w:rsidRPr="004810BC">
        <w:rPr>
          <w:rFonts w:ascii="Times New Roman" w:eastAsia="Times New Roman" w:hAnsi="Times New Roman" w:cs="AL-Mohanad"/>
          <w:sz w:val="30"/>
          <w:szCs w:val="30"/>
          <w:rtl/>
          <w:lang w:bidi="ar-EG"/>
        </w:rPr>
        <w:t xml:space="preserve"> </w:t>
      </w:r>
      <w:r w:rsidR="008E5FF6" w:rsidRPr="004810BC">
        <w:rPr>
          <w:rFonts w:ascii="Times New Roman" w:eastAsia="Times New Roman" w:hAnsi="Times New Roman" w:cs="AL-Mohanad" w:hint="cs"/>
          <w:sz w:val="30"/>
          <w:szCs w:val="30"/>
          <w:rtl/>
          <w:lang w:bidi="ar-EG"/>
        </w:rPr>
        <w:t>الادارة</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إلا</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بعد</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مضي</w:t>
      </w:r>
      <w:r w:rsidRPr="004810BC">
        <w:rPr>
          <w:rFonts w:ascii="Times New Roman" w:eastAsia="Times New Roman" w:hAnsi="Times New Roman" w:cs="AL-Mohanad"/>
          <w:sz w:val="30"/>
          <w:szCs w:val="30"/>
          <w:rtl/>
          <w:lang w:bidi="ar-EG"/>
        </w:rPr>
        <w:t xml:space="preserve"> (</w:t>
      </w:r>
      <w:r w:rsidR="00B8748D">
        <w:rPr>
          <w:rFonts w:ascii="Times New Roman" w:eastAsia="Times New Roman" w:hAnsi="Times New Roman" w:cs="AL-Mohanad"/>
          <w:sz w:val="30"/>
          <w:szCs w:val="30"/>
          <w:lang w:bidi="ar-EG"/>
        </w:rPr>
        <w:t>3</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ثلاث</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سنــوات</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على</w:t>
      </w:r>
      <w:r w:rsidRPr="004810BC">
        <w:rPr>
          <w:rFonts w:ascii="Times New Roman" w:eastAsia="Times New Roman" w:hAnsi="Times New Roman" w:cs="AL-Mohanad"/>
          <w:sz w:val="30"/>
          <w:szCs w:val="30"/>
          <w:rtl/>
          <w:lang w:bidi="ar-EG"/>
        </w:rPr>
        <w:t xml:space="preserve"> </w:t>
      </w:r>
      <w:r w:rsidRPr="004810BC">
        <w:rPr>
          <w:rFonts w:ascii="Times New Roman" w:eastAsia="Times New Roman" w:hAnsi="Times New Roman" w:cs="AL-Mohanad" w:hint="cs"/>
          <w:sz w:val="30"/>
          <w:szCs w:val="30"/>
          <w:rtl/>
          <w:lang w:bidi="ar-EG"/>
        </w:rPr>
        <w:t>عزله</w:t>
      </w:r>
      <w:r w:rsidRPr="004810BC">
        <w:rPr>
          <w:rFonts w:ascii="Times New Roman" w:eastAsia="Times New Roman" w:hAnsi="Times New Roman" w:cs="AL-Mohanad"/>
          <w:sz w:val="30"/>
          <w:szCs w:val="30"/>
          <w:rtl/>
          <w:lang w:bidi="ar-EG"/>
        </w:rPr>
        <w:t>.</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الباب الخامس</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الجمعية العمومية</w:t>
      </w:r>
    </w:p>
    <w:p w:rsidR="006B2E7D" w:rsidRPr="003D3665" w:rsidRDefault="006B2E7D"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4810BC">
        <w:rPr>
          <w:rFonts w:ascii="Times New Roman" w:eastAsia="Times New Roman" w:hAnsi="Times New Roman" w:cs="AL-Mohanad"/>
          <w:b/>
          <w:bCs/>
          <w:sz w:val="36"/>
          <w:szCs w:val="36"/>
          <w:u w:val="single"/>
          <w:lang w:bidi="ar-AE"/>
        </w:rPr>
        <w:t>40</w:t>
      </w:r>
      <w:r w:rsidR="00E42001" w:rsidRPr="003D3665">
        <w:rPr>
          <w:rFonts w:ascii="Times New Roman" w:eastAsia="Times New Roman" w:hAnsi="Times New Roman" w:cs="AL-Mohanad" w:hint="cs"/>
          <w:b/>
          <w:bCs/>
          <w:sz w:val="36"/>
          <w:szCs w:val="36"/>
          <w:u w:val="single"/>
          <w:rtl/>
          <w:lang w:bidi="ar-AE"/>
        </w:rPr>
        <w:t>)</w:t>
      </w:r>
    </w:p>
    <w:p w:rsidR="00A63FD6" w:rsidRPr="003D3665" w:rsidRDefault="00A63FD6" w:rsidP="00A63FD6">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إجتماع الجمعية العمومية</w:t>
      </w:r>
    </w:p>
    <w:p w:rsidR="00E244CF" w:rsidRPr="00C07AB6" w:rsidRDefault="00A63FD6" w:rsidP="00F54AC1">
      <w:pPr>
        <w:pStyle w:val="ListParagraph"/>
        <w:numPr>
          <w:ilvl w:val="0"/>
          <w:numId w:val="43"/>
        </w:numPr>
        <w:spacing w:after="0" w:line="240" w:lineRule="auto"/>
        <w:ind w:left="135" w:hanging="426"/>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تنعقد </w:t>
      </w:r>
      <w:r w:rsidR="00587B47" w:rsidRPr="00C07AB6">
        <w:rPr>
          <w:rFonts w:ascii="Times New Roman" w:eastAsia="Times New Roman" w:hAnsi="Times New Roman" w:cs="AL-Mohanad" w:hint="cs"/>
          <w:sz w:val="30"/>
          <w:szCs w:val="30"/>
          <w:rtl/>
          <w:lang w:bidi="ar-EG"/>
        </w:rPr>
        <w:t xml:space="preserve">الجمعية العمومية </w:t>
      </w:r>
      <w:r w:rsidRPr="00C07AB6">
        <w:rPr>
          <w:rFonts w:ascii="Times New Roman" w:eastAsia="Times New Roman" w:hAnsi="Times New Roman" w:cs="AL-Mohanad" w:hint="cs"/>
          <w:sz w:val="30"/>
          <w:szCs w:val="30"/>
          <w:rtl/>
          <w:lang w:bidi="ar-EG"/>
        </w:rPr>
        <w:t>للشركة</w:t>
      </w:r>
      <w:r w:rsidR="00587B47" w:rsidRPr="00C07AB6">
        <w:rPr>
          <w:rFonts w:ascii="Times New Roman" w:eastAsia="Times New Roman" w:hAnsi="Times New Roman" w:cs="AL-Mohanad" w:hint="cs"/>
          <w:sz w:val="30"/>
          <w:szCs w:val="30"/>
          <w:rtl/>
          <w:lang w:bidi="ar-EG"/>
        </w:rPr>
        <w:t xml:space="preserve"> بإمارة (.....</w:t>
      </w:r>
      <w:r w:rsidRPr="00C07AB6">
        <w:rPr>
          <w:rFonts w:ascii="Times New Roman" w:eastAsia="Times New Roman" w:hAnsi="Times New Roman" w:cs="AL-Mohanad" w:hint="cs"/>
          <w:sz w:val="30"/>
          <w:szCs w:val="30"/>
          <w:rtl/>
          <w:lang w:bidi="ar-EG"/>
        </w:rPr>
        <w:t xml:space="preserve">..............................)، ويكون </w:t>
      </w:r>
      <w:r w:rsidR="00E244CF" w:rsidRPr="00C07AB6">
        <w:rPr>
          <w:rFonts w:ascii="Times New Roman" w:eastAsia="Times New Roman" w:hAnsi="Times New Roman" w:cs="AL-Mohanad"/>
          <w:sz w:val="30"/>
          <w:szCs w:val="30"/>
          <w:rtl/>
          <w:lang w:bidi="ar-EG"/>
        </w:rPr>
        <w:t>لكل مساهم حق حضور</w:t>
      </w:r>
      <w:r w:rsidR="002E4377">
        <w:rPr>
          <w:rFonts w:ascii="Times New Roman" w:eastAsia="Times New Roman" w:hAnsi="Times New Roman" w:cs="AL-Mohanad" w:hint="cs"/>
          <w:sz w:val="30"/>
          <w:szCs w:val="30"/>
          <w:rtl/>
          <w:lang w:bidi="ar-EG"/>
        </w:rPr>
        <w:t xml:space="preserve"> إجتماعات</w:t>
      </w:r>
      <w:r w:rsidR="00E244CF" w:rsidRPr="00C07AB6">
        <w:rPr>
          <w:rFonts w:ascii="Times New Roman" w:eastAsia="Times New Roman" w:hAnsi="Times New Roman" w:cs="AL-Mohanad"/>
          <w:sz w:val="30"/>
          <w:szCs w:val="30"/>
          <w:rtl/>
          <w:lang w:bidi="ar-EG"/>
        </w:rPr>
        <w:t xml:space="preserve"> الجمعية العمومية ويكون له من الأصوات ما يعادل عدد أسهمه، ويجوز لمن له حق حضور الجمعية العمومية أن ينيب عنه من يختاره من غير أعضاء مجلس الإدارة بمقتضى توكيل خاص ثابت بالكتابة، ويجب ألا يكون الوكيل لعدد من المساهمين حائزاً بهذه الصفة على أكثر من (</w:t>
      </w:r>
      <w:r w:rsidR="003F566F" w:rsidRPr="00C07AB6">
        <w:rPr>
          <w:rFonts w:ascii="Times New Roman" w:eastAsia="Times New Roman" w:hAnsi="Times New Roman" w:cs="AL-Mohanad"/>
          <w:sz w:val="30"/>
          <w:szCs w:val="30"/>
          <w:lang w:bidi="ar-EG"/>
        </w:rPr>
        <w:t>5</w:t>
      </w:r>
      <w:r w:rsidR="00E244CF" w:rsidRPr="00C07AB6">
        <w:rPr>
          <w:rFonts w:ascii="Times New Roman" w:eastAsia="Times New Roman" w:hAnsi="Times New Roman" w:cs="AL-Mohanad"/>
          <w:sz w:val="30"/>
          <w:szCs w:val="30"/>
          <w:rtl/>
          <w:lang w:bidi="ar-EG"/>
        </w:rPr>
        <w:t>%) من رأس مال الشركة</w:t>
      </w:r>
      <w:r w:rsidR="00A41C88">
        <w:rPr>
          <w:rFonts w:ascii="Times New Roman" w:eastAsia="Times New Roman" w:hAnsi="Times New Roman" w:cs="AL-Mohanad" w:hint="cs"/>
          <w:sz w:val="30"/>
          <w:szCs w:val="30"/>
          <w:rtl/>
          <w:lang w:bidi="ar-EG"/>
        </w:rPr>
        <w:t xml:space="preserve"> المصدر</w:t>
      </w:r>
      <w:r w:rsidR="00E244CF" w:rsidRPr="00C07AB6">
        <w:rPr>
          <w:rFonts w:ascii="Times New Roman" w:eastAsia="Times New Roman" w:hAnsi="Times New Roman" w:cs="AL-Mohanad"/>
          <w:sz w:val="30"/>
          <w:szCs w:val="30"/>
          <w:rtl/>
          <w:lang w:bidi="ar-EG"/>
        </w:rPr>
        <w:t>، ويمثل ناقصي الأهلية وفاقديها النائبون عنهم قانوناً.</w:t>
      </w:r>
    </w:p>
    <w:p w:rsidR="00E244CF" w:rsidRPr="00C07AB6" w:rsidRDefault="00587B47" w:rsidP="00F54AC1">
      <w:pPr>
        <w:pStyle w:val="ListParagraph"/>
        <w:numPr>
          <w:ilvl w:val="0"/>
          <w:numId w:val="43"/>
        </w:numPr>
        <w:tabs>
          <w:tab w:val="right" w:pos="135"/>
          <w:tab w:val="left" w:pos="560"/>
        </w:tabs>
        <w:spacing w:after="0" w:line="240" w:lineRule="auto"/>
        <w:ind w:left="135" w:hanging="426"/>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 xml:space="preserve">للشخص الاعتباري أن يفوض </w:t>
      </w:r>
      <w:r w:rsidRPr="00C07AB6">
        <w:rPr>
          <w:rFonts w:ascii="Times New Roman" w:eastAsia="Times New Roman" w:hAnsi="Times New Roman" w:cs="AL-Mohanad" w:hint="cs"/>
          <w:sz w:val="30"/>
          <w:szCs w:val="30"/>
          <w:rtl/>
          <w:lang w:bidi="ar-EG"/>
        </w:rPr>
        <w:t>أ</w:t>
      </w:r>
      <w:r w:rsidR="00E244CF" w:rsidRPr="00C07AB6">
        <w:rPr>
          <w:rFonts w:ascii="Times New Roman" w:eastAsia="Times New Roman" w:hAnsi="Times New Roman" w:cs="AL-Mohanad"/>
          <w:sz w:val="30"/>
          <w:szCs w:val="30"/>
          <w:rtl/>
          <w:lang w:bidi="ar-EG"/>
        </w:rPr>
        <w:t xml:space="preserve">حد ممثليه أو القائمين على إدارته  بموجب قرار </w:t>
      </w:r>
      <w:r w:rsidRPr="00C07AB6">
        <w:rPr>
          <w:rFonts w:ascii="Times New Roman" w:eastAsia="Times New Roman" w:hAnsi="Times New Roman" w:cs="AL-Mohanad" w:hint="cs"/>
          <w:sz w:val="30"/>
          <w:szCs w:val="30"/>
          <w:rtl/>
          <w:lang w:bidi="ar-EG"/>
        </w:rPr>
        <w:t xml:space="preserve">صادر </w:t>
      </w:r>
      <w:r w:rsidR="00E244CF" w:rsidRPr="00C07AB6">
        <w:rPr>
          <w:rFonts w:ascii="Times New Roman" w:eastAsia="Times New Roman" w:hAnsi="Times New Roman" w:cs="AL-Mohanad"/>
          <w:sz w:val="30"/>
          <w:szCs w:val="30"/>
          <w:rtl/>
          <w:lang w:bidi="ar-EG"/>
        </w:rPr>
        <w:t xml:space="preserve">من مجلس إدارته أو من يقوم مقامه، ليمثله في </w:t>
      </w:r>
      <w:r w:rsidRPr="00C07AB6">
        <w:rPr>
          <w:rFonts w:ascii="Times New Roman" w:eastAsia="Times New Roman" w:hAnsi="Times New Roman" w:cs="AL-Mohanad" w:hint="cs"/>
          <w:sz w:val="30"/>
          <w:szCs w:val="30"/>
          <w:rtl/>
          <w:lang w:bidi="ar-EG"/>
        </w:rPr>
        <w:t>إجتماعات</w:t>
      </w:r>
      <w:r w:rsidR="00E244CF"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w:t>
      </w:r>
      <w:r w:rsidR="00E244CF" w:rsidRPr="00C07AB6">
        <w:rPr>
          <w:rFonts w:ascii="Times New Roman" w:eastAsia="Times New Roman" w:hAnsi="Times New Roman" w:cs="AL-Mohanad"/>
          <w:sz w:val="30"/>
          <w:szCs w:val="30"/>
          <w:rtl/>
          <w:lang w:bidi="ar-EG"/>
        </w:rPr>
        <w:t xml:space="preserve">جمعية </w:t>
      </w:r>
      <w:r w:rsidRPr="00C07AB6">
        <w:rPr>
          <w:rFonts w:ascii="Times New Roman" w:eastAsia="Times New Roman" w:hAnsi="Times New Roman" w:cs="AL-Mohanad" w:hint="cs"/>
          <w:sz w:val="30"/>
          <w:szCs w:val="30"/>
          <w:rtl/>
          <w:lang w:bidi="ar-EG"/>
        </w:rPr>
        <w:t>ال</w:t>
      </w:r>
      <w:r w:rsidR="00E244CF" w:rsidRPr="00C07AB6">
        <w:rPr>
          <w:rFonts w:ascii="Times New Roman" w:eastAsia="Times New Roman" w:hAnsi="Times New Roman" w:cs="AL-Mohanad"/>
          <w:sz w:val="30"/>
          <w:szCs w:val="30"/>
          <w:rtl/>
          <w:lang w:bidi="ar-EG"/>
        </w:rPr>
        <w:t>عمومية للشركة، ويكون للشخص المفوض الصلاحيات المقررة بموجب قرار التفويض.</w:t>
      </w:r>
    </w:p>
    <w:p w:rsidR="00E244CF" w:rsidRPr="00C07AB6" w:rsidRDefault="00E244CF" w:rsidP="00E42001">
      <w:pPr>
        <w:spacing w:after="0" w:line="240" w:lineRule="auto"/>
        <w:jc w:val="lowKashida"/>
        <w:rPr>
          <w:rFonts w:ascii="Times New Roman" w:eastAsia="Times New Roman" w:hAnsi="Times New Roman" w:cs="AL-Mohanad"/>
          <w:sz w:val="30"/>
          <w:szCs w:val="30"/>
          <w:rtl/>
          <w:lang w:bidi="ar-EG"/>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4810BC">
        <w:rPr>
          <w:rFonts w:ascii="Times New Roman" w:eastAsia="Times New Roman" w:hAnsi="Times New Roman" w:cs="AL-Mohanad"/>
          <w:b/>
          <w:bCs/>
          <w:sz w:val="36"/>
          <w:szCs w:val="36"/>
          <w:u w:val="single"/>
          <w:lang w:bidi="ar-AE"/>
        </w:rPr>
        <w:t>41</w:t>
      </w:r>
      <w:r w:rsidR="00E42001" w:rsidRPr="003D3665">
        <w:rPr>
          <w:rFonts w:ascii="Times New Roman" w:eastAsia="Times New Roman" w:hAnsi="Times New Roman" w:cs="AL-Mohanad" w:hint="cs"/>
          <w:b/>
          <w:bCs/>
          <w:sz w:val="36"/>
          <w:szCs w:val="36"/>
          <w:u w:val="single"/>
          <w:rtl/>
          <w:lang w:bidi="ar-AE"/>
        </w:rPr>
        <w:t>)</w:t>
      </w:r>
    </w:p>
    <w:p w:rsidR="00A63FD6" w:rsidRPr="003D3665" w:rsidRDefault="00F656FC" w:rsidP="00A63FD6">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Pr>
          <w:rFonts w:ascii="Times New Roman" w:eastAsia="Times New Roman" w:hAnsi="Times New Roman" w:cs="AL-Mohanad" w:hint="cs"/>
          <w:b/>
          <w:bCs/>
          <w:sz w:val="36"/>
          <w:szCs w:val="36"/>
          <w:u w:val="single"/>
          <w:rtl/>
          <w:lang w:bidi="ar-AE"/>
        </w:rPr>
        <w:t>الإ</w:t>
      </w:r>
      <w:r w:rsidR="00A63FD6" w:rsidRPr="003D3665">
        <w:rPr>
          <w:rFonts w:ascii="Times New Roman" w:eastAsia="Times New Roman" w:hAnsi="Times New Roman" w:cs="AL-Mohanad" w:hint="cs"/>
          <w:b/>
          <w:bCs/>
          <w:sz w:val="36"/>
          <w:szCs w:val="36"/>
          <w:u w:val="single"/>
          <w:rtl/>
          <w:lang w:bidi="ar-AE"/>
        </w:rPr>
        <w:t xml:space="preserve">علان عن الدعوة </w:t>
      </w:r>
      <w:r w:rsidR="005C0154" w:rsidRPr="003D3665">
        <w:rPr>
          <w:rFonts w:ascii="Times New Roman" w:eastAsia="Times New Roman" w:hAnsi="Times New Roman" w:cs="AL-Mohanad" w:hint="cs"/>
          <w:b/>
          <w:bCs/>
          <w:sz w:val="36"/>
          <w:szCs w:val="36"/>
          <w:u w:val="single"/>
          <w:rtl/>
          <w:lang w:bidi="ar-AE"/>
        </w:rPr>
        <w:t>لإ</w:t>
      </w:r>
      <w:r w:rsidR="00A63FD6" w:rsidRPr="003D3665">
        <w:rPr>
          <w:rFonts w:ascii="Times New Roman" w:eastAsia="Times New Roman" w:hAnsi="Times New Roman" w:cs="AL-Mohanad" w:hint="cs"/>
          <w:b/>
          <w:bCs/>
          <w:sz w:val="36"/>
          <w:szCs w:val="36"/>
          <w:u w:val="single"/>
          <w:rtl/>
          <w:lang w:bidi="ar-AE"/>
        </w:rPr>
        <w:t>جتماع الجمعية العمومية</w:t>
      </w:r>
    </w:p>
    <w:p w:rsidR="009A6771" w:rsidRPr="00C07AB6" w:rsidRDefault="00E244CF" w:rsidP="00A46CF5">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ت</w:t>
      </w:r>
      <w:r w:rsidR="005A059D" w:rsidRPr="00C07AB6">
        <w:rPr>
          <w:rFonts w:ascii="Times New Roman" w:eastAsia="Times New Roman" w:hAnsi="Times New Roman" w:cs="AL-Mohanad" w:hint="cs"/>
          <w:sz w:val="30"/>
          <w:szCs w:val="30"/>
          <w:rtl/>
          <w:lang w:bidi="ar-EG"/>
        </w:rPr>
        <w:t>وجه الدعوة إلى المساهمين لحضور إ</w:t>
      </w:r>
      <w:r w:rsidRPr="00C07AB6">
        <w:rPr>
          <w:rFonts w:ascii="Times New Roman" w:eastAsia="Times New Roman" w:hAnsi="Times New Roman" w:cs="AL-Mohanad" w:hint="cs"/>
          <w:sz w:val="30"/>
          <w:szCs w:val="30"/>
          <w:rtl/>
          <w:lang w:bidi="ar-EG"/>
        </w:rPr>
        <w:t xml:space="preserve">جتماعات الجمعية العمومية بإعلان في صحيفتين يوميتين محليتين تصدران باللغة العربية وبكتب </w:t>
      </w:r>
      <w:r w:rsidR="00D73D6A" w:rsidRPr="00C07AB6">
        <w:rPr>
          <w:rFonts w:ascii="Times New Roman" w:eastAsia="Times New Roman" w:hAnsi="Times New Roman" w:cs="AL-Mohanad" w:hint="cs"/>
          <w:sz w:val="30"/>
          <w:szCs w:val="30"/>
          <w:rtl/>
          <w:lang w:bidi="ar-EG"/>
        </w:rPr>
        <w:t>مسجلة وذلك قبل الموعد المحدد للإ</w:t>
      </w:r>
      <w:r w:rsidRPr="00C07AB6">
        <w:rPr>
          <w:rFonts w:ascii="Times New Roman" w:eastAsia="Times New Roman" w:hAnsi="Times New Roman" w:cs="AL-Mohanad" w:hint="cs"/>
          <w:sz w:val="30"/>
          <w:szCs w:val="30"/>
          <w:rtl/>
          <w:lang w:bidi="ar-EG"/>
        </w:rPr>
        <w:t>جتماع  بخمسة عشر يوما</w:t>
      </w:r>
      <w:r w:rsidR="00BE0328"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hint="cs"/>
          <w:sz w:val="30"/>
          <w:szCs w:val="30"/>
          <w:rtl/>
          <w:lang w:bidi="ar-EG"/>
        </w:rPr>
        <w:t xml:space="preserve"> على الأقل وذلك بعد الحصول على موافقة </w:t>
      </w:r>
      <w:r w:rsidR="00A46CF5">
        <w:rPr>
          <w:rFonts w:ascii="Times New Roman" w:eastAsia="Times New Roman" w:hAnsi="Times New Roman" w:cs="AL-Mohanad" w:hint="cs"/>
          <w:sz w:val="30"/>
          <w:szCs w:val="30"/>
          <w:rtl/>
          <w:lang w:bidi="ar-EG"/>
        </w:rPr>
        <w:t>ال</w:t>
      </w:r>
      <w:r w:rsidRPr="00C07AB6">
        <w:rPr>
          <w:rFonts w:ascii="Times New Roman" w:eastAsia="Times New Roman" w:hAnsi="Times New Roman" w:cs="AL-Mohanad" w:hint="cs"/>
          <w:sz w:val="30"/>
          <w:szCs w:val="30"/>
          <w:rtl/>
          <w:lang w:bidi="ar-EG"/>
        </w:rPr>
        <w:t>هيئة ، ويجب أن</w:t>
      </w:r>
      <w:r w:rsidR="00D73D6A" w:rsidRPr="00C07AB6">
        <w:rPr>
          <w:rFonts w:ascii="Times New Roman" w:eastAsia="Times New Roman" w:hAnsi="Times New Roman" w:cs="AL-Mohanad" w:hint="cs"/>
          <w:sz w:val="30"/>
          <w:szCs w:val="30"/>
          <w:rtl/>
          <w:lang w:bidi="ar-EG"/>
        </w:rPr>
        <w:t xml:space="preserve"> تتضمن الدعوة جدول أعمال ذلك الإ</w:t>
      </w:r>
      <w:r w:rsidRPr="00C07AB6">
        <w:rPr>
          <w:rFonts w:ascii="Times New Roman" w:eastAsia="Times New Roman" w:hAnsi="Times New Roman" w:cs="AL-Mohanad" w:hint="cs"/>
          <w:sz w:val="30"/>
          <w:szCs w:val="30"/>
          <w:rtl/>
          <w:lang w:bidi="ar-EG"/>
        </w:rPr>
        <w:t>جتماع وترسل صورة من أوراق الدعوة إلى</w:t>
      </w:r>
      <w:r w:rsidR="005A059D" w:rsidRPr="00C07AB6">
        <w:rPr>
          <w:rFonts w:ascii="Times New Roman" w:eastAsia="Times New Roman" w:hAnsi="Times New Roman" w:cs="AL-Mohanad" w:hint="cs"/>
          <w:sz w:val="30"/>
          <w:szCs w:val="30"/>
          <w:rtl/>
          <w:lang w:bidi="ar-EG"/>
        </w:rPr>
        <w:t xml:space="preserve"> الهيئة</w:t>
      </w:r>
      <w:r w:rsidRPr="00C07AB6">
        <w:rPr>
          <w:rFonts w:ascii="Times New Roman" w:eastAsia="Times New Roman" w:hAnsi="Times New Roman" w:cs="AL-Mohanad" w:hint="cs"/>
          <w:sz w:val="30"/>
          <w:szCs w:val="30"/>
          <w:rtl/>
          <w:lang w:bidi="ar-EG"/>
        </w:rPr>
        <w:t xml:space="preserve"> </w:t>
      </w:r>
      <w:r w:rsidR="005A059D" w:rsidRPr="00C07AB6">
        <w:rPr>
          <w:rFonts w:ascii="Times New Roman" w:eastAsia="Times New Roman" w:hAnsi="Times New Roman" w:cs="AL-Mohanad" w:hint="cs"/>
          <w:sz w:val="30"/>
          <w:szCs w:val="30"/>
          <w:rtl/>
          <w:lang w:bidi="ar-EG"/>
        </w:rPr>
        <w:t>و</w:t>
      </w:r>
      <w:r w:rsidR="00612D1C" w:rsidRPr="00C07AB6">
        <w:rPr>
          <w:rFonts w:ascii="Times New Roman" w:eastAsia="Times New Roman" w:hAnsi="Times New Roman" w:cs="AL-Mohanad" w:hint="cs"/>
          <w:sz w:val="30"/>
          <w:szCs w:val="30"/>
          <w:rtl/>
          <w:lang w:bidi="ar-EG"/>
        </w:rPr>
        <w:t>السلطة المختصة</w:t>
      </w:r>
      <w:r w:rsidR="0031700A" w:rsidRPr="00C07AB6">
        <w:rPr>
          <w:rFonts w:ascii="Times New Roman" w:eastAsia="Times New Roman" w:hAnsi="Times New Roman" w:cs="AL-Mohanad" w:hint="cs"/>
          <w:sz w:val="30"/>
          <w:szCs w:val="30"/>
          <w:rtl/>
          <w:lang w:bidi="ar-EG"/>
        </w:rPr>
        <w:t>.</w:t>
      </w:r>
    </w:p>
    <w:p w:rsidR="00E244CF" w:rsidRPr="003D3665" w:rsidRDefault="009A6771" w:rsidP="003D3665">
      <w:pPr>
        <w:tabs>
          <w:tab w:val="right" w:pos="2637"/>
        </w:tabs>
        <w:spacing w:after="0" w:line="240" w:lineRule="auto"/>
        <w:outlineLvl w:val="0"/>
        <w:rPr>
          <w:rFonts w:ascii="Times New Roman" w:eastAsia="Times New Roman" w:hAnsi="Times New Roman" w:cs="AL-Mohanad"/>
          <w:b/>
          <w:bCs/>
          <w:color w:val="FF0000"/>
          <w:sz w:val="32"/>
          <w:szCs w:val="32"/>
          <w:u w:val="single"/>
          <w:rtl/>
          <w:lang w:bidi="ar-EG"/>
        </w:rPr>
      </w:pPr>
      <w:r w:rsidRPr="003D3665">
        <w:rPr>
          <w:rFonts w:ascii="Times New Roman" w:eastAsia="Times New Roman" w:hAnsi="Times New Roman" w:cs="AL-Mohanad" w:hint="cs"/>
          <w:b/>
          <w:bCs/>
          <w:color w:val="FF0000"/>
          <w:sz w:val="32"/>
          <w:szCs w:val="32"/>
          <w:u w:val="single"/>
          <w:rtl/>
          <w:lang w:bidi="ar-EG"/>
        </w:rPr>
        <w:t>ملاحظة</w:t>
      </w:r>
      <w:r w:rsidR="00DC3120">
        <w:rPr>
          <w:rFonts w:ascii="Times New Roman" w:eastAsia="Times New Roman" w:hAnsi="Times New Roman" w:cs="AL-Mohanad" w:hint="cs"/>
          <w:b/>
          <w:bCs/>
          <w:color w:val="FF0000"/>
          <w:sz w:val="32"/>
          <w:szCs w:val="32"/>
          <w:u w:val="single"/>
          <w:rtl/>
          <w:lang w:bidi="ar-EG"/>
        </w:rPr>
        <w:t>:</w:t>
      </w:r>
      <w:r w:rsidR="00F512F5" w:rsidRPr="003D3665">
        <w:rPr>
          <w:rFonts w:ascii="Times New Roman" w:eastAsia="Times New Roman" w:hAnsi="Times New Roman" w:cs="AL-Mohanad" w:hint="cs"/>
          <w:b/>
          <w:bCs/>
          <w:color w:val="FF0000"/>
          <w:sz w:val="32"/>
          <w:szCs w:val="32"/>
          <w:u w:val="single"/>
          <w:rtl/>
          <w:lang w:bidi="ar-EG"/>
        </w:rPr>
        <w:t xml:space="preserve"> تضاف عبارة </w:t>
      </w:r>
      <w:r w:rsidR="00316A27" w:rsidRPr="003D3665">
        <w:rPr>
          <w:rFonts w:ascii="Times New Roman" w:eastAsia="Times New Roman" w:hAnsi="Times New Roman" w:cs="AL-Mohanad" w:hint="cs"/>
          <w:b/>
          <w:bCs/>
          <w:color w:val="FF0000"/>
          <w:sz w:val="32"/>
          <w:szCs w:val="32"/>
          <w:u w:val="single"/>
          <w:rtl/>
          <w:lang w:bidi="ar-EG"/>
        </w:rPr>
        <w:t>في نهاية المادة "ول</w:t>
      </w:r>
      <w:r w:rsidR="00F512F5" w:rsidRPr="003D3665">
        <w:rPr>
          <w:rFonts w:ascii="Times New Roman" w:eastAsia="Times New Roman" w:hAnsi="Times New Roman" w:cs="AL-Mohanad" w:hint="cs"/>
          <w:b/>
          <w:bCs/>
          <w:color w:val="FF0000"/>
          <w:sz w:val="32"/>
          <w:szCs w:val="32"/>
          <w:u w:val="single"/>
          <w:rtl/>
          <w:lang w:bidi="ar-EG"/>
        </w:rPr>
        <w:t>مصرف الإمارات المركزي</w:t>
      </w:r>
      <w:r w:rsidR="00316A27" w:rsidRPr="003D3665">
        <w:rPr>
          <w:rFonts w:ascii="Times New Roman" w:eastAsia="Times New Roman" w:hAnsi="Times New Roman" w:cs="AL-Mohanad" w:hint="cs"/>
          <w:b/>
          <w:bCs/>
          <w:color w:val="FF0000"/>
          <w:sz w:val="32"/>
          <w:szCs w:val="32"/>
          <w:u w:val="single"/>
          <w:rtl/>
          <w:lang w:bidi="ar-EG"/>
        </w:rPr>
        <w:t>"</w:t>
      </w:r>
      <w:r w:rsidR="00F512F5" w:rsidRPr="003D3665">
        <w:rPr>
          <w:rFonts w:ascii="Times New Roman" w:eastAsia="Times New Roman" w:hAnsi="Times New Roman" w:cs="AL-Mohanad" w:hint="cs"/>
          <w:b/>
          <w:bCs/>
          <w:color w:val="FF0000"/>
          <w:sz w:val="32"/>
          <w:szCs w:val="32"/>
          <w:u w:val="single"/>
          <w:rtl/>
          <w:lang w:bidi="ar-EG"/>
        </w:rPr>
        <w:t xml:space="preserve"> </w:t>
      </w:r>
      <w:r w:rsidR="00316A27" w:rsidRPr="003D3665">
        <w:rPr>
          <w:rFonts w:ascii="Times New Roman" w:eastAsia="Times New Roman" w:hAnsi="Times New Roman" w:cs="AL-Mohanad" w:hint="cs"/>
          <w:b/>
          <w:bCs/>
          <w:color w:val="FF0000"/>
          <w:sz w:val="32"/>
          <w:szCs w:val="32"/>
          <w:u w:val="single"/>
          <w:rtl/>
          <w:lang w:bidi="ar-EG"/>
        </w:rPr>
        <w:t>أ</w:t>
      </w:r>
      <w:r w:rsidR="00F512F5" w:rsidRPr="003D3665">
        <w:rPr>
          <w:rFonts w:ascii="Times New Roman" w:eastAsia="Times New Roman" w:hAnsi="Times New Roman" w:cs="AL-Mohanad" w:hint="cs"/>
          <w:b/>
          <w:bCs/>
          <w:color w:val="FF0000"/>
          <w:sz w:val="32"/>
          <w:szCs w:val="32"/>
          <w:u w:val="single"/>
          <w:rtl/>
          <w:lang w:bidi="ar-EG"/>
        </w:rPr>
        <w:t>و</w:t>
      </w:r>
      <w:r w:rsidR="00316A27" w:rsidRPr="003D3665">
        <w:rPr>
          <w:rFonts w:ascii="Times New Roman" w:eastAsia="Times New Roman" w:hAnsi="Times New Roman" w:cs="AL-Mohanad" w:hint="cs"/>
          <w:b/>
          <w:bCs/>
          <w:color w:val="FF0000"/>
          <w:sz w:val="32"/>
          <w:szCs w:val="32"/>
          <w:u w:val="single"/>
          <w:rtl/>
          <w:lang w:bidi="ar-EG"/>
        </w:rPr>
        <w:t xml:space="preserve"> "ول</w:t>
      </w:r>
      <w:r w:rsidR="00F512F5" w:rsidRPr="003D3665">
        <w:rPr>
          <w:rFonts w:ascii="Times New Roman" w:eastAsia="Times New Roman" w:hAnsi="Times New Roman" w:cs="AL-Mohanad" w:hint="cs"/>
          <w:b/>
          <w:bCs/>
          <w:color w:val="FF0000"/>
          <w:sz w:val="32"/>
          <w:szCs w:val="32"/>
          <w:u w:val="single"/>
          <w:rtl/>
          <w:lang w:bidi="ar-EG"/>
        </w:rPr>
        <w:t>هيئة التأمين</w:t>
      </w:r>
      <w:r w:rsidR="00316A27" w:rsidRPr="003D3665">
        <w:rPr>
          <w:rFonts w:ascii="Times New Roman" w:eastAsia="Times New Roman" w:hAnsi="Times New Roman" w:cs="AL-Mohanad" w:hint="cs"/>
          <w:b/>
          <w:bCs/>
          <w:color w:val="FF0000"/>
          <w:sz w:val="32"/>
          <w:szCs w:val="32"/>
          <w:u w:val="single"/>
          <w:rtl/>
          <w:lang w:bidi="ar-EG"/>
        </w:rPr>
        <w:t>"</w:t>
      </w:r>
      <w:r w:rsidR="00587B47" w:rsidRPr="003D3665">
        <w:rPr>
          <w:rFonts w:ascii="Times New Roman" w:eastAsia="Times New Roman" w:hAnsi="Times New Roman" w:cs="AL-Mohanad" w:hint="cs"/>
          <w:b/>
          <w:bCs/>
          <w:color w:val="FF0000"/>
          <w:sz w:val="32"/>
          <w:szCs w:val="32"/>
          <w:u w:val="single"/>
          <w:rtl/>
          <w:lang w:bidi="ar-EG"/>
        </w:rPr>
        <w:t xml:space="preserve"> إ</w:t>
      </w:r>
      <w:r w:rsidR="00BE0328" w:rsidRPr="003D3665">
        <w:rPr>
          <w:rFonts w:ascii="Times New Roman" w:eastAsia="Times New Roman" w:hAnsi="Times New Roman" w:cs="AL-Mohanad" w:hint="cs"/>
          <w:b/>
          <w:bCs/>
          <w:color w:val="FF0000"/>
          <w:sz w:val="32"/>
          <w:szCs w:val="32"/>
          <w:u w:val="single"/>
          <w:rtl/>
          <w:lang w:bidi="ar-EG"/>
        </w:rPr>
        <w:t>ذا كانت الشركة خاضعة لإشراف أ</w:t>
      </w:r>
      <w:r w:rsidR="00F512F5" w:rsidRPr="003D3665">
        <w:rPr>
          <w:rFonts w:ascii="Times New Roman" w:eastAsia="Times New Roman" w:hAnsi="Times New Roman" w:cs="AL-Mohanad" w:hint="cs"/>
          <w:b/>
          <w:bCs/>
          <w:color w:val="FF0000"/>
          <w:sz w:val="32"/>
          <w:szCs w:val="32"/>
          <w:u w:val="single"/>
          <w:rtl/>
          <w:lang w:bidi="ar-EG"/>
        </w:rPr>
        <w:t xml:space="preserve">ياً منهما. </w:t>
      </w:r>
    </w:p>
    <w:p w:rsidR="00E244CF" w:rsidRPr="00C07AB6" w:rsidRDefault="00E244CF" w:rsidP="00E244CF">
      <w:pPr>
        <w:spacing w:after="0" w:line="240" w:lineRule="auto"/>
        <w:ind w:left="360"/>
        <w:jc w:val="lowKashida"/>
        <w:rPr>
          <w:rFonts w:ascii="Times New Roman" w:eastAsia="Times New Roman" w:hAnsi="Times New Roman" w:cs="AL-Mohanad"/>
          <w:b/>
          <w:bCs/>
          <w:sz w:val="30"/>
          <w:szCs w:val="30"/>
          <w:u w:val="single"/>
          <w:lang w:bidi="ar-EG"/>
        </w:rPr>
      </w:pPr>
    </w:p>
    <w:p w:rsidR="004260DE" w:rsidRDefault="004260DE">
      <w:pPr>
        <w:bidi w:val="0"/>
        <w:rPr>
          <w:rFonts w:ascii="Times New Roman" w:eastAsia="Times New Roman" w:hAnsi="Times New Roman" w:cs="AL-Mohanad"/>
          <w:b/>
          <w:bCs/>
          <w:sz w:val="36"/>
          <w:szCs w:val="36"/>
          <w:u w:val="single"/>
          <w:lang w:bidi="ar-AE"/>
        </w:rPr>
      </w:pPr>
      <w:r>
        <w:rPr>
          <w:rFonts w:ascii="Times New Roman" w:eastAsia="Times New Roman" w:hAnsi="Times New Roman" w:cs="AL-Mohanad"/>
          <w:b/>
          <w:bCs/>
          <w:sz w:val="36"/>
          <w:szCs w:val="36"/>
          <w:u w:val="single"/>
          <w:rtl/>
          <w:lang w:bidi="ar-AE"/>
        </w:rPr>
        <w:br w:type="page"/>
      </w:r>
    </w:p>
    <w:p w:rsidR="00EA520A" w:rsidRDefault="00EA520A" w:rsidP="00EA520A">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4</w:t>
      </w:r>
      <w:r w:rsidR="004810BC">
        <w:rPr>
          <w:rFonts w:ascii="Times New Roman" w:eastAsia="Times New Roman" w:hAnsi="Times New Roman" w:cs="AL-Mohanad"/>
          <w:b/>
          <w:bCs/>
          <w:sz w:val="36"/>
          <w:szCs w:val="36"/>
          <w:u w:val="single"/>
          <w:lang w:bidi="ar-AE"/>
        </w:rPr>
        <w:t>2</w:t>
      </w:r>
      <w:r w:rsidR="00E42001" w:rsidRPr="003D3665">
        <w:rPr>
          <w:rFonts w:ascii="Times New Roman" w:eastAsia="Times New Roman" w:hAnsi="Times New Roman" w:cs="AL-Mohanad" w:hint="cs"/>
          <w:b/>
          <w:bCs/>
          <w:sz w:val="36"/>
          <w:szCs w:val="36"/>
          <w:u w:val="single"/>
          <w:rtl/>
          <w:lang w:bidi="ar-AE"/>
        </w:rPr>
        <w:t>)</w:t>
      </w:r>
      <w:r w:rsidRPr="003D3665">
        <w:rPr>
          <w:rFonts w:ascii="Times New Roman" w:eastAsia="Times New Roman" w:hAnsi="Times New Roman" w:cs="AL-Mohanad" w:hint="cs"/>
          <w:b/>
          <w:bCs/>
          <w:sz w:val="36"/>
          <w:szCs w:val="36"/>
          <w:u w:val="single"/>
          <w:rtl/>
          <w:lang w:bidi="ar-AE"/>
        </w:rPr>
        <w:t xml:space="preserve"> </w:t>
      </w:r>
    </w:p>
    <w:p w:rsidR="00A63FD6" w:rsidRPr="003D3665" w:rsidRDefault="005C0154"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الدعوة لإجتماع الجمعية العمومية</w:t>
      </w:r>
    </w:p>
    <w:p w:rsidR="00E244CF" w:rsidRPr="00C07AB6" w:rsidRDefault="006234C5" w:rsidP="00F54AC1">
      <w:pPr>
        <w:numPr>
          <w:ilvl w:val="0"/>
          <w:numId w:val="17"/>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 xml:space="preserve">يجب على </w:t>
      </w:r>
      <w:r w:rsidR="00E244CF" w:rsidRPr="00C07AB6">
        <w:rPr>
          <w:rFonts w:ascii="Times New Roman" w:eastAsia="Times New Roman" w:hAnsi="Times New Roman" w:cs="AL-Mohanad" w:hint="cs"/>
          <w:sz w:val="30"/>
          <w:szCs w:val="30"/>
          <w:rtl/>
          <w:lang w:bidi="ar-EG"/>
        </w:rPr>
        <w:t xml:space="preserve">مجلس الإدارة </w:t>
      </w:r>
      <w:r w:rsidRPr="00C07AB6">
        <w:rPr>
          <w:rFonts w:ascii="Times New Roman" w:eastAsia="Times New Roman" w:hAnsi="Times New Roman" w:cs="AL-Mohanad" w:hint="cs"/>
          <w:sz w:val="30"/>
          <w:szCs w:val="30"/>
          <w:rtl/>
          <w:lang w:bidi="ar-EG"/>
        </w:rPr>
        <w:t xml:space="preserve">دعوة الجمعية العمومية </w:t>
      </w:r>
      <w:r w:rsidR="00E244CF" w:rsidRPr="00C07AB6">
        <w:rPr>
          <w:rFonts w:ascii="Times New Roman" w:eastAsia="Times New Roman" w:hAnsi="Times New Roman" w:cs="AL-Mohanad" w:hint="cs"/>
          <w:sz w:val="30"/>
          <w:szCs w:val="30"/>
          <w:rtl/>
          <w:lang w:bidi="ar-EG"/>
        </w:rPr>
        <w:t>خلال الأشهر الأربعة التالية لنهاية السنة المالية</w:t>
      </w:r>
      <w:r w:rsidRPr="00C07AB6">
        <w:rPr>
          <w:rFonts w:ascii="Times New Roman" w:eastAsia="Times New Roman" w:hAnsi="Times New Roman" w:cs="AL-Mohanad" w:hint="cs"/>
          <w:sz w:val="30"/>
          <w:szCs w:val="30"/>
          <w:rtl/>
          <w:lang w:bidi="ar-EG"/>
        </w:rPr>
        <w:t xml:space="preserve"> و</w:t>
      </w:r>
      <w:r w:rsidR="005C0154" w:rsidRPr="00C07AB6">
        <w:rPr>
          <w:rFonts w:ascii="Times New Roman" w:eastAsia="Times New Roman" w:hAnsi="Times New Roman" w:cs="AL-Mohanad" w:hint="cs"/>
          <w:sz w:val="30"/>
          <w:szCs w:val="30"/>
          <w:rtl/>
          <w:lang w:bidi="ar-EG"/>
        </w:rPr>
        <w:t xml:space="preserve">كذلك </w:t>
      </w:r>
      <w:r w:rsidRPr="00C07AB6">
        <w:rPr>
          <w:rFonts w:ascii="Times New Roman" w:eastAsia="Times New Roman" w:hAnsi="Times New Roman" w:cs="AL-Mohanad" w:hint="cs"/>
          <w:sz w:val="30"/>
          <w:szCs w:val="30"/>
          <w:rtl/>
          <w:lang w:bidi="ar-EG"/>
        </w:rPr>
        <w:t>كلما رأى وجها لذلك</w:t>
      </w:r>
      <w:r w:rsidR="00E244CF" w:rsidRPr="00C07AB6">
        <w:rPr>
          <w:rFonts w:ascii="Times New Roman" w:eastAsia="Times New Roman" w:hAnsi="Times New Roman" w:cs="AL-Mohanad" w:hint="cs"/>
          <w:sz w:val="30"/>
          <w:szCs w:val="30"/>
          <w:rtl/>
          <w:lang w:bidi="ar-EG"/>
        </w:rPr>
        <w:t>.</w:t>
      </w:r>
    </w:p>
    <w:p w:rsidR="00007CE6" w:rsidRPr="00C07AB6" w:rsidRDefault="006234C5" w:rsidP="00F54AC1">
      <w:pPr>
        <w:numPr>
          <w:ilvl w:val="0"/>
          <w:numId w:val="17"/>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يجوز</w:t>
      </w:r>
      <w:r w:rsidR="00ED635F">
        <w:rPr>
          <w:rFonts w:ascii="Times New Roman" w:eastAsia="Times New Roman" w:hAnsi="Times New Roman" w:cs="AL-Mohanad" w:hint="cs"/>
          <w:sz w:val="30"/>
          <w:szCs w:val="30"/>
          <w:rtl/>
          <w:lang w:bidi="ar-EG"/>
        </w:rPr>
        <w:t xml:space="preserve"> للهيئة أو</w:t>
      </w:r>
      <w:r w:rsidR="00E244CF"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ل</w:t>
      </w:r>
      <w:r w:rsidR="00E244CF" w:rsidRPr="00C07AB6">
        <w:rPr>
          <w:rFonts w:ascii="Times New Roman" w:eastAsia="Times New Roman" w:hAnsi="Times New Roman" w:cs="AL-Mohanad" w:hint="cs"/>
          <w:sz w:val="30"/>
          <w:szCs w:val="30"/>
          <w:rtl/>
          <w:lang w:bidi="ar-EG"/>
        </w:rPr>
        <w:t xml:space="preserve">مدقق الحسابات أو </w:t>
      </w:r>
      <w:r w:rsidR="00ED635F">
        <w:rPr>
          <w:rFonts w:ascii="Times New Roman" w:eastAsia="Times New Roman" w:hAnsi="Times New Roman" w:cs="AL-Mohanad" w:hint="cs"/>
          <w:sz w:val="30"/>
          <w:szCs w:val="30"/>
          <w:rtl/>
          <w:lang w:bidi="ar-EG"/>
        </w:rPr>
        <w:t>ل</w:t>
      </w:r>
      <w:r w:rsidRPr="00C07AB6">
        <w:rPr>
          <w:rFonts w:ascii="Times New Roman" w:eastAsia="Times New Roman" w:hAnsi="Times New Roman" w:cs="AL-Mohanad" w:hint="cs"/>
          <w:sz w:val="30"/>
          <w:szCs w:val="30"/>
          <w:rtl/>
          <w:lang w:bidi="ar-EG"/>
        </w:rPr>
        <w:t xml:space="preserve">مساهم أو أكثر يملكون ( </w:t>
      </w:r>
      <w:r w:rsidRPr="00C07AB6">
        <w:rPr>
          <w:rFonts w:ascii="Times New Roman" w:eastAsia="Times New Roman" w:hAnsi="Times New Roman" w:cs="AL-Mohanad"/>
          <w:sz w:val="30"/>
          <w:szCs w:val="30"/>
          <w:lang w:bidi="ar-EG"/>
        </w:rPr>
        <w:t>20</w:t>
      </w:r>
      <w:r w:rsidRPr="00C07AB6">
        <w:rPr>
          <w:rFonts w:ascii="Times New Roman" w:eastAsia="Times New Roman" w:hAnsi="Times New Roman" w:cs="AL-Mohanad" w:hint="cs"/>
          <w:sz w:val="30"/>
          <w:szCs w:val="30"/>
          <w:rtl/>
          <w:lang w:bidi="ar-EG"/>
        </w:rPr>
        <w:t xml:space="preserve">% ) من رأس مال الشركة </w:t>
      </w:r>
      <w:r w:rsidR="00E244CF" w:rsidRPr="00C07AB6">
        <w:rPr>
          <w:rFonts w:ascii="Times New Roman" w:eastAsia="Times New Roman" w:hAnsi="Times New Roman" w:cs="AL-Mohanad" w:hint="cs"/>
          <w:sz w:val="30"/>
          <w:szCs w:val="30"/>
          <w:rtl/>
          <w:lang w:bidi="ar-EG"/>
        </w:rPr>
        <w:t xml:space="preserve">على الأقل كحد أدنى ولأسباب جدية </w:t>
      </w:r>
      <w:r w:rsidRPr="00C07AB6">
        <w:rPr>
          <w:rFonts w:ascii="Times New Roman" w:eastAsia="Times New Roman" w:hAnsi="Times New Roman" w:cs="AL-Mohanad" w:hint="cs"/>
          <w:sz w:val="30"/>
          <w:szCs w:val="30"/>
          <w:rtl/>
          <w:lang w:bidi="ar-EG"/>
        </w:rPr>
        <w:t>تقديم طلب لمجلس ادارة الشركة ل</w:t>
      </w:r>
      <w:r w:rsidR="00E244CF" w:rsidRPr="00C07AB6">
        <w:rPr>
          <w:rFonts w:ascii="Times New Roman" w:eastAsia="Times New Roman" w:hAnsi="Times New Roman" w:cs="AL-Mohanad" w:hint="cs"/>
          <w:sz w:val="30"/>
          <w:szCs w:val="30"/>
          <w:rtl/>
          <w:lang w:bidi="ar-EG"/>
        </w:rPr>
        <w:t xml:space="preserve">عقد الجمعية العمومية </w:t>
      </w:r>
      <w:r w:rsidRPr="00C07AB6">
        <w:rPr>
          <w:rFonts w:ascii="Times New Roman" w:eastAsia="Times New Roman" w:hAnsi="Times New Roman" w:cs="AL-Mohanad" w:hint="cs"/>
          <w:sz w:val="30"/>
          <w:szCs w:val="30"/>
          <w:rtl/>
          <w:lang w:bidi="ar-EG"/>
        </w:rPr>
        <w:t xml:space="preserve">ويتعين </w:t>
      </w:r>
      <w:r w:rsidR="00E244CF" w:rsidRPr="00C07AB6">
        <w:rPr>
          <w:rFonts w:ascii="Times New Roman" w:eastAsia="Times New Roman" w:hAnsi="Times New Roman" w:cs="AL-Mohanad" w:hint="cs"/>
          <w:sz w:val="30"/>
          <w:szCs w:val="30"/>
          <w:rtl/>
          <w:lang w:bidi="ar-EG"/>
        </w:rPr>
        <w:t xml:space="preserve">على مجلس الإدارة </w:t>
      </w:r>
      <w:r w:rsidRPr="00C07AB6">
        <w:rPr>
          <w:rFonts w:ascii="Times New Roman" w:eastAsia="Times New Roman" w:hAnsi="Times New Roman" w:cs="AL-Mohanad" w:hint="cs"/>
          <w:sz w:val="30"/>
          <w:szCs w:val="30"/>
          <w:rtl/>
          <w:lang w:bidi="ar-EG"/>
        </w:rPr>
        <w:t xml:space="preserve">في هذه الحالة  </w:t>
      </w:r>
      <w:r w:rsidR="00E244CF" w:rsidRPr="00C07AB6">
        <w:rPr>
          <w:rFonts w:ascii="Times New Roman" w:eastAsia="Times New Roman" w:hAnsi="Times New Roman" w:cs="AL-Mohanad" w:hint="cs"/>
          <w:sz w:val="30"/>
          <w:szCs w:val="30"/>
          <w:rtl/>
          <w:lang w:bidi="ar-EG"/>
        </w:rPr>
        <w:t>دعوة الجمعية العمومية خلال خمسة أيام  من تاريخ تقديم الطلب .</w:t>
      </w:r>
    </w:p>
    <w:p w:rsidR="00587B47" w:rsidRPr="003D3665" w:rsidRDefault="00587B47" w:rsidP="00985CC2">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753480" w:rsidRPr="003D3665">
        <w:rPr>
          <w:rFonts w:ascii="Times New Roman" w:eastAsia="Times New Roman" w:hAnsi="Times New Roman" w:cs="AL-Mohanad"/>
          <w:b/>
          <w:bCs/>
          <w:sz w:val="36"/>
          <w:szCs w:val="36"/>
          <w:u w:val="single"/>
          <w:lang w:bidi="ar-AE"/>
        </w:rPr>
        <w:t>4</w:t>
      </w:r>
      <w:r w:rsidR="004810BC">
        <w:rPr>
          <w:rFonts w:ascii="Times New Roman" w:eastAsia="Times New Roman" w:hAnsi="Times New Roman" w:cs="AL-Mohanad"/>
          <w:b/>
          <w:bCs/>
          <w:sz w:val="36"/>
          <w:szCs w:val="36"/>
          <w:u w:val="single"/>
          <w:lang w:bidi="ar-AE"/>
        </w:rPr>
        <w:t>3</w:t>
      </w:r>
      <w:r w:rsidR="00E42001" w:rsidRPr="003D3665">
        <w:rPr>
          <w:rFonts w:ascii="Times New Roman" w:eastAsia="Times New Roman" w:hAnsi="Times New Roman" w:cs="AL-Mohanad" w:hint="cs"/>
          <w:b/>
          <w:bCs/>
          <w:sz w:val="36"/>
          <w:szCs w:val="36"/>
          <w:u w:val="single"/>
          <w:rtl/>
          <w:lang w:bidi="ar-AE"/>
        </w:rPr>
        <w:t>)</w:t>
      </w:r>
    </w:p>
    <w:p w:rsidR="005C0154" w:rsidRPr="003D3665" w:rsidRDefault="005C0154"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إختصاص الجمعية العمومية السنوية</w:t>
      </w:r>
    </w:p>
    <w:p w:rsidR="00E244CF" w:rsidRPr="00C07AB6" w:rsidRDefault="00E244CF" w:rsidP="00E244CF">
      <w:pPr>
        <w:pBdr>
          <w:top w:val="single" w:sz="4" w:space="1" w:color="FFFFFF"/>
          <w:left w:val="single" w:sz="4" w:space="4" w:color="FFFFFF"/>
          <w:bottom w:val="single" w:sz="4" w:space="1" w:color="FFFFFF"/>
          <w:right w:val="single" w:sz="4" w:space="4" w:color="FFFFFF"/>
        </w:pBdr>
        <w:tabs>
          <w:tab w:val="left" w:pos="71"/>
          <w:tab w:val="right" w:pos="8306"/>
          <w:tab w:val="right" w:pos="9071"/>
        </w:tabs>
        <w:spacing w:after="0" w:line="240" w:lineRule="auto"/>
        <w:ind w:left="71"/>
        <w:jc w:val="both"/>
        <w:rPr>
          <w:rFonts w:ascii="Times New Roman" w:eastAsia="Times New Roman" w:hAnsi="Times New Roman" w:cs="AL-Mohanad"/>
          <w:b/>
          <w:bCs/>
          <w:sz w:val="30"/>
          <w:szCs w:val="30"/>
          <w:u w:val="single"/>
          <w:rtl/>
          <w:lang w:bidi="ar-AE"/>
        </w:rPr>
      </w:pPr>
      <w:r w:rsidRPr="00C07AB6">
        <w:rPr>
          <w:rFonts w:ascii="Times New Roman" w:eastAsia="Times New Roman" w:hAnsi="Times New Roman" w:cs="AL-Mohanad"/>
          <w:b/>
          <w:bCs/>
          <w:sz w:val="30"/>
          <w:szCs w:val="30"/>
          <w:u w:val="single"/>
          <w:rtl/>
          <w:lang w:bidi="ar-EG"/>
        </w:rPr>
        <w:t>تختص الجمعية العمومية السنوية للشركة على وجه الخصوص بالنظر و</w:t>
      </w:r>
      <w:r w:rsidRPr="00C07AB6">
        <w:rPr>
          <w:rFonts w:ascii="Times New Roman" w:eastAsia="Times New Roman" w:hAnsi="Times New Roman" w:cs="AL-Mohanad" w:hint="cs"/>
          <w:b/>
          <w:bCs/>
          <w:sz w:val="30"/>
          <w:szCs w:val="30"/>
          <w:u w:val="single"/>
          <w:rtl/>
          <w:lang w:bidi="ar-EG"/>
        </w:rPr>
        <w:t>إ</w:t>
      </w:r>
      <w:r w:rsidRPr="00C07AB6">
        <w:rPr>
          <w:rFonts w:ascii="Times New Roman" w:eastAsia="Times New Roman" w:hAnsi="Times New Roman" w:cs="AL-Mohanad"/>
          <w:b/>
          <w:bCs/>
          <w:sz w:val="30"/>
          <w:szCs w:val="30"/>
          <w:u w:val="single"/>
          <w:rtl/>
          <w:lang w:bidi="ar-EG"/>
        </w:rPr>
        <w:t xml:space="preserve">تخاذ قرار في المسائل الآتية:  </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تقرير مجلس الإدارة عن نشاط الشركة وعن مركزها المالي خلال السنة وتقرير مدققي الحسابات </w:t>
      </w:r>
      <w:r w:rsidRPr="00B8748D">
        <w:rPr>
          <w:rFonts w:ascii="Times New Roman" w:eastAsia="Times New Roman" w:hAnsi="Times New Roman" w:cs="AL-Mohanad"/>
          <w:sz w:val="30"/>
          <w:szCs w:val="30"/>
          <w:highlight w:val="yellow"/>
          <w:rtl/>
          <w:lang w:bidi="ar-EG"/>
        </w:rPr>
        <w:t>وتقرير لجنة الرقابة الشرعية الداخلية إذا كانت الشركة تمارس نشاطها وفق أحكام الشريعة الإسلامية</w:t>
      </w:r>
      <w:r w:rsidRPr="00C07AB6">
        <w:rPr>
          <w:rFonts w:ascii="Times New Roman" w:eastAsia="Times New Roman" w:hAnsi="Times New Roman" w:cs="AL-Mohanad"/>
          <w:sz w:val="30"/>
          <w:szCs w:val="30"/>
          <w:rtl/>
          <w:lang w:bidi="ar-EG"/>
        </w:rPr>
        <w:t xml:space="preserve"> والتصديق عليهم .</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ميزانية الشركة وحساب الأرباح والخسائر .</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إ</w:t>
      </w:r>
      <w:r w:rsidR="00EF0A3C" w:rsidRPr="00C07AB6">
        <w:rPr>
          <w:rFonts w:ascii="Times New Roman" w:eastAsia="Times New Roman" w:hAnsi="Times New Roman" w:cs="AL-Mohanad"/>
          <w:sz w:val="30"/>
          <w:szCs w:val="30"/>
          <w:rtl/>
          <w:lang w:bidi="ar-EG"/>
        </w:rPr>
        <w:t>نتخاب أعضاء مجلس الإدارة عند ال</w:t>
      </w:r>
      <w:r w:rsidR="00EF0A3C"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قتضاء.</w:t>
      </w:r>
    </w:p>
    <w:p w:rsidR="00E244CF" w:rsidRPr="00B8748D"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highlight w:val="yellow"/>
          <w:lang w:bidi="ar-EG"/>
        </w:rPr>
      </w:pPr>
      <w:r w:rsidRPr="00B8748D">
        <w:rPr>
          <w:rFonts w:ascii="Times New Roman" w:eastAsia="Times New Roman" w:hAnsi="Times New Roman" w:cs="AL-Mohanad"/>
          <w:sz w:val="30"/>
          <w:szCs w:val="30"/>
          <w:highlight w:val="yellow"/>
          <w:rtl/>
          <w:lang w:bidi="ar-EG"/>
        </w:rPr>
        <w:t>تعيين أعضاء لجنة الرقابة الشرعية الداخلية  إذا كانت الشركة تمارس نشاطها وفق أحكام الشريعة الإسلامية.</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 xml:space="preserve">تعيين مدققي الحسابات وتحديد أتعابهم. </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مقترحات مجلس الإدارة بشأن توزيع الأرباح سواء كانت توزيعات نقدية أم أسهم منحة.</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 xml:space="preserve"> مقترح مجلس الإدارة بشأن مكافأة أعضاء مجلس الإدارة وتحديدها. </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إبراء ذمة أعضاء مجلس الإدارة، أو عزلهم ورفع دعوى المسؤولية عليهم حسب الأحوال.</w:t>
      </w:r>
    </w:p>
    <w:p w:rsidR="00E244CF" w:rsidRPr="00C07AB6" w:rsidRDefault="00E244CF" w:rsidP="00F54AC1">
      <w:pPr>
        <w:numPr>
          <w:ilvl w:val="0"/>
          <w:numId w:val="18"/>
        </w:numPr>
        <w:pBdr>
          <w:top w:val="single" w:sz="4" w:space="1" w:color="FFFFFF"/>
          <w:left w:val="single" w:sz="4" w:space="4" w:color="FFFFFF"/>
          <w:bottom w:val="single" w:sz="4" w:space="1" w:color="FFFFFF"/>
          <w:right w:val="single" w:sz="4" w:space="4" w:color="FFFFFF"/>
        </w:pBdr>
        <w:tabs>
          <w:tab w:val="center" w:pos="432"/>
          <w:tab w:val="left" w:pos="687"/>
          <w:tab w:val="right" w:pos="8306"/>
          <w:tab w:val="right" w:pos="9071"/>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 إبراء ذمة مدققي الحسابات، أو عزلهم ورفع دعوى المسؤولية عليهم حسب الأحوال.</w:t>
      </w:r>
    </w:p>
    <w:p w:rsidR="00966B54" w:rsidRPr="00C07AB6" w:rsidRDefault="00966B54" w:rsidP="00FB29F9">
      <w:pPr>
        <w:tabs>
          <w:tab w:val="right" w:pos="2637"/>
        </w:tabs>
        <w:spacing w:after="0" w:line="240" w:lineRule="auto"/>
        <w:jc w:val="center"/>
        <w:outlineLvl w:val="0"/>
        <w:rPr>
          <w:rFonts w:ascii="Times New Roman" w:eastAsia="Times New Roman" w:hAnsi="Times New Roman" w:cs="AL-Mohanad"/>
          <w:b/>
          <w:bCs/>
          <w:sz w:val="30"/>
          <w:szCs w:val="30"/>
          <w:u w:val="single"/>
          <w:rtl/>
          <w:lang w:bidi="ar-EG"/>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316A27" w:rsidRPr="003D3665">
        <w:rPr>
          <w:rFonts w:ascii="Times New Roman" w:eastAsia="Times New Roman" w:hAnsi="Times New Roman" w:cs="AL-Mohanad"/>
          <w:b/>
          <w:bCs/>
          <w:sz w:val="36"/>
          <w:szCs w:val="36"/>
          <w:u w:val="single"/>
          <w:lang w:bidi="ar-AE"/>
        </w:rPr>
        <w:t>4</w:t>
      </w:r>
      <w:r w:rsidR="004810BC">
        <w:rPr>
          <w:rFonts w:ascii="Times New Roman" w:eastAsia="Times New Roman" w:hAnsi="Times New Roman" w:cs="AL-Mohanad"/>
          <w:b/>
          <w:bCs/>
          <w:sz w:val="36"/>
          <w:szCs w:val="36"/>
          <w:u w:val="single"/>
          <w:lang w:bidi="ar-AE"/>
        </w:rPr>
        <w:t>4</w:t>
      </w:r>
      <w:r w:rsidR="00E42001" w:rsidRPr="003D3665">
        <w:rPr>
          <w:rFonts w:ascii="Times New Roman" w:eastAsia="Times New Roman" w:hAnsi="Times New Roman" w:cs="AL-Mohanad" w:hint="cs"/>
          <w:b/>
          <w:bCs/>
          <w:sz w:val="36"/>
          <w:szCs w:val="36"/>
          <w:u w:val="single"/>
          <w:rtl/>
          <w:lang w:bidi="ar-AE"/>
        </w:rPr>
        <w:t>)</w:t>
      </w:r>
    </w:p>
    <w:p w:rsidR="005C0154" w:rsidRPr="003D3665" w:rsidRDefault="005C0154"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تسجيل حضور المساهمين لإجتماع الجمعية العمومية</w:t>
      </w:r>
    </w:p>
    <w:p w:rsidR="00362559" w:rsidRPr="00C07AB6" w:rsidRDefault="00E244CF" w:rsidP="00F54AC1">
      <w:pPr>
        <w:pStyle w:val="ListParagraph"/>
        <w:numPr>
          <w:ilvl w:val="0"/>
          <w:numId w:val="19"/>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يسجل المساهمون الذين يرغبون في حضور</w:t>
      </w:r>
      <w:r w:rsidR="00BD6791">
        <w:rPr>
          <w:rFonts w:ascii="Times New Roman" w:eastAsia="Times New Roman" w:hAnsi="Times New Roman" w:cs="AL-Mohanad" w:hint="cs"/>
          <w:sz w:val="30"/>
          <w:szCs w:val="30"/>
          <w:rtl/>
          <w:lang w:bidi="ar-EG"/>
        </w:rPr>
        <w:t xml:space="preserve"> إجتماع</w:t>
      </w:r>
      <w:r w:rsidRPr="00C07AB6">
        <w:rPr>
          <w:rFonts w:ascii="Times New Roman" w:eastAsia="Times New Roman" w:hAnsi="Times New Roman" w:cs="AL-Mohanad" w:hint="cs"/>
          <w:sz w:val="30"/>
          <w:szCs w:val="30"/>
          <w:rtl/>
          <w:lang w:bidi="ar-EG"/>
        </w:rPr>
        <w:t xml:space="preserve"> الجمعية العمومية أسماءهم في السجل الإلكتروني الذي تعده إدا</w:t>
      </w:r>
      <w:r w:rsidR="00362559" w:rsidRPr="00C07AB6">
        <w:rPr>
          <w:rFonts w:ascii="Times New Roman" w:eastAsia="Times New Roman" w:hAnsi="Times New Roman" w:cs="AL-Mohanad" w:hint="cs"/>
          <w:sz w:val="30"/>
          <w:szCs w:val="30"/>
          <w:rtl/>
          <w:lang w:bidi="ar-EG"/>
        </w:rPr>
        <w:t>رة الشركة لهذا الغرض في مكان الإ</w:t>
      </w:r>
      <w:r w:rsidRPr="00C07AB6">
        <w:rPr>
          <w:rFonts w:ascii="Times New Roman" w:eastAsia="Times New Roman" w:hAnsi="Times New Roman" w:cs="AL-Mohanad" w:hint="cs"/>
          <w:sz w:val="30"/>
          <w:szCs w:val="30"/>
          <w:rtl/>
          <w:lang w:bidi="ar-EG"/>
        </w:rPr>
        <w:t>جتماع قبل الوقت المحد</w:t>
      </w:r>
      <w:r w:rsidR="00362559" w:rsidRPr="00C07AB6">
        <w:rPr>
          <w:rFonts w:ascii="Times New Roman" w:eastAsia="Times New Roman" w:hAnsi="Times New Roman" w:cs="AL-Mohanad" w:hint="cs"/>
          <w:sz w:val="30"/>
          <w:szCs w:val="30"/>
          <w:rtl/>
          <w:lang w:bidi="ar-EG"/>
        </w:rPr>
        <w:t>د لإنعقاد ذلك الإ</w:t>
      </w:r>
      <w:r w:rsidR="00F512F5" w:rsidRPr="00C07AB6">
        <w:rPr>
          <w:rFonts w:ascii="Times New Roman" w:eastAsia="Times New Roman" w:hAnsi="Times New Roman" w:cs="AL-Mohanad" w:hint="cs"/>
          <w:sz w:val="30"/>
          <w:szCs w:val="30"/>
          <w:rtl/>
          <w:lang w:bidi="ar-EG"/>
        </w:rPr>
        <w:t>جتماع بوقت كاف</w:t>
      </w:r>
      <w:r w:rsidR="00362559" w:rsidRPr="00C07AB6">
        <w:rPr>
          <w:rFonts w:ascii="Times New Roman" w:eastAsia="Times New Roman" w:hAnsi="Times New Roman" w:cs="AL-Mohanad" w:hint="cs"/>
          <w:sz w:val="30"/>
          <w:szCs w:val="30"/>
          <w:rtl/>
          <w:lang w:bidi="ar-EG"/>
        </w:rPr>
        <w:t>.</w:t>
      </w:r>
    </w:p>
    <w:p w:rsidR="00093543" w:rsidRPr="00C07AB6" w:rsidRDefault="00093543" w:rsidP="00F54AC1">
      <w:pPr>
        <w:pStyle w:val="ListParagraph"/>
        <w:numPr>
          <w:ilvl w:val="0"/>
          <w:numId w:val="19"/>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يجب أن يتضمن </w:t>
      </w:r>
      <w:r w:rsidR="00E244CF" w:rsidRPr="00C07AB6">
        <w:rPr>
          <w:rFonts w:ascii="Times New Roman" w:eastAsia="Times New Roman" w:hAnsi="Times New Roman" w:cs="AL-Mohanad" w:hint="cs"/>
          <w:sz w:val="30"/>
          <w:szCs w:val="30"/>
          <w:rtl/>
          <w:lang w:bidi="ar-EG"/>
        </w:rPr>
        <w:t xml:space="preserve">سجل </w:t>
      </w:r>
      <w:r w:rsidRPr="00C07AB6">
        <w:rPr>
          <w:rFonts w:ascii="Times New Roman" w:eastAsia="Times New Roman" w:hAnsi="Times New Roman" w:cs="AL-Mohanad" w:hint="cs"/>
          <w:sz w:val="30"/>
          <w:szCs w:val="30"/>
          <w:rtl/>
          <w:lang w:bidi="ar-EG"/>
        </w:rPr>
        <w:t xml:space="preserve">المساهمين </w:t>
      </w:r>
      <w:r w:rsidR="00E244CF" w:rsidRPr="00C07AB6">
        <w:rPr>
          <w:rFonts w:ascii="Times New Roman" w:eastAsia="Times New Roman" w:hAnsi="Times New Roman" w:cs="AL-Mohanad" w:hint="cs"/>
          <w:sz w:val="30"/>
          <w:szCs w:val="30"/>
          <w:rtl/>
          <w:lang w:bidi="ar-EG"/>
        </w:rPr>
        <w:t>أسم المساهم أو من ينوب عنه وعدد الأسهم التي يملكها وعدد الأسهم التي يمثلها وأسم</w:t>
      </w:r>
      <w:r w:rsidRPr="00C07AB6">
        <w:rPr>
          <w:rFonts w:ascii="Times New Roman" w:eastAsia="Times New Roman" w:hAnsi="Times New Roman" w:cs="AL-Mohanad" w:hint="cs"/>
          <w:sz w:val="30"/>
          <w:szCs w:val="30"/>
          <w:rtl/>
          <w:lang w:bidi="ar-EG"/>
        </w:rPr>
        <w:t>اء مالكيها مع تقديم سند الوكالة</w:t>
      </w:r>
      <w:r w:rsidR="00E244CF" w:rsidRPr="00C07AB6">
        <w:rPr>
          <w:rFonts w:ascii="Times New Roman" w:eastAsia="Times New Roman" w:hAnsi="Times New Roman" w:cs="AL-Mohanad" w:hint="cs"/>
          <w:sz w:val="30"/>
          <w:szCs w:val="30"/>
          <w:rtl/>
          <w:lang w:bidi="ar-EG"/>
        </w:rPr>
        <w:t>، ويعطى ا</w:t>
      </w:r>
      <w:r w:rsidR="008F208D" w:rsidRPr="00C07AB6">
        <w:rPr>
          <w:rFonts w:ascii="Times New Roman" w:eastAsia="Times New Roman" w:hAnsi="Times New Roman" w:cs="AL-Mohanad" w:hint="cs"/>
          <w:sz w:val="30"/>
          <w:szCs w:val="30"/>
          <w:rtl/>
          <w:lang w:bidi="ar-EG"/>
        </w:rPr>
        <w:t>لمساهم أو النائب بطاقة لحضور الإ</w:t>
      </w:r>
      <w:r w:rsidR="00E244CF" w:rsidRPr="00C07AB6">
        <w:rPr>
          <w:rFonts w:ascii="Times New Roman" w:eastAsia="Times New Roman" w:hAnsi="Times New Roman" w:cs="AL-Mohanad" w:hint="cs"/>
          <w:sz w:val="30"/>
          <w:szCs w:val="30"/>
          <w:rtl/>
          <w:lang w:bidi="ar-EG"/>
        </w:rPr>
        <w:t>جتماع يذكر فيها عدد الأصوات التي يمثلها أصالة أو وكالة</w:t>
      </w:r>
      <w:r w:rsidRPr="00C07AB6">
        <w:rPr>
          <w:rFonts w:ascii="Times New Roman" w:eastAsia="Times New Roman" w:hAnsi="Times New Roman" w:cs="AL-Mohanad" w:hint="cs"/>
          <w:sz w:val="30"/>
          <w:szCs w:val="30"/>
          <w:rtl/>
          <w:lang w:bidi="ar-EG"/>
        </w:rPr>
        <w:t>.</w:t>
      </w:r>
    </w:p>
    <w:p w:rsidR="00E244CF" w:rsidRPr="00C07AB6" w:rsidRDefault="00093543" w:rsidP="00F54AC1">
      <w:pPr>
        <w:pStyle w:val="ListParagraph"/>
        <w:numPr>
          <w:ilvl w:val="0"/>
          <w:numId w:val="19"/>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يستخرج من </w:t>
      </w:r>
      <w:r w:rsidR="00E244CF" w:rsidRPr="00C07AB6">
        <w:rPr>
          <w:rFonts w:ascii="Times New Roman" w:eastAsia="Times New Roman" w:hAnsi="Times New Roman" w:cs="AL-Mohanad" w:hint="cs"/>
          <w:sz w:val="30"/>
          <w:szCs w:val="30"/>
          <w:rtl/>
          <w:lang w:bidi="ar-EG"/>
        </w:rPr>
        <w:t>سجل</w:t>
      </w:r>
      <w:r w:rsidRPr="00C07AB6">
        <w:rPr>
          <w:rFonts w:ascii="Times New Roman" w:eastAsia="Times New Roman" w:hAnsi="Times New Roman" w:cs="AL-Mohanad" w:hint="cs"/>
          <w:sz w:val="30"/>
          <w:szCs w:val="30"/>
          <w:rtl/>
          <w:lang w:bidi="ar-EG"/>
        </w:rPr>
        <w:t xml:space="preserve"> المساهمين</w:t>
      </w:r>
      <w:r w:rsidR="00E244CF" w:rsidRPr="00C07AB6">
        <w:rPr>
          <w:rFonts w:ascii="Times New Roman" w:eastAsia="Times New Roman" w:hAnsi="Times New Roman" w:cs="AL-Mohanad" w:hint="cs"/>
          <w:sz w:val="30"/>
          <w:szCs w:val="30"/>
          <w:rtl/>
          <w:lang w:bidi="ar-EG"/>
        </w:rPr>
        <w:t xml:space="preserve"> خلاصة مطب</w:t>
      </w:r>
      <w:r w:rsidRPr="00C07AB6">
        <w:rPr>
          <w:rFonts w:ascii="Times New Roman" w:eastAsia="Times New Roman" w:hAnsi="Times New Roman" w:cs="AL-Mohanad" w:hint="cs"/>
          <w:sz w:val="30"/>
          <w:szCs w:val="30"/>
          <w:rtl/>
          <w:lang w:bidi="ar-EG"/>
        </w:rPr>
        <w:t>وعة بعدد الأسهم التي مثلت في الإ</w:t>
      </w:r>
      <w:r w:rsidR="00E244CF" w:rsidRPr="00C07AB6">
        <w:rPr>
          <w:rFonts w:ascii="Times New Roman" w:eastAsia="Times New Roman" w:hAnsi="Times New Roman" w:cs="AL-Mohanad" w:hint="cs"/>
          <w:sz w:val="30"/>
          <w:szCs w:val="30"/>
          <w:rtl/>
          <w:lang w:bidi="ar-EG"/>
        </w:rPr>
        <w:t xml:space="preserve">جتماع ونسبة الحضور </w:t>
      </w:r>
      <w:r w:rsidR="008F208D" w:rsidRPr="00C07AB6">
        <w:rPr>
          <w:rFonts w:ascii="Times New Roman" w:eastAsia="Times New Roman" w:hAnsi="Times New Roman" w:cs="AL-Mohanad" w:hint="cs"/>
          <w:sz w:val="30"/>
          <w:szCs w:val="30"/>
          <w:rtl/>
          <w:lang w:bidi="ar-EG"/>
        </w:rPr>
        <w:t>ويتم توقيعها من قبل كل من مقرر الجلسة ورئيس الإجتماع ومدق</w:t>
      </w:r>
      <w:r w:rsidR="009A6771" w:rsidRPr="00C07AB6">
        <w:rPr>
          <w:rFonts w:ascii="Times New Roman" w:eastAsia="Times New Roman" w:hAnsi="Times New Roman" w:cs="AL-Mohanad" w:hint="cs"/>
          <w:sz w:val="30"/>
          <w:szCs w:val="30"/>
          <w:rtl/>
          <w:lang w:bidi="ar-EG"/>
        </w:rPr>
        <w:t>ق حسابات الشركة و</w:t>
      </w:r>
      <w:r w:rsidR="009C6C28" w:rsidRPr="00C07AB6">
        <w:rPr>
          <w:rFonts w:ascii="Times New Roman" w:eastAsia="Times New Roman" w:hAnsi="Times New Roman" w:cs="AL-Mohanad" w:hint="cs"/>
          <w:sz w:val="30"/>
          <w:szCs w:val="30"/>
          <w:rtl/>
          <w:lang w:bidi="ar-EG"/>
        </w:rPr>
        <w:t>تسلم نسخة منها للمراقب الممثل للهيئة ويتم إلحاق نسخة منها</w:t>
      </w:r>
      <w:r w:rsidR="00E244CF" w:rsidRPr="00C07AB6">
        <w:rPr>
          <w:rFonts w:ascii="Times New Roman" w:eastAsia="Times New Roman" w:hAnsi="Times New Roman" w:cs="AL-Mohanad" w:hint="cs"/>
          <w:sz w:val="30"/>
          <w:szCs w:val="30"/>
          <w:rtl/>
          <w:lang w:bidi="ar-EG"/>
        </w:rPr>
        <w:t xml:space="preserve"> بمحضر</w:t>
      </w:r>
      <w:r w:rsidRPr="00C07AB6">
        <w:rPr>
          <w:rFonts w:ascii="Times New Roman" w:eastAsia="Times New Roman" w:hAnsi="Times New Roman" w:cs="AL-Mohanad" w:hint="cs"/>
          <w:sz w:val="30"/>
          <w:szCs w:val="30"/>
          <w:rtl/>
          <w:lang w:bidi="ar-EG"/>
        </w:rPr>
        <w:t xml:space="preserve"> إ</w:t>
      </w:r>
      <w:r w:rsidR="00E244CF" w:rsidRPr="00C07AB6">
        <w:rPr>
          <w:rFonts w:ascii="Times New Roman" w:eastAsia="Times New Roman" w:hAnsi="Times New Roman" w:cs="AL-Mohanad" w:hint="cs"/>
          <w:sz w:val="30"/>
          <w:szCs w:val="30"/>
          <w:rtl/>
          <w:lang w:bidi="ar-EG"/>
        </w:rPr>
        <w:t>جتماع الجمعية العمومية</w:t>
      </w:r>
      <w:r w:rsidR="00245984" w:rsidRPr="00C07AB6">
        <w:rPr>
          <w:rFonts w:ascii="Times New Roman" w:eastAsia="Times New Roman" w:hAnsi="Times New Roman" w:cs="AL-Mohanad" w:hint="cs"/>
          <w:sz w:val="30"/>
          <w:szCs w:val="30"/>
          <w:rtl/>
          <w:lang w:bidi="ar-EG"/>
        </w:rPr>
        <w:t>.</w:t>
      </w:r>
      <w:r w:rsidR="00E244CF" w:rsidRPr="00C07AB6">
        <w:rPr>
          <w:rFonts w:ascii="Times New Roman" w:eastAsia="Times New Roman" w:hAnsi="Times New Roman" w:cs="AL-Mohanad" w:hint="cs"/>
          <w:sz w:val="30"/>
          <w:szCs w:val="30"/>
          <w:rtl/>
          <w:lang w:bidi="ar-EG"/>
        </w:rPr>
        <w:t xml:space="preserve"> </w:t>
      </w:r>
    </w:p>
    <w:p w:rsidR="00E244CF" w:rsidRPr="00C07AB6" w:rsidRDefault="00093543" w:rsidP="00F54AC1">
      <w:pPr>
        <w:pStyle w:val="ListParagraph"/>
        <w:numPr>
          <w:ilvl w:val="0"/>
          <w:numId w:val="19"/>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يغلق</w:t>
      </w:r>
      <w:r w:rsidR="00E244CF" w:rsidRPr="00C07AB6">
        <w:rPr>
          <w:rFonts w:ascii="Times New Roman" w:eastAsia="Times New Roman" w:hAnsi="Times New Roman" w:cs="AL-Mohanad" w:hint="cs"/>
          <w:sz w:val="30"/>
          <w:szCs w:val="30"/>
          <w:rtl/>
          <w:lang w:bidi="ar-EG"/>
        </w:rPr>
        <w:t xml:space="preserve"> باب التسجيل لحضور إجتماعات الجم</w:t>
      </w:r>
      <w:r w:rsidRPr="00C07AB6">
        <w:rPr>
          <w:rFonts w:ascii="Times New Roman" w:eastAsia="Times New Roman" w:hAnsi="Times New Roman" w:cs="AL-Mohanad" w:hint="cs"/>
          <w:sz w:val="30"/>
          <w:szCs w:val="30"/>
          <w:rtl/>
          <w:lang w:bidi="ar-EG"/>
        </w:rPr>
        <w:t>عية العمومية عندما يعلن رئيس الإ</w:t>
      </w:r>
      <w:r w:rsidR="00E244CF" w:rsidRPr="00C07AB6">
        <w:rPr>
          <w:rFonts w:ascii="Times New Roman" w:eastAsia="Times New Roman" w:hAnsi="Times New Roman" w:cs="AL-Mohanad" w:hint="cs"/>
          <w:sz w:val="30"/>
          <w:szCs w:val="30"/>
          <w:rtl/>
          <w:lang w:bidi="ar-EG"/>
        </w:rPr>
        <w:t>جتماع</w:t>
      </w:r>
      <w:r w:rsidRPr="00C07AB6">
        <w:rPr>
          <w:rFonts w:ascii="Times New Roman" w:eastAsia="Times New Roman" w:hAnsi="Times New Roman" w:cs="AL-Mohanad" w:hint="cs"/>
          <w:sz w:val="30"/>
          <w:szCs w:val="30"/>
          <w:rtl/>
          <w:lang w:bidi="ar-EG"/>
        </w:rPr>
        <w:t xml:space="preserve"> إكتمال النصاب المحدد لذلك الإ</w:t>
      </w:r>
      <w:r w:rsidR="00E244CF" w:rsidRPr="00C07AB6">
        <w:rPr>
          <w:rFonts w:ascii="Times New Roman" w:eastAsia="Times New Roman" w:hAnsi="Times New Roman" w:cs="AL-Mohanad" w:hint="cs"/>
          <w:sz w:val="30"/>
          <w:szCs w:val="30"/>
          <w:rtl/>
          <w:lang w:bidi="ar-EG"/>
        </w:rPr>
        <w:t>جتماع أو عدم إكتماله ، ولا يجوز بعد ذلك قبول تسجيل أي مساهم أو نائب عنه لح</w:t>
      </w:r>
      <w:r w:rsidRPr="00C07AB6">
        <w:rPr>
          <w:rFonts w:ascii="Times New Roman" w:eastAsia="Times New Roman" w:hAnsi="Times New Roman" w:cs="AL-Mohanad" w:hint="cs"/>
          <w:sz w:val="30"/>
          <w:szCs w:val="30"/>
          <w:rtl/>
          <w:lang w:bidi="ar-EG"/>
        </w:rPr>
        <w:t>ضور ذلك الإ</w:t>
      </w:r>
      <w:r w:rsidR="009C6C28" w:rsidRPr="00C07AB6">
        <w:rPr>
          <w:rFonts w:ascii="Times New Roman" w:eastAsia="Times New Roman" w:hAnsi="Times New Roman" w:cs="AL-Mohanad" w:hint="cs"/>
          <w:sz w:val="30"/>
          <w:szCs w:val="30"/>
          <w:rtl/>
          <w:lang w:bidi="ar-EG"/>
        </w:rPr>
        <w:t>جتماع كما لا يجوز الإ</w:t>
      </w:r>
      <w:r w:rsidR="00E244CF" w:rsidRPr="00C07AB6">
        <w:rPr>
          <w:rFonts w:ascii="Times New Roman" w:eastAsia="Times New Roman" w:hAnsi="Times New Roman" w:cs="AL-Mohanad" w:hint="cs"/>
          <w:sz w:val="30"/>
          <w:szCs w:val="30"/>
          <w:rtl/>
          <w:lang w:bidi="ar-EG"/>
        </w:rPr>
        <w:t>عتداد بصوته أو برأيه</w:t>
      </w:r>
      <w:r w:rsidR="00362559" w:rsidRPr="00C07AB6">
        <w:rPr>
          <w:rFonts w:ascii="Times New Roman" w:eastAsia="Times New Roman" w:hAnsi="Times New Roman" w:cs="AL-Mohanad" w:hint="cs"/>
          <w:sz w:val="30"/>
          <w:szCs w:val="30"/>
          <w:rtl/>
          <w:lang w:bidi="ar-EG"/>
        </w:rPr>
        <w:t xml:space="preserve"> في المسائل التي تطرح في ذلك الإ</w:t>
      </w:r>
      <w:r w:rsidRPr="00C07AB6">
        <w:rPr>
          <w:rFonts w:ascii="Times New Roman" w:eastAsia="Times New Roman" w:hAnsi="Times New Roman" w:cs="AL-Mohanad" w:hint="cs"/>
          <w:sz w:val="30"/>
          <w:szCs w:val="30"/>
          <w:rtl/>
          <w:lang w:bidi="ar-EG"/>
        </w:rPr>
        <w:t>جتماع</w:t>
      </w:r>
      <w:r w:rsidR="00E244CF" w:rsidRPr="00C07AB6">
        <w:rPr>
          <w:rFonts w:ascii="Times New Roman" w:eastAsia="Times New Roman" w:hAnsi="Times New Roman" w:cs="AL-Mohanad" w:hint="cs"/>
          <w:sz w:val="30"/>
          <w:szCs w:val="30"/>
          <w:rtl/>
          <w:lang w:bidi="ar-EG"/>
        </w:rPr>
        <w:t>.</w:t>
      </w:r>
    </w:p>
    <w:p w:rsidR="008F208D"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C07AB6">
        <w:rPr>
          <w:rFonts w:ascii="Times New Roman" w:eastAsia="Times New Roman" w:hAnsi="Times New Roman" w:cs="AL-Mohanad" w:hint="cs"/>
          <w:sz w:val="30"/>
          <w:szCs w:val="30"/>
          <w:rtl/>
          <w:lang w:bidi="ar-EG"/>
        </w:rPr>
        <w:t xml:space="preserve"> </w:t>
      </w: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234C1E" w:rsidRPr="003D3665">
        <w:rPr>
          <w:rFonts w:ascii="Times New Roman" w:eastAsia="Times New Roman" w:hAnsi="Times New Roman" w:cs="AL-Mohanad"/>
          <w:b/>
          <w:bCs/>
          <w:sz w:val="36"/>
          <w:szCs w:val="36"/>
          <w:u w:val="single"/>
          <w:lang w:bidi="ar-AE"/>
        </w:rPr>
        <w:t>4</w:t>
      </w:r>
      <w:r w:rsidR="004810BC">
        <w:rPr>
          <w:rFonts w:ascii="Times New Roman" w:eastAsia="Times New Roman" w:hAnsi="Times New Roman" w:cs="AL-Mohanad"/>
          <w:b/>
          <w:bCs/>
          <w:sz w:val="36"/>
          <w:szCs w:val="36"/>
          <w:u w:val="single"/>
          <w:lang w:bidi="ar-AE"/>
        </w:rPr>
        <w:t>5</w:t>
      </w:r>
      <w:r w:rsidR="00E42001" w:rsidRPr="003D3665">
        <w:rPr>
          <w:rFonts w:ascii="Times New Roman" w:eastAsia="Times New Roman" w:hAnsi="Times New Roman" w:cs="AL-Mohanad" w:hint="cs"/>
          <w:b/>
          <w:bCs/>
          <w:sz w:val="36"/>
          <w:szCs w:val="36"/>
          <w:u w:val="single"/>
          <w:rtl/>
          <w:lang w:bidi="ar-AE"/>
        </w:rPr>
        <w:t>)</w:t>
      </w:r>
      <w:r w:rsidRPr="003D3665">
        <w:rPr>
          <w:rFonts w:ascii="Times New Roman" w:eastAsia="Times New Roman" w:hAnsi="Times New Roman" w:cs="AL-Mohanad" w:hint="cs"/>
          <w:b/>
          <w:bCs/>
          <w:sz w:val="36"/>
          <w:szCs w:val="36"/>
          <w:u w:val="single"/>
          <w:rtl/>
          <w:lang w:bidi="ar-AE"/>
        </w:rPr>
        <w:t xml:space="preserve"> </w:t>
      </w:r>
    </w:p>
    <w:p w:rsidR="005C0154" w:rsidRPr="003D3665" w:rsidRDefault="005C0154"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سجل المساهمين</w:t>
      </w:r>
    </w:p>
    <w:p w:rsidR="00E244CF" w:rsidRPr="00C07AB6" w:rsidRDefault="00F937F8" w:rsidP="008C02D2">
      <w:p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hint="cs"/>
          <w:sz w:val="30"/>
          <w:szCs w:val="30"/>
          <w:rtl/>
          <w:lang w:bidi="ar-EG"/>
        </w:rPr>
        <w:t>يكون</w:t>
      </w:r>
      <w:r w:rsidR="00E244CF" w:rsidRPr="00C07AB6">
        <w:rPr>
          <w:rFonts w:ascii="Times New Roman" w:eastAsia="Times New Roman" w:hAnsi="Times New Roman" w:cs="AL-Mohanad" w:hint="cs"/>
          <w:sz w:val="30"/>
          <w:szCs w:val="30"/>
          <w:rtl/>
          <w:lang w:bidi="ar-EG"/>
        </w:rPr>
        <w:t xml:space="preserve"> سجل المساهمين في الشركة </w:t>
      </w:r>
      <w:r w:rsidR="00225516" w:rsidRPr="00C07AB6">
        <w:rPr>
          <w:rFonts w:ascii="Times New Roman" w:eastAsia="Times New Roman" w:hAnsi="Times New Roman" w:cs="AL-Mohanad" w:hint="cs"/>
          <w:sz w:val="30"/>
          <w:szCs w:val="30"/>
          <w:rtl/>
          <w:lang w:bidi="ar-EG"/>
        </w:rPr>
        <w:t xml:space="preserve">الذين لهم الحق في حضور </w:t>
      </w:r>
      <w:r w:rsidR="00E244CF" w:rsidRPr="00C07AB6">
        <w:rPr>
          <w:rFonts w:ascii="Times New Roman" w:eastAsia="Times New Roman" w:hAnsi="Times New Roman" w:cs="AL-Mohanad" w:hint="cs"/>
          <w:sz w:val="30"/>
          <w:szCs w:val="30"/>
          <w:rtl/>
          <w:lang w:bidi="ar-EG"/>
        </w:rPr>
        <w:t>إجتماع</w:t>
      </w:r>
      <w:r w:rsidR="008C02D2">
        <w:rPr>
          <w:rFonts w:ascii="Times New Roman" w:eastAsia="Times New Roman" w:hAnsi="Times New Roman" w:cs="AL-Mohanad" w:hint="cs"/>
          <w:sz w:val="30"/>
          <w:szCs w:val="30"/>
          <w:rtl/>
          <w:lang w:bidi="ar-EG"/>
        </w:rPr>
        <w:t>ات</w:t>
      </w:r>
      <w:r w:rsidR="00E244CF" w:rsidRPr="00C07AB6">
        <w:rPr>
          <w:rFonts w:ascii="Times New Roman" w:eastAsia="Times New Roman" w:hAnsi="Times New Roman" w:cs="AL-Mohanad" w:hint="cs"/>
          <w:sz w:val="30"/>
          <w:szCs w:val="30"/>
          <w:rtl/>
          <w:lang w:bidi="ar-EG"/>
        </w:rPr>
        <w:t xml:space="preserve"> الجمعية العمومية </w:t>
      </w:r>
      <w:r w:rsidR="00225516" w:rsidRPr="00C07AB6">
        <w:rPr>
          <w:rFonts w:ascii="Times New Roman" w:eastAsia="Times New Roman" w:hAnsi="Times New Roman" w:cs="AL-Mohanad" w:hint="cs"/>
          <w:sz w:val="30"/>
          <w:szCs w:val="30"/>
          <w:rtl/>
          <w:lang w:bidi="ar-EG"/>
        </w:rPr>
        <w:t xml:space="preserve">للشركة </w:t>
      </w:r>
      <w:r w:rsidRPr="00C07AB6">
        <w:rPr>
          <w:rFonts w:ascii="Times New Roman" w:eastAsia="Times New Roman" w:hAnsi="Times New Roman" w:cs="AL-Mohanad" w:hint="cs"/>
          <w:sz w:val="30"/>
          <w:szCs w:val="30"/>
          <w:rtl/>
          <w:lang w:bidi="ar-AE"/>
        </w:rPr>
        <w:t xml:space="preserve">والتصويت على قراراتها </w:t>
      </w:r>
      <w:r w:rsidR="00E244CF" w:rsidRPr="00C07AB6">
        <w:rPr>
          <w:rFonts w:ascii="Times New Roman" w:eastAsia="Times New Roman" w:hAnsi="Times New Roman" w:cs="AL-Mohanad" w:hint="cs"/>
          <w:sz w:val="30"/>
          <w:szCs w:val="30"/>
          <w:rtl/>
          <w:lang w:bidi="ar-EG"/>
        </w:rPr>
        <w:t>طبقا للنظام الخاص بالتداول والمقاصة والتسويات ونقل الملكية وحفظ الأوراق المالية والقواعد المعنية السائدة في السوق</w:t>
      </w:r>
      <w:r w:rsidR="003D3665">
        <w:rPr>
          <w:rFonts w:ascii="Times New Roman" w:eastAsia="Times New Roman" w:hAnsi="Times New Roman" w:cs="AL-Mohanad" w:hint="cs"/>
          <w:sz w:val="30"/>
          <w:szCs w:val="30"/>
          <w:rtl/>
          <w:lang w:bidi="ar-EG"/>
        </w:rPr>
        <w:t>.</w:t>
      </w:r>
    </w:p>
    <w:p w:rsidR="00E244CF" w:rsidRPr="00C07AB6" w:rsidRDefault="004810BC" w:rsidP="004810BC">
      <w:pPr>
        <w:bidi w:val="0"/>
        <w:rPr>
          <w:rFonts w:ascii="Times New Roman" w:eastAsia="Times New Roman" w:hAnsi="Times New Roman" w:cs="AL-Mohanad"/>
          <w:sz w:val="30"/>
          <w:szCs w:val="30"/>
          <w:lang w:bidi="ar-AE"/>
        </w:rPr>
      </w:pPr>
      <w:r>
        <w:rPr>
          <w:rFonts w:ascii="Times New Roman" w:eastAsia="Times New Roman" w:hAnsi="Times New Roman" w:cs="AL-Mohanad"/>
          <w:sz w:val="30"/>
          <w:szCs w:val="30"/>
          <w:rtl/>
          <w:lang w:bidi="ar-AE"/>
        </w:rPr>
        <w:br w:type="page"/>
      </w:r>
    </w:p>
    <w:p w:rsidR="00EA520A" w:rsidRDefault="00EA520A"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753480" w:rsidRPr="003D3665">
        <w:rPr>
          <w:rFonts w:ascii="Times New Roman" w:eastAsia="Times New Roman" w:hAnsi="Times New Roman" w:cs="AL-Mohanad"/>
          <w:b/>
          <w:bCs/>
          <w:sz w:val="36"/>
          <w:szCs w:val="36"/>
          <w:u w:val="single"/>
          <w:lang w:bidi="ar-AE"/>
        </w:rPr>
        <w:t>4</w:t>
      </w:r>
      <w:r w:rsidR="004810BC">
        <w:rPr>
          <w:rFonts w:ascii="Times New Roman" w:eastAsia="Times New Roman" w:hAnsi="Times New Roman" w:cs="AL-Mohanad"/>
          <w:b/>
          <w:bCs/>
          <w:sz w:val="36"/>
          <w:szCs w:val="36"/>
          <w:u w:val="single"/>
          <w:lang w:bidi="ar-AE"/>
        </w:rPr>
        <w:t>6</w:t>
      </w:r>
      <w:r w:rsidR="00E42001" w:rsidRPr="003D3665">
        <w:rPr>
          <w:rFonts w:ascii="Times New Roman" w:eastAsia="Times New Roman" w:hAnsi="Times New Roman" w:cs="AL-Mohanad" w:hint="cs"/>
          <w:b/>
          <w:bCs/>
          <w:sz w:val="36"/>
          <w:szCs w:val="36"/>
          <w:u w:val="single"/>
          <w:rtl/>
          <w:lang w:bidi="ar-AE"/>
        </w:rPr>
        <w:t>)</w:t>
      </w:r>
    </w:p>
    <w:p w:rsidR="00590562" w:rsidRPr="003D3665" w:rsidRDefault="00590562"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نصاب القانوني لإجتماع الجمعية العمومية والتصويت على قراراتها</w:t>
      </w:r>
    </w:p>
    <w:p w:rsidR="00225516" w:rsidRPr="00C07AB6" w:rsidRDefault="00EF67DF" w:rsidP="00F54AC1">
      <w:pPr>
        <w:pStyle w:val="ListParagraph"/>
        <w:numPr>
          <w:ilvl w:val="0"/>
          <w:numId w:val="44"/>
        </w:numPr>
        <w:ind w:left="135" w:hanging="426"/>
        <w:jc w:val="lowKashida"/>
        <w:rPr>
          <w:rFonts w:ascii="Times New Roman" w:eastAsia="Times New Roman" w:hAnsi="Times New Roman" w:cs="AL-Mohanad"/>
          <w:sz w:val="30"/>
          <w:szCs w:val="30"/>
          <w:rtl/>
        </w:rPr>
      </w:pPr>
      <w:r w:rsidRPr="00C07AB6">
        <w:rPr>
          <w:rFonts w:ascii="Times New Roman" w:eastAsia="Times New Roman" w:hAnsi="Times New Roman" w:cs="AL-Mohanad"/>
          <w:sz w:val="30"/>
          <w:szCs w:val="30"/>
          <w:rtl/>
          <w:lang w:bidi="ar-EG"/>
        </w:rPr>
        <w:t>تختص الجمعية العمومية بالنظر في جميع المسائل المتعلقة بالشركة</w:t>
      </w:r>
      <w:r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sz w:val="30"/>
          <w:szCs w:val="30"/>
          <w:rtl/>
        </w:rPr>
        <w:t xml:space="preserve"> </w:t>
      </w:r>
      <w:r w:rsidRPr="00C07AB6">
        <w:rPr>
          <w:rFonts w:ascii="Times New Roman" w:eastAsia="Times New Roman" w:hAnsi="Times New Roman" w:cs="AL-Mohanad" w:hint="cs"/>
          <w:sz w:val="30"/>
          <w:szCs w:val="30"/>
          <w:rtl/>
        </w:rPr>
        <w:t>و</w:t>
      </w:r>
      <w:r w:rsidR="00225516" w:rsidRPr="00C07AB6">
        <w:rPr>
          <w:rFonts w:ascii="Times New Roman" w:eastAsia="Times New Roman" w:hAnsi="Times New Roman" w:cs="AL-Mohanad"/>
          <w:sz w:val="30"/>
          <w:szCs w:val="30"/>
          <w:rtl/>
        </w:rPr>
        <w:t xml:space="preserve">يتحقق النصاب في </w:t>
      </w:r>
      <w:r w:rsidR="00225516" w:rsidRPr="00C07AB6">
        <w:rPr>
          <w:rFonts w:ascii="Times New Roman" w:eastAsia="Times New Roman" w:hAnsi="Times New Roman" w:cs="AL-Mohanad" w:hint="cs"/>
          <w:sz w:val="30"/>
          <w:szCs w:val="30"/>
          <w:rtl/>
        </w:rPr>
        <w:t>إ</w:t>
      </w:r>
      <w:r w:rsidR="00225516" w:rsidRPr="00C07AB6">
        <w:rPr>
          <w:rFonts w:ascii="Times New Roman" w:eastAsia="Times New Roman" w:hAnsi="Times New Roman" w:cs="AL-Mohanad"/>
          <w:sz w:val="30"/>
          <w:szCs w:val="30"/>
          <w:rtl/>
        </w:rPr>
        <w:t>جتماع للجمعية العمومية بحضور مساهمين يملكون أو</w:t>
      </w:r>
      <w:r w:rsidR="00225516" w:rsidRPr="00C07AB6">
        <w:rPr>
          <w:rFonts w:ascii="Times New Roman" w:eastAsia="Times New Roman" w:hAnsi="Times New Roman" w:cs="AL-Mohanad"/>
          <w:sz w:val="30"/>
          <w:szCs w:val="30"/>
          <w:rtl/>
          <w:lang w:bidi="ar-AE"/>
        </w:rPr>
        <w:t xml:space="preserve"> </w:t>
      </w:r>
      <w:r w:rsidR="00225516" w:rsidRPr="00C07AB6">
        <w:rPr>
          <w:rFonts w:ascii="Times New Roman" w:eastAsia="Times New Roman" w:hAnsi="Times New Roman" w:cs="AL-Mohanad"/>
          <w:sz w:val="30"/>
          <w:szCs w:val="30"/>
          <w:rtl/>
        </w:rPr>
        <w:t>يمثلون بالوكالة مالا يقل عن(</w:t>
      </w:r>
      <w:r w:rsidR="006C15C0" w:rsidRPr="00C07AB6">
        <w:rPr>
          <w:rFonts w:ascii="Times New Roman" w:eastAsia="Times New Roman" w:hAnsi="Times New Roman" w:cs="AL-Mohanad"/>
          <w:sz w:val="30"/>
          <w:szCs w:val="30"/>
        </w:rPr>
        <w:t>50</w:t>
      </w:r>
      <w:r w:rsidR="00225516" w:rsidRPr="00C07AB6">
        <w:rPr>
          <w:rFonts w:ascii="Times New Roman" w:eastAsia="Times New Roman" w:hAnsi="Times New Roman" w:cs="AL-Mohanad"/>
          <w:sz w:val="30"/>
          <w:szCs w:val="30"/>
          <w:rtl/>
        </w:rPr>
        <w:t>%)</w:t>
      </w:r>
      <w:r w:rsidR="00225516" w:rsidRPr="00C07AB6">
        <w:rPr>
          <w:rFonts w:ascii="Times New Roman" w:eastAsia="Times New Roman" w:hAnsi="Times New Roman" w:cs="AL-Mohanad"/>
          <w:sz w:val="30"/>
          <w:szCs w:val="30"/>
          <w:rtl/>
          <w:lang w:bidi="ar-AE"/>
        </w:rPr>
        <w:t xml:space="preserve"> </w:t>
      </w:r>
      <w:r w:rsidR="00225516" w:rsidRPr="00C07AB6">
        <w:rPr>
          <w:rFonts w:ascii="Times New Roman" w:eastAsia="Times New Roman" w:hAnsi="Times New Roman" w:cs="AL-Mohanad"/>
          <w:sz w:val="30"/>
          <w:szCs w:val="30"/>
          <w:rtl/>
        </w:rPr>
        <w:t xml:space="preserve">من </w:t>
      </w:r>
      <w:r w:rsidR="00225516" w:rsidRPr="00C07AB6">
        <w:rPr>
          <w:rFonts w:ascii="Times New Roman" w:eastAsia="Times New Roman" w:hAnsi="Times New Roman" w:cs="AL-Mohanad"/>
          <w:sz w:val="30"/>
          <w:szCs w:val="30"/>
          <w:rtl/>
          <w:lang w:bidi="ar-AE"/>
        </w:rPr>
        <w:t>رأسمال</w:t>
      </w:r>
      <w:r w:rsidR="00225516" w:rsidRPr="00C07AB6">
        <w:rPr>
          <w:rFonts w:ascii="Times New Roman" w:eastAsia="Times New Roman" w:hAnsi="Times New Roman" w:cs="AL-Mohanad"/>
          <w:sz w:val="30"/>
          <w:szCs w:val="30"/>
          <w:rtl/>
        </w:rPr>
        <w:t xml:space="preserve"> الشر</w:t>
      </w:r>
      <w:r w:rsidR="00B82A34">
        <w:rPr>
          <w:rFonts w:ascii="Times New Roman" w:eastAsia="Times New Roman" w:hAnsi="Times New Roman" w:cs="AL-Mohanad"/>
          <w:sz w:val="30"/>
          <w:szCs w:val="30"/>
          <w:rtl/>
        </w:rPr>
        <w:t>كة، فإذا لم يتوافر النصاب في ال</w:t>
      </w:r>
      <w:r w:rsidR="00B82A34">
        <w:rPr>
          <w:rFonts w:ascii="Times New Roman" w:eastAsia="Times New Roman" w:hAnsi="Times New Roman" w:cs="AL-Mohanad" w:hint="cs"/>
          <w:sz w:val="30"/>
          <w:szCs w:val="30"/>
          <w:rtl/>
        </w:rPr>
        <w:t>إ</w:t>
      </w:r>
      <w:r w:rsidR="00225516" w:rsidRPr="00C07AB6">
        <w:rPr>
          <w:rFonts w:ascii="Times New Roman" w:eastAsia="Times New Roman" w:hAnsi="Times New Roman" w:cs="AL-Mohanad"/>
          <w:sz w:val="30"/>
          <w:szCs w:val="30"/>
          <w:rtl/>
        </w:rPr>
        <w:t xml:space="preserve">جتماع الأول، وجب دعوة الجمعية العمومية إلى </w:t>
      </w:r>
      <w:r w:rsidR="00225516" w:rsidRPr="00C07AB6">
        <w:rPr>
          <w:rFonts w:ascii="Times New Roman" w:eastAsia="Times New Roman" w:hAnsi="Times New Roman" w:cs="AL-Mohanad" w:hint="cs"/>
          <w:sz w:val="30"/>
          <w:szCs w:val="30"/>
          <w:rtl/>
        </w:rPr>
        <w:t>إ</w:t>
      </w:r>
      <w:r w:rsidR="00225516" w:rsidRPr="00C07AB6">
        <w:rPr>
          <w:rFonts w:ascii="Times New Roman" w:eastAsia="Times New Roman" w:hAnsi="Times New Roman" w:cs="AL-Mohanad"/>
          <w:sz w:val="30"/>
          <w:szCs w:val="30"/>
          <w:rtl/>
        </w:rPr>
        <w:t>جتماع ثان يعقد</w:t>
      </w:r>
      <w:r w:rsidR="00225516" w:rsidRPr="00C07AB6">
        <w:rPr>
          <w:rFonts w:ascii="Times New Roman" w:eastAsia="Times New Roman" w:hAnsi="Times New Roman" w:cs="AL-Mohanad"/>
          <w:sz w:val="30"/>
          <w:szCs w:val="30"/>
          <w:lang w:bidi="ar-EG"/>
        </w:rPr>
        <w:t xml:space="preserve"> </w:t>
      </w:r>
      <w:r w:rsidR="00225516" w:rsidRPr="00C07AB6">
        <w:rPr>
          <w:rFonts w:ascii="Times New Roman" w:eastAsia="Times New Roman" w:hAnsi="Times New Roman" w:cs="AL-Mohanad"/>
          <w:sz w:val="30"/>
          <w:szCs w:val="30"/>
          <w:rtl/>
        </w:rPr>
        <w:t>بعد مضي مدة لا تقل عن (</w:t>
      </w:r>
      <w:r w:rsidR="006C15C0" w:rsidRPr="00C07AB6">
        <w:rPr>
          <w:rFonts w:ascii="Times New Roman" w:eastAsia="Times New Roman" w:hAnsi="Times New Roman" w:cs="AL-Mohanad"/>
          <w:sz w:val="30"/>
          <w:szCs w:val="30"/>
        </w:rPr>
        <w:t>5</w:t>
      </w:r>
      <w:r w:rsidR="00225516" w:rsidRPr="00C07AB6">
        <w:rPr>
          <w:rFonts w:ascii="Times New Roman" w:eastAsia="Times New Roman" w:hAnsi="Times New Roman" w:cs="AL-Mohanad"/>
          <w:sz w:val="30"/>
          <w:szCs w:val="30"/>
          <w:rtl/>
        </w:rPr>
        <w:t xml:space="preserve">) خمسة </w:t>
      </w:r>
      <w:r w:rsidR="00225516" w:rsidRPr="00C07AB6">
        <w:rPr>
          <w:rFonts w:ascii="Times New Roman" w:eastAsia="Times New Roman" w:hAnsi="Times New Roman" w:cs="AL-Mohanad"/>
          <w:b/>
          <w:bCs/>
          <w:sz w:val="30"/>
          <w:szCs w:val="30"/>
          <w:rtl/>
          <w:lang w:bidi="ar-AE"/>
        </w:rPr>
        <w:t>أيام</w:t>
      </w:r>
      <w:r w:rsidR="00225516" w:rsidRPr="00C07AB6">
        <w:rPr>
          <w:rFonts w:ascii="Times New Roman" w:eastAsia="Times New Roman" w:hAnsi="Times New Roman" w:cs="AL-Mohanad"/>
          <w:sz w:val="30"/>
          <w:szCs w:val="30"/>
          <w:rtl/>
        </w:rPr>
        <w:t xml:space="preserve"> ولا تجاوز (</w:t>
      </w:r>
      <w:r w:rsidR="006C15C0" w:rsidRPr="00C07AB6">
        <w:rPr>
          <w:rFonts w:ascii="Times New Roman" w:eastAsia="Times New Roman" w:hAnsi="Times New Roman" w:cs="AL-Mohanad"/>
          <w:sz w:val="30"/>
          <w:szCs w:val="30"/>
        </w:rPr>
        <w:t>15</w:t>
      </w:r>
      <w:r w:rsidR="00225516" w:rsidRPr="00C07AB6">
        <w:rPr>
          <w:rFonts w:ascii="Times New Roman" w:eastAsia="Times New Roman" w:hAnsi="Times New Roman" w:cs="AL-Mohanad"/>
          <w:sz w:val="30"/>
          <w:szCs w:val="30"/>
          <w:rtl/>
        </w:rPr>
        <w:t>) خمسة عشر يوماً من تاريخ ال</w:t>
      </w:r>
      <w:r w:rsidR="00225516" w:rsidRPr="00C07AB6">
        <w:rPr>
          <w:rFonts w:ascii="Times New Roman" w:eastAsia="Times New Roman" w:hAnsi="Times New Roman" w:cs="AL-Mohanad" w:hint="cs"/>
          <w:sz w:val="30"/>
          <w:szCs w:val="30"/>
          <w:rtl/>
        </w:rPr>
        <w:t>إ</w:t>
      </w:r>
      <w:r w:rsidR="00225516" w:rsidRPr="00C07AB6">
        <w:rPr>
          <w:rFonts w:ascii="Times New Roman" w:eastAsia="Times New Roman" w:hAnsi="Times New Roman" w:cs="AL-Mohanad"/>
          <w:sz w:val="30"/>
          <w:szCs w:val="30"/>
          <w:rtl/>
        </w:rPr>
        <w:t>جتماع الأول ويُعتبر ال</w:t>
      </w:r>
      <w:r w:rsidR="00225516" w:rsidRPr="00C07AB6">
        <w:rPr>
          <w:rFonts w:ascii="Times New Roman" w:eastAsia="Times New Roman" w:hAnsi="Times New Roman" w:cs="AL-Mohanad" w:hint="cs"/>
          <w:sz w:val="30"/>
          <w:szCs w:val="30"/>
          <w:rtl/>
        </w:rPr>
        <w:t>إ</w:t>
      </w:r>
      <w:r w:rsidR="00225516" w:rsidRPr="00C07AB6">
        <w:rPr>
          <w:rFonts w:ascii="Times New Roman" w:eastAsia="Times New Roman" w:hAnsi="Times New Roman" w:cs="AL-Mohanad"/>
          <w:sz w:val="30"/>
          <w:szCs w:val="30"/>
          <w:rtl/>
        </w:rPr>
        <w:t xml:space="preserve">جتماع المؤجل صحيحاً </w:t>
      </w:r>
      <w:r w:rsidR="00225516" w:rsidRPr="00C07AB6">
        <w:rPr>
          <w:rFonts w:ascii="Times New Roman" w:eastAsia="Times New Roman" w:hAnsi="Times New Roman" w:cs="AL-Mohanad"/>
          <w:sz w:val="30"/>
          <w:szCs w:val="30"/>
          <w:rtl/>
          <w:lang w:bidi="ar-AE"/>
        </w:rPr>
        <w:t>أياً كان عدد ال</w:t>
      </w:r>
      <w:r w:rsidR="00225516" w:rsidRPr="00C07AB6">
        <w:rPr>
          <w:rFonts w:ascii="Times New Roman" w:eastAsia="Times New Roman" w:hAnsi="Times New Roman" w:cs="AL-Mohanad"/>
          <w:sz w:val="30"/>
          <w:szCs w:val="30"/>
          <w:rtl/>
        </w:rPr>
        <w:t>ح</w:t>
      </w:r>
      <w:r w:rsidR="00225516" w:rsidRPr="00C07AB6">
        <w:rPr>
          <w:rFonts w:ascii="Times New Roman" w:eastAsia="Times New Roman" w:hAnsi="Times New Roman" w:cs="AL-Mohanad"/>
          <w:sz w:val="30"/>
          <w:szCs w:val="30"/>
          <w:rtl/>
          <w:lang w:bidi="ar-AE"/>
        </w:rPr>
        <w:t>ا</w:t>
      </w:r>
      <w:r w:rsidR="00225516" w:rsidRPr="00C07AB6">
        <w:rPr>
          <w:rFonts w:ascii="Times New Roman" w:eastAsia="Times New Roman" w:hAnsi="Times New Roman" w:cs="AL-Mohanad"/>
          <w:sz w:val="30"/>
          <w:szCs w:val="30"/>
          <w:rtl/>
        </w:rPr>
        <w:t>ضر</w:t>
      </w:r>
      <w:r w:rsidR="00225516" w:rsidRPr="00C07AB6">
        <w:rPr>
          <w:rFonts w:ascii="Times New Roman" w:eastAsia="Times New Roman" w:hAnsi="Times New Roman" w:cs="AL-Mohanad"/>
          <w:sz w:val="30"/>
          <w:szCs w:val="30"/>
          <w:rtl/>
          <w:lang w:bidi="ar-AE"/>
        </w:rPr>
        <w:t>ين</w:t>
      </w:r>
      <w:r w:rsidR="00225516" w:rsidRPr="00C07AB6">
        <w:rPr>
          <w:rFonts w:ascii="Times New Roman" w:eastAsia="Times New Roman" w:hAnsi="Times New Roman" w:cs="AL-Mohanad"/>
          <w:sz w:val="30"/>
          <w:szCs w:val="30"/>
          <w:rtl/>
        </w:rPr>
        <w:t>.</w:t>
      </w:r>
    </w:p>
    <w:p w:rsidR="00EA520A" w:rsidRDefault="00590562" w:rsidP="00B8748D">
      <w:pPr>
        <w:pStyle w:val="ListParagraph"/>
        <w:numPr>
          <w:ilvl w:val="0"/>
          <w:numId w:val="44"/>
        </w:numPr>
        <w:ind w:left="135" w:hanging="426"/>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rPr>
        <w:t>فيما عدا القرارات التى يتعين صدورها بقرار خاص وفقأ للمادة (</w:t>
      </w:r>
      <w:r w:rsidR="00B8748D">
        <w:rPr>
          <w:rFonts w:ascii="Times New Roman" w:eastAsia="Times New Roman" w:hAnsi="Times New Roman" w:cs="AL-Mohanad"/>
          <w:sz w:val="30"/>
          <w:szCs w:val="30"/>
        </w:rPr>
        <w:t>50</w:t>
      </w:r>
      <w:r w:rsidRPr="00C07AB6">
        <w:rPr>
          <w:rFonts w:ascii="Times New Roman" w:eastAsia="Times New Roman" w:hAnsi="Times New Roman" w:cs="AL-Mohanad" w:hint="cs"/>
          <w:sz w:val="30"/>
          <w:szCs w:val="30"/>
          <w:rtl/>
        </w:rPr>
        <w:t xml:space="preserve">) من هذا النظام ، </w:t>
      </w:r>
      <w:r w:rsidR="00E244CF" w:rsidRPr="00C07AB6">
        <w:rPr>
          <w:rFonts w:ascii="Times New Roman" w:eastAsia="Times New Roman" w:hAnsi="Times New Roman" w:cs="AL-Mohanad"/>
          <w:sz w:val="30"/>
          <w:szCs w:val="30"/>
          <w:rtl/>
          <w:lang w:bidi="ar-EG"/>
        </w:rPr>
        <w:t>تصدر قرارات الجمعية العمومية للشر</w:t>
      </w:r>
      <w:r w:rsidR="00245984" w:rsidRPr="00C07AB6">
        <w:rPr>
          <w:rFonts w:ascii="Times New Roman" w:eastAsia="Times New Roman" w:hAnsi="Times New Roman" w:cs="AL-Mohanad"/>
          <w:sz w:val="30"/>
          <w:szCs w:val="30"/>
          <w:rtl/>
          <w:lang w:bidi="ar-EG"/>
        </w:rPr>
        <w:t>كة بأغلبية الأسهم الممثلة في ال</w:t>
      </w:r>
      <w:r w:rsidR="00245984"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جتماع</w:t>
      </w:r>
      <w:r w:rsidR="00E244CF" w:rsidRPr="00C07AB6">
        <w:rPr>
          <w:rFonts w:ascii="Times New Roman" w:eastAsia="Times New Roman" w:hAnsi="Times New Roman" w:cs="AL-Mohanad" w:hint="cs"/>
          <w:sz w:val="30"/>
          <w:szCs w:val="30"/>
          <w:rtl/>
          <w:lang w:bidi="ar-EG"/>
        </w:rPr>
        <w:t>، و</w:t>
      </w:r>
      <w:r w:rsidR="00E244CF" w:rsidRPr="00C07AB6">
        <w:rPr>
          <w:rFonts w:ascii="Times New Roman" w:eastAsia="Times New Roman" w:hAnsi="Times New Roman" w:cs="AL-Mohanad"/>
          <w:sz w:val="30"/>
          <w:szCs w:val="30"/>
          <w:rtl/>
          <w:lang w:bidi="ar-EG"/>
        </w:rPr>
        <w:t>تكون قرارات الجمعية العمومية ملزمة لجميع المساهمين سواءً ك</w:t>
      </w:r>
      <w:r w:rsidR="00245984" w:rsidRPr="00C07AB6">
        <w:rPr>
          <w:rFonts w:ascii="Times New Roman" w:eastAsia="Times New Roman" w:hAnsi="Times New Roman" w:cs="AL-Mohanad"/>
          <w:sz w:val="30"/>
          <w:szCs w:val="30"/>
          <w:rtl/>
          <w:lang w:bidi="ar-EG"/>
        </w:rPr>
        <w:t>انوا حاضرين في ال</w:t>
      </w:r>
      <w:r w:rsidR="00245984"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جتماع الذي صدرت فيه هذهِ القرارات أو غائبين عنه وسواءً كانوا موافقين عليها أو معارضين لها</w:t>
      </w:r>
      <w:r w:rsidR="00E244CF" w:rsidRPr="00C07AB6">
        <w:rPr>
          <w:rFonts w:ascii="Times New Roman" w:eastAsia="Times New Roman" w:hAnsi="Times New Roman" w:cs="AL-Mohanad" w:hint="cs"/>
          <w:sz w:val="30"/>
          <w:szCs w:val="30"/>
          <w:rtl/>
          <w:lang w:bidi="ar-EG"/>
        </w:rPr>
        <w:t xml:space="preserve">، ويتم </w:t>
      </w:r>
      <w:r w:rsidR="00E244CF" w:rsidRPr="00C07AB6">
        <w:rPr>
          <w:rFonts w:ascii="Times New Roman" w:eastAsia="Times New Roman" w:hAnsi="Times New Roman" w:cs="AL-Mohanad"/>
          <w:sz w:val="30"/>
          <w:szCs w:val="30"/>
          <w:rtl/>
          <w:lang w:bidi="ar-EG"/>
        </w:rPr>
        <w:t>وإبلاغ صورة منها إلى كل من الهيئة والسوق المالي المدرجة فيه أسهم الشركة والسلطة المختصة وفقاً للضواب</w:t>
      </w:r>
      <w:r w:rsidR="009C6C28" w:rsidRPr="00C07AB6">
        <w:rPr>
          <w:rFonts w:ascii="Times New Roman" w:eastAsia="Times New Roman" w:hAnsi="Times New Roman" w:cs="AL-Mohanad"/>
          <w:sz w:val="30"/>
          <w:szCs w:val="30"/>
          <w:rtl/>
          <w:lang w:bidi="ar-EG"/>
        </w:rPr>
        <w:t xml:space="preserve">ط </w:t>
      </w:r>
      <w:r w:rsidR="00B82A34">
        <w:rPr>
          <w:rFonts w:ascii="Times New Roman" w:eastAsia="Times New Roman" w:hAnsi="Times New Roman" w:cs="AL-Mohanad" w:hint="cs"/>
          <w:sz w:val="30"/>
          <w:szCs w:val="30"/>
          <w:rtl/>
          <w:lang w:bidi="ar-EG"/>
        </w:rPr>
        <w:t xml:space="preserve">الصادرة عن </w:t>
      </w:r>
      <w:r w:rsidR="009C6C28" w:rsidRPr="00C07AB6">
        <w:rPr>
          <w:rFonts w:ascii="Times New Roman" w:eastAsia="Times New Roman" w:hAnsi="Times New Roman" w:cs="AL-Mohanad"/>
          <w:sz w:val="30"/>
          <w:szCs w:val="30"/>
          <w:rtl/>
          <w:lang w:bidi="ar-EG"/>
        </w:rPr>
        <w:t>الهيئة بهذا الشأن.</w:t>
      </w:r>
    </w:p>
    <w:p w:rsidR="00B8748D" w:rsidRPr="00B8748D" w:rsidRDefault="00B8748D" w:rsidP="00B8748D">
      <w:pPr>
        <w:pStyle w:val="ListParagraph"/>
        <w:ind w:left="135"/>
        <w:jc w:val="lowKashida"/>
        <w:rPr>
          <w:rFonts w:ascii="Times New Roman" w:eastAsia="Times New Roman" w:hAnsi="Times New Roman" w:cs="AL-Mohanad"/>
          <w:sz w:val="30"/>
          <w:szCs w:val="30"/>
          <w:rtl/>
          <w:lang w:bidi="ar-EG"/>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EA520A">
        <w:rPr>
          <w:rFonts w:ascii="Times New Roman" w:eastAsia="Times New Roman" w:hAnsi="Times New Roman" w:cs="AL-Mohanad"/>
          <w:b/>
          <w:bCs/>
          <w:sz w:val="36"/>
          <w:szCs w:val="36"/>
          <w:u w:val="single"/>
          <w:lang w:bidi="ar-AE"/>
        </w:rPr>
        <w:t>4</w:t>
      </w:r>
      <w:r w:rsidR="004810BC">
        <w:rPr>
          <w:rFonts w:ascii="Times New Roman" w:eastAsia="Times New Roman" w:hAnsi="Times New Roman" w:cs="AL-Mohanad"/>
          <w:b/>
          <w:bCs/>
          <w:sz w:val="36"/>
          <w:szCs w:val="36"/>
          <w:u w:val="single"/>
          <w:lang w:bidi="ar-AE"/>
        </w:rPr>
        <w:t>7</w:t>
      </w:r>
      <w:r w:rsidR="00E42001" w:rsidRPr="003D3665">
        <w:rPr>
          <w:rFonts w:ascii="Times New Roman" w:eastAsia="Times New Roman" w:hAnsi="Times New Roman" w:cs="AL-Mohanad" w:hint="cs"/>
          <w:b/>
          <w:bCs/>
          <w:sz w:val="36"/>
          <w:szCs w:val="36"/>
          <w:u w:val="single"/>
          <w:rtl/>
          <w:lang w:bidi="ar-AE"/>
        </w:rPr>
        <w:t>)</w:t>
      </w:r>
    </w:p>
    <w:p w:rsidR="005C0154" w:rsidRPr="003D3665" w:rsidRDefault="005C0154"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رئاسة ا</w:t>
      </w:r>
      <w:r w:rsidR="00EA520A">
        <w:rPr>
          <w:rFonts w:ascii="Times New Roman" w:eastAsia="Times New Roman" w:hAnsi="Times New Roman" w:cs="AL-Mohanad" w:hint="cs"/>
          <w:b/>
          <w:bCs/>
          <w:sz w:val="36"/>
          <w:szCs w:val="36"/>
          <w:u w:val="single"/>
          <w:rtl/>
          <w:lang w:bidi="ar-AE"/>
        </w:rPr>
        <w:t>لجمعية العمومية وتدوين وقائع الإ</w:t>
      </w:r>
      <w:r w:rsidRPr="003D3665">
        <w:rPr>
          <w:rFonts w:ascii="Times New Roman" w:eastAsia="Times New Roman" w:hAnsi="Times New Roman" w:cs="AL-Mohanad" w:hint="cs"/>
          <w:b/>
          <w:bCs/>
          <w:sz w:val="36"/>
          <w:szCs w:val="36"/>
          <w:u w:val="single"/>
          <w:rtl/>
          <w:lang w:bidi="ar-AE"/>
        </w:rPr>
        <w:t>جتماع</w:t>
      </w:r>
    </w:p>
    <w:p w:rsidR="00E244CF" w:rsidRPr="00C07AB6" w:rsidRDefault="00E244CF" w:rsidP="007C35BE">
      <w:pPr>
        <w:numPr>
          <w:ilvl w:val="0"/>
          <w:numId w:val="24"/>
        </w:numPr>
        <w:tabs>
          <w:tab w:val="right" w:pos="432"/>
        </w:tabs>
        <w:spacing w:after="0" w:line="240" w:lineRule="auto"/>
        <w:ind w:left="418" w:hanging="425"/>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يرأس الجمعية العمومية رئيس مجلس إدارة الشركة وفي حالة غيابهِ يرأسها نائبه وفي حال غيابهما يرأسها أي مساهم يختاره المساهمون لذلك</w:t>
      </w:r>
      <w:r w:rsidR="007C35BE">
        <w:rPr>
          <w:rFonts w:ascii="Times New Roman" w:eastAsia="Times New Roman" w:hAnsi="Times New Roman" w:cs="AL-Mohanad" w:hint="cs"/>
          <w:sz w:val="30"/>
          <w:szCs w:val="30"/>
          <w:rtl/>
          <w:lang w:bidi="ar-EG"/>
        </w:rPr>
        <w:t xml:space="preserve">، ويكون </w:t>
      </w:r>
      <w:r w:rsidRPr="00C07AB6">
        <w:rPr>
          <w:rFonts w:ascii="Times New Roman" w:eastAsia="Times New Roman" w:hAnsi="Times New Roman" w:cs="AL-Mohanad"/>
          <w:sz w:val="30"/>
          <w:szCs w:val="30"/>
          <w:rtl/>
          <w:lang w:bidi="ar-EG"/>
        </w:rPr>
        <w:t xml:space="preserve"> التصويت بأية وسيلة تحددها الجمعية العمو</w:t>
      </w:r>
      <w:r w:rsidR="00245984" w:rsidRPr="00C07AB6">
        <w:rPr>
          <w:rFonts w:ascii="Times New Roman" w:eastAsia="Times New Roman" w:hAnsi="Times New Roman" w:cs="AL-Mohanad"/>
          <w:sz w:val="30"/>
          <w:szCs w:val="30"/>
          <w:rtl/>
          <w:lang w:bidi="ar-EG"/>
        </w:rPr>
        <w:t>مية، كما تعين الجمعية مقرراً لل</w:t>
      </w:r>
      <w:r w:rsidR="00245984"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جتماع، وإذا كانـت الجمعيــة تبحث في أ</w:t>
      </w:r>
      <w:r w:rsidR="00B82A34">
        <w:rPr>
          <w:rFonts w:ascii="Times New Roman" w:eastAsia="Times New Roman" w:hAnsi="Times New Roman" w:cs="AL-Mohanad"/>
          <w:sz w:val="30"/>
          <w:szCs w:val="30"/>
          <w:rtl/>
          <w:lang w:bidi="ar-EG"/>
        </w:rPr>
        <w:t>مر يتعلق برئيس ال</w:t>
      </w:r>
      <w:r w:rsidR="00B82A34">
        <w:rPr>
          <w:rFonts w:ascii="Times New Roman" w:eastAsia="Times New Roman" w:hAnsi="Times New Roman" w:cs="AL-Mohanad" w:hint="cs"/>
          <w:sz w:val="30"/>
          <w:szCs w:val="30"/>
          <w:rtl/>
          <w:lang w:bidi="ar-EG"/>
        </w:rPr>
        <w:t>إ</w:t>
      </w:r>
      <w:r w:rsidR="009C6C28" w:rsidRPr="00C07AB6">
        <w:rPr>
          <w:rFonts w:ascii="Times New Roman" w:eastAsia="Times New Roman" w:hAnsi="Times New Roman" w:cs="AL-Mohanad"/>
          <w:sz w:val="30"/>
          <w:szCs w:val="30"/>
          <w:rtl/>
          <w:lang w:bidi="ar-EG"/>
        </w:rPr>
        <w:t>جتماع أيا كان</w:t>
      </w:r>
      <w:r w:rsidRPr="00C07AB6">
        <w:rPr>
          <w:rFonts w:ascii="Times New Roman" w:eastAsia="Times New Roman" w:hAnsi="Times New Roman" w:cs="AL-Mohanad"/>
          <w:sz w:val="30"/>
          <w:szCs w:val="30"/>
          <w:rtl/>
          <w:lang w:bidi="ar-EG"/>
        </w:rPr>
        <w:t xml:space="preserve"> وجب أن تختار الجمعية من بين المساهمين من يتولى رئاسة </w:t>
      </w:r>
      <w:r w:rsidR="00B82A34">
        <w:rPr>
          <w:rFonts w:ascii="Times New Roman" w:eastAsia="Times New Roman" w:hAnsi="Times New Roman" w:cs="AL-Mohanad"/>
          <w:sz w:val="30"/>
          <w:szCs w:val="30"/>
          <w:rtl/>
          <w:lang w:bidi="ar-EG"/>
        </w:rPr>
        <w:t>ال</w:t>
      </w:r>
      <w:r w:rsidR="00B82A34">
        <w:rPr>
          <w:rFonts w:ascii="Times New Roman" w:eastAsia="Times New Roman" w:hAnsi="Times New Roman" w:cs="AL-Mohanad" w:hint="cs"/>
          <w:sz w:val="30"/>
          <w:szCs w:val="30"/>
          <w:rtl/>
          <w:lang w:bidi="ar-EG"/>
        </w:rPr>
        <w:t>إ</w:t>
      </w:r>
      <w:r w:rsidR="009C6C28" w:rsidRPr="00C07AB6">
        <w:rPr>
          <w:rFonts w:ascii="Times New Roman" w:eastAsia="Times New Roman" w:hAnsi="Times New Roman" w:cs="AL-Mohanad"/>
          <w:sz w:val="30"/>
          <w:szCs w:val="30"/>
          <w:rtl/>
          <w:lang w:bidi="ar-EG"/>
        </w:rPr>
        <w:t>جتماع خلال مناقشة هذا الأمر</w:t>
      </w:r>
      <w:r w:rsidR="009C6C28"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hint="cs"/>
          <w:sz w:val="30"/>
          <w:szCs w:val="30"/>
          <w:rtl/>
          <w:lang w:bidi="ar-EG"/>
        </w:rPr>
        <w:t xml:space="preserve"> ويعين الرئيس جامعاً للأصوات على أن تقر الجمعية العمومية تعيينه. </w:t>
      </w:r>
    </w:p>
    <w:p w:rsidR="00E244CF" w:rsidRPr="00C07AB6" w:rsidRDefault="00E244CF" w:rsidP="00F54AC1">
      <w:pPr>
        <w:numPr>
          <w:ilvl w:val="0"/>
          <w:numId w:val="24"/>
        </w:numPr>
        <w:spacing w:after="0" w:line="240" w:lineRule="auto"/>
        <w:ind w:left="418" w:hanging="425"/>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lastRenderedPageBreak/>
        <w:t>يحرر محضر ب</w:t>
      </w:r>
      <w:r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جتماع الجمعية العمومية يتضمن أسماء المساهمين الحاضرين أو الممثلين وعدد الأسهم التي في حيازتهم بالأصالة أو بالوكالة وعدد الأصوات المقررة لهم والقرارات الصادرة وعدد الأصوات التي وافقت عليها أو عارضتها وخلاصة وافية للمناقشات التي دارت في ال</w:t>
      </w:r>
      <w:r w:rsidR="00245984"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جتماع.</w:t>
      </w:r>
    </w:p>
    <w:p w:rsidR="00E244CF" w:rsidRPr="00C07AB6" w:rsidRDefault="00245984" w:rsidP="00401ED9">
      <w:pPr>
        <w:numPr>
          <w:ilvl w:val="0"/>
          <w:numId w:val="24"/>
        </w:numPr>
        <w:tabs>
          <w:tab w:val="right" w:pos="473"/>
        </w:tabs>
        <w:spacing w:after="0" w:line="240" w:lineRule="auto"/>
        <w:ind w:left="418" w:hanging="425"/>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تدون محاضر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 xml:space="preserve">جتماع الجمعية العمومية بصفة منتظمة عقب كل جلسة في سجل خاص يتبع في </w:t>
      </w:r>
      <w:r w:rsidR="00BB6B59" w:rsidRPr="00C07AB6">
        <w:rPr>
          <w:rFonts w:ascii="Times New Roman" w:eastAsia="Times New Roman" w:hAnsi="Times New Roman" w:cs="AL-Mohanad" w:hint="cs"/>
          <w:sz w:val="30"/>
          <w:szCs w:val="30"/>
          <w:rtl/>
          <w:lang w:bidi="ar-EG"/>
        </w:rPr>
        <w:t>شأنه</w:t>
      </w:r>
      <w:r w:rsidR="00E244CF" w:rsidRPr="00C07AB6">
        <w:rPr>
          <w:rFonts w:ascii="Times New Roman" w:eastAsia="Times New Roman" w:hAnsi="Times New Roman" w:cs="AL-Mohanad"/>
          <w:sz w:val="30"/>
          <w:szCs w:val="30"/>
          <w:rtl/>
          <w:lang w:bidi="ar-EG"/>
        </w:rPr>
        <w:t xml:space="preserve"> الضوابط </w:t>
      </w:r>
      <w:r w:rsidR="00BC30DA">
        <w:rPr>
          <w:rFonts w:ascii="Times New Roman" w:eastAsia="Times New Roman" w:hAnsi="Times New Roman" w:cs="AL-Mohanad" w:hint="cs"/>
          <w:sz w:val="30"/>
          <w:szCs w:val="30"/>
          <w:rtl/>
          <w:lang w:bidi="ar-EG"/>
        </w:rPr>
        <w:t xml:space="preserve"> </w:t>
      </w:r>
      <w:r w:rsidR="00401ED9">
        <w:rPr>
          <w:rFonts w:ascii="Times New Roman" w:eastAsia="Times New Roman" w:hAnsi="Times New Roman" w:cs="AL-Mohanad" w:hint="cs"/>
          <w:sz w:val="30"/>
          <w:szCs w:val="30"/>
          <w:rtl/>
          <w:lang w:bidi="ar-EG"/>
        </w:rPr>
        <w:t>الصادرة عن</w:t>
      </w:r>
      <w:r w:rsidR="00E244CF" w:rsidRPr="00C07AB6">
        <w:rPr>
          <w:rFonts w:ascii="Times New Roman" w:eastAsia="Times New Roman" w:hAnsi="Times New Roman" w:cs="AL-Mohanad"/>
          <w:sz w:val="30"/>
          <w:szCs w:val="30"/>
          <w:rtl/>
          <w:lang w:bidi="ar-EG"/>
        </w:rPr>
        <w:t xml:space="preserve"> الهيئة ويوقع كل محضر من رئيس الجمعية ومقررها وجامع الأصوات ومدقق الحساب</w:t>
      </w:r>
      <w:r w:rsidR="0031700A" w:rsidRPr="00C07AB6">
        <w:rPr>
          <w:rFonts w:ascii="Times New Roman" w:eastAsia="Times New Roman" w:hAnsi="Times New Roman" w:cs="AL-Mohanad"/>
          <w:sz w:val="30"/>
          <w:szCs w:val="30"/>
          <w:rtl/>
          <w:lang w:bidi="ar-EG"/>
        </w:rPr>
        <w:t>ات، ويكون الموقعون على محاضر ال</w:t>
      </w:r>
      <w:r w:rsidR="0031700A"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جتماعات مسؤولين عن صحة البيانات الواردة فيه.</w:t>
      </w:r>
    </w:p>
    <w:p w:rsidR="005C0154" w:rsidRPr="00C07AB6" w:rsidRDefault="005C0154" w:rsidP="003D3665">
      <w:pPr>
        <w:tabs>
          <w:tab w:val="right" w:pos="2637"/>
        </w:tabs>
        <w:spacing w:after="0" w:line="240" w:lineRule="auto"/>
        <w:outlineLvl w:val="0"/>
        <w:rPr>
          <w:rFonts w:ascii="Times New Roman" w:eastAsia="Times New Roman" w:hAnsi="Times New Roman" w:cs="AL-Mohanad"/>
          <w:b/>
          <w:bCs/>
          <w:sz w:val="30"/>
          <w:szCs w:val="30"/>
          <w:u w:val="single"/>
          <w:rtl/>
          <w:lang w:bidi="ar-AE"/>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4810BC">
        <w:rPr>
          <w:rFonts w:ascii="Times New Roman" w:eastAsia="Times New Roman" w:hAnsi="Times New Roman" w:cs="AL-Mohanad"/>
          <w:b/>
          <w:bCs/>
          <w:sz w:val="36"/>
          <w:szCs w:val="36"/>
          <w:u w:val="single"/>
          <w:lang w:bidi="ar-AE"/>
        </w:rPr>
        <w:t>48</w:t>
      </w:r>
      <w:r w:rsidR="00E42001" w:rsidRPr="003D3665">
        <w:rPr>
          <w:rFonts w:ascii="Times New Roman" w:eastAsia="Times New Roman" w:hAnsi="Times New Roman" w:cs="AL-Mohanad" w:hint="cs"/>
          <w:b/>
          <w:bCs/>
          <w:sz w:val="36"/>
          <w:szCs w:val="36"/>
          <w:u w:val="single"/>
          <w:rtl/>
          <w:lang w:bidi="ar-AE"/>
        </w:rPr>
        <w:t>)</w:t>
      </w:r>
    </w:p>
    <w:p w:rsidR="005C0154" w:rsidRPr="003D3665" w:rsidRDefault="005C0154"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طريقة التصويت بإجتماع الجمعية العمومية</w:t>
      </w:r>
    </w:p>
    <w:p w:rsidR="00E244CF" w:rsidRPr="00C07AB6" w:rsidRDefault="00E244CF" w:rsidP="00C70E6F">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يكون التصويت في الجمعية العمومية بالطريقة التي يعينها رئيس الجمعية إلا إذا قررت الجمع</w:t>
      </w:r>
      <w:r w:rsidR="00245984" w:rsidRPr="00C07AB6">
        <w:rPr>
          <w:rFonts w:ascii="Times New Roman" w:eastAsia="Times New Roman" w:hAnsi="Times New Roman" w:cs="AL-Mohanad" w:hint="cs"/>
          <w:sz w:val="30"/>
          <w:szCs w:val="30"/>
          <w:rtl/>
          <w:lang w:bidi="ar-EG"/>
        </w:rPr>
        <w:t>ية العمومية طريقة معينة للتصويت، و إذا تعلق الأمر بإ</w:t>
      </w:r>
      <w:r w:rsidRPr="00C07AB6">
        <w:rPr>
          <w:rFonts w:ascii="Times New Roman" w:eastAsia="Times New Roman" w:hAnsi="Times New Roman" w:cs="AL-Mohanad" w:hint="cs"/>
          <w:sz w:val="30"/>
          <w:szCs w:val="30"/>
          <w:rtl/>
          <w:lang w:bidi="ar-EG"/>
        </w:rPr>
        <w:t>نتخاب أعضاء مجلس الإدارة أو بعزلهم أو بمساءلتهم</w:t>
      </w:r>
      <w:r w:rsidR="00245984" w:rsidRPr="00C07AB6">
        <w:rPr>
          <w:rFonts w:ascii="Times New Roman" w:eastAsia="Times New Roman" w:hAnsi="Times New Roman" w:cs="AL-Mohanad" w:hint="cs"/>
          <w:sz w:val="30"/>
          <w:szCs w:val="30"/>
          <w:rtl/>
          <w:lang w:bidi="ar-EG"/>
        </w:rPr>
        <w:t xml:space="preserve"> أو بتعينهم في الحالات التى يجوز فيها ذلك وفقاً لحكم المادة (</w:t>
      </w:r>
      <w:r w:rsidR="00C70E6F">
        <w:rPr>
          <w:rFonts w:ascii="Times New Roman" w:eastAsia="Times New Roman" w:hAnsi="Times New Roman" w:cs="AL-Mohanad"/>
          <w:sz w:val="30"/>
          <w:szCs w:val="30"/>
          <w:lang w:bidi="ar-EG"/>
        </w:rPr>
        <w:t>21</w:t>
      </w:r>
      <w:r w:rsidR="00245984" w:rsidRPr="00C07AB6">
        <w:rPr>
          <w:rFonts w:ascii="Times New Roman" w:eastAsia="Times New Roman" w:hAnsi="Times New Roman" w:cs="AL-Mohanad" w:hint="cs"/>
          <w:sz w:val="30"/>
          <w:szCs w:val="30"/>
          <w:rtl/>
          <w:lang w:bidi="ar-EG"/>
        </w:rPr>
        <w:t>) من هذا النظام،  فيجب إتباع طريقة التصويت السري التراكمي</w:t>
      </w:r>
      <w:r w:rsidRPr="00C07AB6">
        <w:rPr>
          <w:rFonts w:ascii="Times New Roman" w:eastAsia="Times New Roman" w:hAnsi="Times New Roman" w:cs="AL-Mohanad" w:hint="cs"/>
          <w:sz w:val="30"/>
          <w:szCs w:val="30"/>
          <w:rtl/>
          <w:lang w:bidi="ar-EG"/>
        </w:rPr>
        <w:t xml:space="preserve">. </w:t>
      </w:r>
    </w:p>
    <w:p w:rsidR="006B2E7D" w:rsidRPr="00C07AB6" w:rsidRDefault="006B2E7D" w:rsidP="00FB29F9">
      <w:pPr>
        <w:tabs>
          <w:tab w:val="right" w:pos="2637"/>
        </w:tabs>
        <w:spacing w:after="0" w:line="240" w:lineRule="auto"/>
        <w:jc w:val="center"/>
        <w:outlineLvl w:val="0"/>
        <w:rPr>
          <w:rFonts w:ascii="Times New Roman" w:eastAsia="Times New Roman" w:hAnsi="Times New Roman" w:cs="AL-Mohanad"/>
          <w:b/>
          <w:bCs/>
          <w:sz w:val="30"/>
          <w:szCs w:val="30"/>
          <w:u w:val="single"/>
          <w:rtl/>
          <w:lang w:bidi="ar-EG"/>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4</w:t>
      </w:r>
      <w:r w:rsidR="004810BC">
        <w:rPr>
          <w:rFonts w:ascii="Times New Roman" w:eastAsia="Times New Roman" w:hAnsi="Times New Roman" w:cs="AL-Mohanad"/>
          <w:b/>
          <w:bCs/>
          <w:sz w:val="36"/>
          <w:szCs w:val="36"/>
          <w:u w:val="single"/>
          <w:lang w:bidi="ar-AE"/>
        </w:rPr>
        <w:t>9</w:t>
      </w:r>
      <w:r w:rsidR="00E42001" w:rsidRPr="003D3665">
        <w:rPr>
          <w:rFonts w:ascii="Times New Roman" w:eastAsia="Times New Roman" w:hAnsi="Times New Roman" w:cs="AL-Mohanad" w:hint="cs"/>
          <w:b/>
          <w:bCs/>
          <w:sz w:val="36"/>
          <w:szCs w:val="36"/>
          <w:u w:val="single"/>
          <w:rtl/>
          <w:lang w:bidi="ar-AE"/>
        </w:rPr>
        <w:t>)</w:t>
      </w:r>
    </w:p>
    <w:p w:rsidR="005C0154" w:rsidRPr="003D3665" w:rsidRDefault="00747964"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Pr>
          <w:rFonts w:ascii="Times New Roman" w:eastAsia="Times New Roman" w:hAnsi="Times New Roman" w:cs="AL-Mohanad" w:hint="cs"/>
          <w:b/>
          <w:bCs/>
          <w:sz w:val="36"/>
          <w:szCs w:val="36"/>
          <w:u w:val="single"/>
          <w:rtl/>
          <w:lang w:bidi="ar-AE"/>
        </w:rPr>
        <w:t>تصويت أعضاء مجلس الإ</w:t>
      </w:r>
      <w:r w:rsidR="005C0154" w:rsidRPr="003D3665">
        <w:rPr>
          <w:rFonts w:ascii="Times New Roman" w:eastAsia="Times New Roman" w:hAnsi="Times New Roman" w:cs="AL-Mohanad" w:hint="cs"/>
          <w:b/>
          <w:bCs/>
          <w:sz w:val="36"/>
          <w:szCs w:val="36"/>
          <w:u w:val="single"/>
          <w:rtl/>
          <w:lang w:bidi="ar-AE"/>
        </w:rPr>
        <w:t>دارة على قرارات الجمعية العمومية</w:t>
      </w:r>
    </w:p>
    <w:p w:rsidR="00362559" w:rsidRPr="00C07AB6" w:rsidRDefault="009C6C28" w:rsidP="00F54AC1">
      <w:pPr>
        <w:pStyle w:val="ListParagraph"/>
        <w:numPr>
          <w:ilvl w:val="0"/>
          <w:numId w:val="23"/>
        </w:numPr>
        <w:ind w:left="276" w:hanging="425"/>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لا </w:t>
      </w:r>
      <w:r w:rsidR="0031700A" w:rsidRPr="00C07AB6">
        <w:rPr>
          <w:rFonts w:ascii="Times New Roman" w:eastAsia="Times New Roman" w:hAnsi="Times New Roman" w:cs="AL-Mohanad"/>
          <w:sz w:val="30"/>
          <w:szCs w:val="30"/>
          <w:rtl/>
          <w:lang w:bidi="ar-EG"/>
        </w:rPr>
        <w:t>يجوز لأعضاء مجلس الإدارة ال</w:t>
      </w:r>
      <w:r w:rsidR="0031700A"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شتراك في التصويت على قرارات الجمعية العمومية الخاصة بإبراء ذمتهم من المسؤولية عن إدارتهم أو التي تتعلق بمنفعة خاصة لهم أو المتعلقة بتعارض المصالح أو بخلاف قائم بينهم وبين الشركة</w:t>
      </w:r>
      <w:r w:rsidR="00362559" w:rsidRPr="00C07AB6">
        <w:rPr>
          <w:rFonts w:ascii="Times New Roman" w:eastAsia="Times New Roman" w:hAnsi="Times New Roman" w:cs="AL-Mohanad" w:hint="cs"/>
          <w:sz w:val="30"/>
          <w:szCs w:val="30"/>
          <w:rtl/>
          <w:lang w:bidi="ar-EG"/>
        </w:rPr>
        <w:t>.</w:t>
      </w:r>
    </w:p>
    <w:p w:rsidR="00667188" w:rsidRDefault="00E244CF" w:rsidP="00667188">
      <w:pPr>
        <w:pStyle w:val="ListParagraph"/>
        <w:numPr>
          <w:ilvl w:val="0"/>
          <w:numId w:val="23"/>
        </w:numPr>
        <w:ind w:left="276" w:hanging="425"/>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في حال كو</w:t>
      </w:r>
      <w:r w:rsidR="0031700A" w:rsidRPr="00C07AB6">
        <w:rPr>
          <w:rFonts w:ascii="Times New Roman" w:eastAsia="Times New Roman" w:hAnsi="Times New Roman" w:cs="AL-Mohanad"/>
          <w:sz w:val="30"/>
          <w:szCs w:val="30"/>
          <w:rtl/>
          <w:lang w:bidi="ar-EG"/>
        </w:rPr>
        <w:t xml:space="preserve">ن  عضو مجلس الإدارة  يمثل شخصا </w:t>
      </w:r>
      <w:r w:rsidR="0031700A"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ع</w:t>
      </w:r>
      <w:r w:rsidR="0031700A" w:rsidRPr="00C07AB6">
        <w:rPr>
          <w:rFonts w:ascii="Times New Roman" w:eastAsia="Times New Roman" w:hAnsi="Times New Roman" w:cs="AL-Mohanad"/>
          <w:sz w:val="30"/>
          <w:szCs w:val="30"/>
          <w:rtl/>
          <w:lang w:bidi="ar-EG"/>
        </w:rPr>
        <w:t>تباريا</w:t>
      </w:r>
      <w:r w:rsidR="00B82A34">
        <w:rPr>
          <w:rFonts w:ascii="Times New Roman" w:eastAsia="Times New Roman" w:hAnsi="Times New Roman" w:cs="AL-Mohanad" w:hint="cs"/>
          <w:sz w:val="30"/>
          <w:szCs w:val="30"/>
          <w:rtl/>
          <w:lang w:bidi="ar-EG"/>
        </w:rPr>
        <w:t>ً</w:t>
      </w:r>
      <w:r w:rsidR="0031700A" w:rsidRPr="00C07AB6">
        <w:rPr>
          <w:rFonts w:ascii="Times New Roman" w:eastAsia="Times New Roman" w:hAnsi="Times New Roman" w:cs="AL-Mohanad"/>
          <w:sz w:val="30"/>
          <w:szCs w:val="30"/>
          <w:rtl/>
          <w:lang w:bidi="ar-EG"/>
        </w:rPr>
        <w:t xml:space="preserve"> يستبعد أسهم ذلك الشخص ال</w:t>
      </w:r>
      <w:r w:rsidR="0031700A" w:rsidRPr="00C07AB6">
        <w:rPr>
          <w:rFonts w:ascii="Times New Roman" w:eastAsia="Times New Roman" w:hAnsi="Times New Roman" w:cs="AL-Mohanad" w:hint="cs"/>
          <w:sz w:val="30"/>
          <w:szCs w:val="30"/>
          <w:rtl/>
          <w:lang w:bidi="ar-EG"/>
        </w:rPr>
        <w:t>إ</w:t>
      </w:r>
      <w:r w:rsidR="00A74CD8" w:rsidRPr="00C07AB6">
        <w:rPr>
          <w:rFonts w:ascii="Times New Roman" w:eastAsia="Times New Roman" w:hAnsi="Times New Roman" w:cs="AL-Mohanad"/>
          <w:sz w:val="30"/>
          <w:szCs w:val="30"/>
          <w:rtl/>
          <w:lang w:bidi="ar-EG"/>
        </w:rPr>
        <w:t>عتباري</w:t>
      </w:r>
      <w:r w:rsidR="00667188">
        <w:rPr>
          <w:rFonts w:ascii="Times New Roman" w:eastAsia="Times New Roman" w:hAnsi="Times New Roman" w:cs="AL-Mohanad" w:hint="cs"/>
          <w:sz w:val="30"/>
          <w:szCs w:val="30"/>
          <w:rtl/>
          <w:lang w:bidi="ar-EG"/>
        </w:rPr>
        <w:t>.</w:t>
      </w:r>
    </w:p>
    <w:p w:rsidR="00432F89" w:rsidRPr="00667188" w:rsidRDefault="00E244CF" w:rsidP="00667188">
      <w:pPr>
        <w:pStyle w:val="ListParagraph"/>
        <w:numPr>
          <w:ilvl w:val="0"/>
          <w:numId w:val="23"/>
        </w:numPr>
        <w:ind w:left="276" w:hanging="425"/>
        <w:jc w:val="lowKashida"/>
        <w:rPr>
          <w:rFonts w:ascii="Times New Roman" w:eastAsia="Times New Roman" w:hAnsi="Times New Roman" w:cs="AL-Mohanad"/>
          <w:sz w:val="30"/>
          <w:szCs w:val="30"/>
          <w:lang w:bidi="ar-EG"/>
        </w:rPr>
      </w:pPr>
      <w:r w:rsidRPr="00667188">
        <w:rPr>
          <w:rFonts w:ascii="Times New Roman" w:eastAsia="Times New Roman" w:hAnsi="Times New Roman" w:cs="AL-Mohanad" w:hint="cs"/>
          <w:sz w:val="30"/>
          <w:szCs w:val="30"/>
          <w:rtl/>
          <w:lang w:bidi="ar-EG"/>
        </w:rPr>
        <w:t xml:space="preserve">لا يجوز لمن له حق حضور </w:t>
      </w:r>
      <w:r w:rsidR="00E26742" w:rsidRPr="00667188">
        <w:rPr>
          <w:rFonts w:ascii="Times New Roman" w:eastAsia="Times New Roman" w:hAnsi="Times New Roman" w:cs="AL-Mohanad" w:hint="eastAsia"/>
          <w:sz w:val="30"/>
          <w:szCs w:val="30"/>
          <w:rtl/>
          <w:lang w:bidi="ar-EG"/>
        </w:rPr>
        <w:t>إجتماعات</w:t>
      </w:r>
      <w:r w:rsidR="00E26742" w:rsidRPr="00667188">
        <w:rPr>
          <w:rFonts w:ascii="Times New Roman" w:eastAsia="Times New Roman" w:hAnsi="Times New Roman" w:cs="AL-Mohanad"/>
          <w:sz w:val="30"/>
          <w:szCs w:val="30"/>
          <w:rtl/>
          <w:lang w:bidi="ar-EG"/>
        </w:rPr>
        <w:t xml:space="preserve"> </w:t>
      </w:r>
      <w:r w:rsidRPr="00667188">
        <w:rPr>
          <w:rFonts w:ascii="Times New Roman" w:eastAsia="Times New Roman" w:hAnsi="Times New Roman" w:cs="AL-Mohanad" w:hint="eastAsia"/>
          <w:sz w:val="30"/>
          <w:szCs w:val="30"/>
          <w:rtl/>
          <w:lang w:bidi="ar-EG"/>
        </w:rPr>
        <w:t>الجمعية</w:t>
      </w:r>
      <w:r w:rsidRPr="00667188">
        <w:rPr>
          <w:rFonts w:ascii="Times New Roman" w:eastAsia="Times New Roman" w:hAnsi="Times New Roman" w:cs="AL-Mohanad"/>
          <w:sz w:val="30"/>
          <w:szCs w:val="30"/>
          <w:rtl/>
          <w:lang w:bidi="ar-EG"/>
        </w:rPr>
        <w:t xml:space="preserve"> العمومية أن يشترك في التصويت عن نفسه أو عمن يمثله في المسائل التي تتعلق بمنفعة خاصة أو بخلاف قائم بينه وبين الشركة . </w:t>
      </w: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 xml:space="preserve">المادة </w:t>
      </w:r>
      <w:r w:rsidR="00E42001" w:rsidRPr="003D3665">
        <w:rPr>
          <w:rFonts w:ascii="Times New Roman" w:eastAsia="Times New Roman" w:hAnsi="Times New Roman" w:cs="AL-Mohanad" w:hint="cs"/>
          <w:b/>
          <w:bCs/>
          <w:sz w:val="36"/>
          <w:szCs w:val="36"/>
          <w:u w:val="single"/>
          <w:rtl/>
          <w:lang w:bidi="ar-AE"/>
        </w:rPr>
        <w:t>(</w:t>
      </w:r>
      <w:r w:rsidR="004810BC">
        <w:rPr>
          <w:rFonts w:ascii="Times New Roman" w:eastAsia="Times New Roman" w:hAnsi="Times New Roman" w:cs="AL-Mohanad"/>
          <w:b/>
          <w:bCs/>
          <w:sz w:val="36"/>
          <w:szCs w:val="36"/>
          <w:u w:val="single"/>
          <w:lang w:bidi="ar-AE"/>
        </w:rPr>
        <w:t>50</w:t>
      </w:r>
      <w:r w:rsidR="00E42001" w:rsidRPr="003D3665">
        <w:rPr>
          <w:rFonts w:ascii="Times New Roman" w:eastAsia="Times New Roman" w:hAnsi="Times New Roman" w:cs="AL-Mohanad" w:hint="cs"/>
          <w:b/>
          <w:bCs/>
          <w:sz w:val="36"/>
          <w:szCs w:val="36"/>
          <w:u w:val="single"/>
          <w:rtl/>
          <w:lang w:bidi="ar-AE"/>
        </w:rPr>
        <w:t>)</w:t>
      </w:r>
    </w:p>
    <w:p w:rsidR="005C0154" w:rsidRPr="003D3665" w:rsidRDefault="005C0154"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إصدار القرار الخاص</w:t>
      </w:r>
    </w:p>
    <w:p w:rsidR="00E244CF" w:rsidRPr="00C07AB6" w:rsidRDefault="00E244CF" w:rsidP="0002076A">
      <w:p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 xml:space="preserve"> يتعين على الجمعية العمومية إصدار قرار خاص في الحالات التالية</w:t>
      </w:r>
      <w:r w:rsidR="00753480"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hint="cs"/>
          <w:sz w:val="30"/>
          <w:szCs w:val="30"/>
          <w:rtl/>
          <w:lang w:bidi="ar-EG"/>
        </w:rPr>
        <w:t xml:space="preserve"> </w:t>
      </w:r>
    </w:p>
    <w:p w:rsidR="00E244CF" w:rsidRPr="00C07AB6" w:rsidRDefault="00E244CF" w:rsidP="00F54AC1">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زيادة رأس المال أو تخفيضه</w:t>
      </w:r>
      <w:r w:rsidR="00432F89" w:rsidRPr="00C07AB6">
        <w:rPr>
          <w:rFonts w:ascii="Times New Roman" w:eastAsia="Times New Roman" w:hAnsi="Times New Roman" w:cs="AL-Mohanad" w:hint="cs"/>
          <w:sz w:val="30"/>
          <w:szCs w:val="30"/>
          <w:rtl/>
          <w:lang w:bidi="ar-EG"/>
        </w:rPr>
        <w:t>.</w:t>
      </w:r>
    </w:p>
    <w:p w:rsidR="00432F89" w:rsidRPr="00C07AB6" w:rsidRDefault="00432F89" w:rsidP="00F54AC1">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إصدار سندات قرض أو صكوك.</w:t>
      </w:r>
    </w:p>
    <w:p w:rsidR="0017208A" w:rsidRPr="00C07AB6" w:rsidRDefault="0017208A" w:rsidP="00F54AC1">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rPr>
        <w:t>تقد</w:t>
      </w:r>
      <w:r w:rsidRPr="00C07AB6">
        <w:rPr>
          <w:rFonts w:ascii="Times New Roman" w:eastAsia="Times New Roman" w:hAnsi="Times New Roman" w:cs="AL-Mohanad" w:hint="cs"/>
          <w:sz w:val="30"/>
          <w:szCs w:val="30"/>
          <w:rtl/>
        </w:rPr>
        <w:t>ي</w:t>
      </w:r>
      <w:r w:rsidRPr="00C07AB6">
        <w:rPr>
          <w:rFonts w:ascii="Times New Roman" w:eastAsia="Times New Roman" w:hAnsi="Times New Roman" w:cs="AL-Mohanad"/>
          <w:sz w:val="30"/>
          <w:szCs w:val="30"/>
          <w:rtl/>
        </w:rPr>
        <w:t>م مساهمات طوعية</w:t>
      </w:r>
      <w:r w:rsidRPr="00C07AB6">
        <w:rPr>
          <w:rFonts w:ascii="Arial" w:eastAsia="Times New Roman" w:hAnsi="Arial" w:cs="AL-Mohanad"/>
          <w:sz w:val="32"/>
          <w:szCs w:val="32"/>
          <w:rtl/>
        </w:rPr>
        <w:t xml:space="preserve"> </w:t>
      </w:r>
      <w:r w:rsidRPr="00C07AB6">
        <w:rPr>
          <w:rFonts w:ascii="Times New Roman" w:eastAsia="Times New Roman" w:hAnsi="Times New Roman" w:cs="AL-Mohanad"/>
          <w:sz w:val="30"/>
          <w:szCs w:val="30"/>
          <w:rtl/>
        </w:rPr>
        <w:t>في أغراض خدمة المجتمع</w:t>
      </w:r>
      <w:r w:rsidRPr="00C07AB6">
        <w:rPr>
          <w:rFonts w:ascii="Times New Roman" w:eastAsia="Times New Roman" w:hAnsi="Times New Roman" w:cs="AL-Mohanad" w:hint="cs"/>
          <w:sz w:val="30"/>
          <w:szCs w:val="30"/>
          <w:rtl/>
          <w:lang w:bidi="ar-EG"/>
        </w:rPr>
        <w:t xml:space="preserve">. </w:t>
      </w:r>
    </w:p>
    <w:p w:rsidR="00E244CF" w:rsidRPr="00C07AB6" w:rsidRDefault="00E244CF" w:rsidP="00F54AC1">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حل الشركة أو إدماجها في شركة أخرى</w:t>
      </w:r>
      <w:r w:rsidRPr="00C07AB6">
        <w:rPr>
          <w:rFonts w:ascii="Times New Roman" w:eastAsia="Times New Roman" w:hAnsi="Times New Roman" w:cs="AL-Mohanad" w:hint="cs"/>
          <w:sz w:val="30"/>
          <w:szCs w:val="30"/>
          <w:rtl/>
          <w:lang w:bidi="ar-EG"/>
        </w:rPr>
        <w:t xml:space="preserve"> .</w:t>
      </w:r>
    </w:p>
    <w:p w:rsidR="00E244CF" w:rsidRPr="00C07AB6" w:rsidRDefault="00E244CF" w:rsidP="00F54AC1">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بيع المشروع الذي قامت به ا</w:t>
      </w:r>
      <w:r w:rsidR="00A74CD8" w:rsidRPr="00C07AB6">
        <w:rPr>
          <w:rFonts w:ascii="Times New Roman" w:eastAsia="Times New Roman" w:hAnsi="Times New Roman" w:cs="AL-Mohanad"/>
          <w:sz w:val="30"/>
          <w:szCs w:val="30"/>
          <w:rtl/>
          <w:lang w:bidi="ar-EG"/>
        </w:rPr>
        <w:t>لشركة أو التصرف فيه بأي وجه آخر</w:t>
      </w:r>
      <w:r w:rsidR="00A74CD8"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sz w:val="30"/>
          <w:szCs w:val="30"/>
          <w:rtl/>
          <w:lang w:bidi="ar-EG"/>
        </w:rPr>
        <w:t xml:space="preserve"> </w:t>
      </w:r>
    </w:p>
    <w:p w:rsidR="00753480" w:rsidRPr="00C07AB6" w:rsidRDefault="00E244CF" w:rsidP="00F54AC1">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إطالة مدة الشركة</w:t>
      </w:r>
      <w:r w:rsidR="00A74CD8" w:rsidRPr="00C07AB6">
        <w:rPr>
          <w:rFonts w:ascii="Times New Roman" w:eastAsia="Times New Roman" w:hAnsi="Times New Roman" w:cs="AL-Mohanad" w:hint="cs"/>
          <w:sz w:val="30"/>
          <w:szCs w:val="30"/>
          <w:rtl/>
          <w:lang w:bidi="ar-EG"/>
        </w:rPr>
        <w:t>.</w:t>
      </w:r>
    </w:p>
    <w:p w:rsidR="006C15C0" w:rsidRPr="00C07AB6" w:rsidRDefault="006C15C0" w:rsidP="00F54AC1">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AE"/>
        </w:rPr>
        <w:t xml:space="preserve">تعديل </w:t>
      </w:r>
      <w:r w:rsidR="00676E3C" w:rsidRPr="00C07AB6">
        <w:rPr>
          <w:rFonts w:ascii="Times New Roman" w:eastAsia="Times New Roman" w:hAnsi="Times New Roman" w:cs="AL-Mohanad" w:hint="cs"/>
          <w:sz w:val="30"/>
          <w:szCs w:val="30"/>
          <w:rtl/>
          <w:lang w:bidi="ar-AE"/>
        </w:rPr>
        <w:t xml:space="preserve">عقد التأسيس أو </w:t>
      </w:r>
      <w:r w:rsidRPr="00C07AB6">
        <w:rPr>
          <w:rFonts w:ascii="Times New Roman" w:eastAsia="Times New Roman" w:hAnsi="Times New Roman" w:cs="AL-Mohanad" w:hint="cs"/>
          <w:sz w:val="30"/>
          <w:szCs w:val="30"/>
          <w:rtl/>
          <w:lang w:bidi="ar-AE"/>
        </w:rPr>
        <w:t>النظام الاساسي.</w:t>
      </w:r>
    </w:p>
    <w:p w:rsidR="00E244CF" w:rsidRPr="00C07AB6" w:rsidRDefault="00E244CF" w:rsidP="00D720CF">
      <w:pPr>
        <w:numPr>
          <w:ilvl w:val="0"/>
          <w:numId w:val="22"/>
        </w:numPr>
        <w:spacing w:after="0" w:line="240" w:lineRule="auto"/>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 xml:space="preserve">في الحالات التى يتطلب </w:t>
      </w:r>
      <w:r w:rsidR="004D5B22" w:rsidRPr="00C07AB6">
        <w:rPr>
          <w:rFonts w:ascii="Times New Roman" w:eastAsia="Times New Roman" w:hAnsi="Times New Roman" w:cs="AL-Mohanad" w:hint="cs"/>
          <w:sz w:val="30"/>
          <w:szCs w:val="30"/>
          <w:rtl/>
          <w:lang w:bidi="ar-EG"/>
        </w:rPr>
        <w:t>فيها</w:t>
      </w:r>
      <w:r w:rsidRPr="00C07AB6">
        <w:rPr>
          <w:rFonts w:ascii="Times New Roman" w:eastAsia="Times New Roman" w:hAnsi="Times New Roman" w:cs="AL-Mohanad" w:hint="cs"/>
          <w:sz w:val="30"/>
          <w:szCs w:val="30"/>
          <w:rtl/>
          <w:lang w:bidi="ar-EG"/>
        </w:rPr>
        <w:t xml:space="preserve"> قانون الشركات إصدار قرار خاص</w:t>
      </w:r>
      <w:r w:rsidR="0031700A" w:rsidRPr="00C07AB6">
        <w:rPr>
          <w:rFonts w:ascii="Times New Roman" w:eastAsia="Times New Roman" w:hAnsi="Times New Roman" w:cs="AL-Mohanad" w:hint="cs"/>
          <w:sz w:val="30"/>
          <w:szCs w:val="30"/>
          <w:rtl/>
          <w:lang w:bidi="ar-EG"/>
        </w:rPr>
        <w:t>.</w:t>
      </w:r>
    </w:p>
    <w:p w:rsidR="00432F89" w:rsidRPr="00C07AB6" w:rsidRDefault="00432F89" w:rsidP="00432F89">
      <w:pPr>
        <w:spacing w:after="0" w:line="240" w:lineRule="auto"/>
        <w:ind w:left="360"/>
        <w:jc w:val="lowKashida"/>
        <w:rPr>
          <w:rFonts w:ascii="Times New Roman" w:eastAsia="Times New Roman" w:hAnsi="Times New Roman" w:cs="AL-Mohanad"/>
          <w:sz w:val="30"/>
          <w:szCs w:val="30"/>
          <w:rtl/>
          <w:lang w:bidi="ar-EG"/>
        </w:rPr>
      </w:pPr>
    </w:p>
    <w:p w:rsidR="006B2E7D" w:rsidRPr="00C07AB6" w:rsidRDefault="00432F89" w:rsidP="0036183F">
      <w:pPr>
        <w:spacing w:after="0" w:line="240" w:lineRule="auto"/>
        <w:ind w:left="360"/>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وفي جميع الأحوال </w:t>
      </w:r>
      <w:r w:rsidR="00007CE6" w:rsidRPr="00C07AB6">
        <w:rPr>
          <w:rFonts w:ascii="Times New Roman" w:eastAsia="Times New Roman" w:hAnsi="Times New Roman" w:cs="AL-Mohanad" w:hint="cs"/>
          <w:sz w:val="30"/>
          <w:szCs w:val="30"/>
          <w:rtl/>
          <w:lang w:bidi="ar-EG"/>
        </w:rPr>
        <w:t>وفقاً لحكم المادة (</w:t>
      </w:r>
      <w:r w:rsidR="00007CE6" w:rsidRPr="00C07AB6">
        <w:rPr>
          <w:rFonts w:ascii="Times New Roman" w:eastAsia="Times New Roman" w:hAnsi="Times New Roman" w:cs="AL-Mohanad"/>
          <w:sz w:val="30"/>
          <w:szCs w:val="30"/>
          <w:lang w:bidi="ar-EG"/>
        </w:rPr>
        <w:t>139</w:t>
      </w:r>
      <w:r w:rsidR="00007CE6" w:rsidRPr="00C07AB6">
        <w:rPr>
          <w:rFonts w:ascii="Times New Roman" w:eastAsia="Times New Roman" w:hAnsi="Times New Roman" w:cs="AL-Mohanad" w:hint="cs"/>
          <w:sz w:val="30"/>
          <w:szCs w:val="30"/>
          <w:rtl/>
          <w:lang w:bidi="ar-EG"/>
        </w:rPr>
        <w:t xml:space="preserve">) من قانون الشركات </w:t>
      </w:r>
      <w:r w:rsidRPr="00C07AB6">
        <w:rPr>
          <w:rFonts w:ascii="Times New Roman" w:eastAsia="Times New Roman" w:hAnsi="Times New Roman" w:cs="AL-Mohanad" w:hint="cs"/>
          <w:sz w:val="30"/>
          <w:szCs w:val="30"/>
          <w:rtl/>
          <w:lang w:bidi="ar-EG"/>
        </w:rPr>
        <w:t xml:space="preserve">يتعين </w:t>
      </w:r>
      <w:r w:rsidR="0036183F">
        <w:rPr>
          <w:rFonts w:ascii="Times New Roman" w:eastAsia="Times New Roman" w:hAnsi="Times New Roman" w:cs="AL-Mohanad" w:hint="cs"/>
          <w:sz w:val="30"/>
          <w:szCs w:val="30"/>
          <w:rtl/>
          <w:lang w:bidi="ar-EG"/>
        </w:rPr>
        <w:t xml:space="preserve"> موافقة </w:t>
      </w:r>
      <w:r w:rsidRPr="00C07AB6">
        <w:rPr>
          <w:rFonts w:ascii="Times New Roman" w:eastAsia="Times New Roman" w:hAnsi="Times New Roman" w:cs="AL-Mohanad" w:hint="cs"/>
          <w:sz w:val="30"/>
          <w:szCs w:val="30"/>
          <w:rtl/>
          <w:lang w:bidi="ar-EG"/>
        </w:rPr>
        <w:t>الهيئة والسلطة المختصة</w:t>
      </w:r>
      <w:r w:rsidR="00E26742" w:rsidRPr="00C07AB6">
        <w:rPr>
          <w:rFonts w:ascii="Times New Roman" w:eastAsia="Times New Roman" w:hAnsi="Times New Roman" w:cs="AL-Mohanad" w:hint="cs"/>
          <w:sz w:val="30"/>
          <w:szCs w:val="30"/>
          <w:rtl/>
          <w:lang w:bidi="ar-EG"/>
        </w:rPr>
        <w:t xml:space="preserve"> </w:t>
      </w:r>
      <w:r w:rsidR="004D5B22" w:rsidRPr="00C07AB6">
        <w:rPr>
          <w:rFonts w:ascii="Times New Roman" w:eastAsia="Times New Roman" w:hAnsi="Times New Roman" w:cs="AL-Mohanad" w:hint="cs"/>
          <w:sz w:val="30"/>
          <w:szCs w:val="30"/>
          <w:rtl/>
          <w:lang w:bidi="ar-EG"/>
        </w:rPr>
        <w:t xml:space="preserve">على إستصدار القرار الخاص </w:t>
      </w:r>
      <w:r w:rsidR="0036183F">
        <w:rPr>
          <w:rFonts w:ascii="Times New Roman" w:eastAsia="Times New Roman" w:hAnsi="Times New Roman" w:cs="AL-Mohanad" w:hint="cs"/>
          <w:sz w:val="30"/>
          <w:szCs w:val="30"/>
          <w:rtl/>
          <w:lang w:bidi="ar-EG"/>
        </w:rPr>
        <w:t>ب</w:t>
      </w:r>
      <w:r w:rsidR="004D5B22" w:rsidRPr="00C07AB6">
        <w:rPr>
          <w:rFonts w:ascii="Times New Roman" w:eastAsia="Times New Roman" w:hAnsi="Times New Roman" w:cs="AL-Mohanad" w:hint="cs"/>
          <w:sz w:val="30"/>
          <w:szCs w:val="30"/>
          <w:rtl/>
          <w:lang w:bidi="ar-EG"/>
        </w:rPr>
        <w:t xml:space="preserve">تعديل عقد </w:t>
      </w:r>
      <w:r w:rsidR="0036183F">
        <w:rPr>
          <w:rFonts w:ascii="Times New Roman" w:eastAsia="Times New Roman" w:hAnsi="Times New Roman" w:cs="AL-Mohanad" w:hint="cs"/>
          <w:sz w:val="30"/>
          <w:szCs w:val="30"/>
          <w:rtl/>
          <w:lang w:bidi="ar-EG"/>
        </w:rPr>
        <w:t>ال</w:t>
      </w:r>
      <w:r w:rsidR="004D5B22" w:rsidRPr="00C07AB6">
        <w:rPr>
          <w:rFonts w:ascii="Times New Roman" w:eastAsia="Times New Roman" w:hAnsi="Times New Roman" w:cs="AL-Mohanad" w:hint="cs"/>
          <w:sz w:val="30"/>
          <w:szCs w:val="30"/>
          <w:rtl/>
          <w:lang w:bidi="ar-EG"/>
        </w:rPr>
        <w:t>تأسيس و</w:t>
      </w:r>
      <w:r w:rsidR="0036183F">
        <w:rPr>
          <w:rFonts w:ascii="Times New Roman" w:eastAsia="Times New Roman" w:hAnsi="Times New Roman" w:cs="AL-Mohanad" w:hint="cs"/>
          <w:sz w:val="30"/>
          <w:szCs w:val="30"/>
          <w:rtl/>
          <w:lang w:bidi="ar-EG"/>
        </w:rPr>
        <w:t>ال</w:t>
      </w:r>
      <w:r w:rsidR="004D5B22" w:rsidRPr="00C07AB6">
        <w:rPr>
          <w:rFonts w:ascii="Times New Roman" w:eastAsia="Times New Roman" w:hAnsi="Times New Roman" w:cs="AL-Mohanad" w:hint="cs"/>
          <w:sz w:val="30"/>
          <w:szCs w:val="30"/>
          <w:rtl/>
          <w:lang w:bidi="ar-EG"/>
        </w:rPr>
        <w:t>نظام</w:t>
      </w:r>
      <w:r w:rsidR="0002076A">
        <w:rPr>
          <w:rFonts w:ascii="Times New Roman" w:eastAsia="Times New Roman" w:hAnsi="Times New Roman" w:cs="AL-Mohanad" w:hint="cs"/>
          <w:sz w:val="30"/>
          <w:szCs w:val="30"/>
          <w:rtl/>
          <w:lang w:bidi="ar-EG"/>
        </w:rPr>
        <w:t xml:space="preserve"> </w:t>
      </w:r>
      <w:r w:rsidR="004D5B22" w:rsidRPr="00C07AB6">
        <w:rPr>
          <w:rFonts w:ascii="Times New Roman" w:eastAsia="Times New Roman" w:hAnsi="Times New Roman" w:cs="AL-Mohanad" w:hint="cs"/>
          <w:sz w:val="30"/>
          <w:szCs w:val="30"/>
          <w:rtl/>
          <w:lang w:bidi="ar-EG"/>
        </w:rPr>
        <w:t>الأساسي</w:t>
      </w:r>
      <w:r w:rsidR="0036183F">
        <w:rPr>
          <w:rFonts w:ascii="Times New Roman" w:eastAsia="Times New Roman" w:hAnsi="Times New Roman" w:cs="AL-Mohanad" w:hint="cs"/>
          <w:sz w:val="30"/>
          <w:szCs w:val="30"/>
          <w:rtl/>
          <w:lang w:bidi="ar-EG"/>
        </w:rPr>
        <w:t xml:space="preserve"> للشركة</w:t>
      </w:r>
      <w:r w:rsidRPr="00C07AB6">
        <w:rPr>
          <w:rFonts w:ascii="Times New Roman" w:eastAsia="Times New Roman" w:hAnsi="Times New Roman" w:cs="AL-Mohanad" w:hint="cs"/>
          <w:sz w:val="30"/>
          <w:szCs w:val="30"/>
          <w:rtl/>
          <w:lang w:bidi="ar-EG"/>
        </w:rPr>
        <w:t>.</w:t>
      </w:r>
    </w:p>
    <w:p w:rsidR="00E26742" w:rsidRPr="00C07AB6" w:rsidRDefault="00E26742" w:rsidP="00E244CF">
      <w:pPr>
        <w:spacing w:after="0" w:line="240" w:lineRule="auto"/>
        <w:jc w:val="lowKashida"/>
        <w:rPr>
          <w:rFonts w:ascii="Times New Roman" w:eastAsia="Times New Roman" w:hAnsi="Times New Roman" w:cs="AL-Mohanad"/>
          <w:sz w:val="30"/>
          <w:szCs w:val="30"/>
          <w:rtl/>
          <w:lang w:bidi="ar-EG"/>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4810BC">
        <w:rPr>
          <w:rFonts w:ascii="Times New Roman" w:eastAsia="Times New Roman" w:hAnsi="Times New Roman" w:cs="AL-Mohanad"/>
          <w:b/>
          <w:bCs/>
          <w:sz w:val="36"/>
          <w:szCs w:val="36"/>
          <w:u w:val="single"/>
          <w:lang w:bidi="ar-AE"/>
        </w:rPr>
        <w:t>51</w:t>
      </w:r>
      <w:r w:rsidR="00E42001" w:rsidRPr="003D3665">
        <w:rPr>
          <w:rFonts w:ascii="Times New Roman" w:eastAsia="Times New Roman" w:hAnsi="Times New Roman" w:cs="AL-Mohanad" w:hint="cs"/>
          <w:b/>
          <w:bCs/>
          <w:sz w:val="36"/>
          <w:szCs w:val="36"/>
          <w:u w:val="single"/>
          <w:rtl/>
          <w:lang w:bidi="ar-AE"/>
        </w:rPr>
        <w:t>)</w:t>
      </w:r>
    </w:p>
    <w:p w:rsidR="00EF67DF" w:rsidRPr="003D3665" w:rsidRDefault="00EF67DF" w:rsidP="005C015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إدراج بند بجدول أعمال إجتماع الجمعية العمومية</w:t>
      </w:r>
    </w:p>
    <w:p w:rsidR="00BD0B1A" w:rsidRPr="00C07AB6" w:rsidRDefault="00E244CF" w:rsidP="00F54AC1">
      <w:pPr>
        <w:pStyle w:val="ListParagraph"/>
        <w:numPr>
          <w:ilvl w:val="0"/>
          <w:numId w:val="20"/>
        </w:numPr>
        <w:spacing w:after="0" w:line="240" w:lineRule="auto"/>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لا يجوز للجمعية العمومية المداولة في غير المسائل المدرجة بجدول الأعمال</w:t>
      </w:r>
      <w:r w:rsidR="00BD0B1A" w:rsidRPr="00C07AB6">
        <w:rPr>
          <w:rFonts w:ascii="Times New Roman" w:eastAsia="Times New Roman" w:hAnsi="Times New Roman" w:cs="AL-Mohanad" w:hint="cs"/>
          <w:sz w:val="30"/>
          <w:szCs w:val="30"/>
          <w:rtl/>
          <w:lang w:bidi="ar-EG"/>
        </w:rPr>
        <w:t>.</w:t>
      </w:r>
    </w:p>
    <w:p w:rsidR="00BD0B1A" w:rsidRPr="00C07AB6" w:rsidRDefault="00BD0B1A" w:rsidP="00F05F80">
      <w:pPr>
        <w:pStyle w:val="ListParagraph"/>
        <w:numPr>
          <w:ilvl w:val="0"/>
          <w:numId w:val="20"/>
        </w:numPr>
        <w:spacing w:after="0" w:line="240" w:lineRule="auto"/>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إستثناء من البند (</w:t>
      </w:r>
      <w:r w:rsidR="00E26742"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hint="cs"/>
          <w:sz w:val="30"/>
          <w:szCs w:val="30"/>
          <w:rtl/>
          <w:lang w:bidi="ar-EG"/>
        </w:rPr>
        <w:t xml:space="preserve">) من هذه المادة </w:t>
      </w:r>
      <w:r w:rsidR="00F05F80">
        <w:rPr>
          <w:rFonts w:ascii="Times New Roman" w:eastAsia="Times New Roman" w:hAnsi="Times New Roman" w:cs="AL-Mohanad" w:hint="cs"/>
          <w:sz w:val="30"/>
          <w:szCs w:val="30"/>
          <w:rtl/>
          <w:lang w:bidi="ar-EG"/>
        </w:rPr>
        <w:t xml:space="preserve"> ووفقاً ل</w:t>
      </w:r>
      <w:r w:rsidRPr="00C07AB6">
        <w:rPr>
          <w:rFonts w:ascii="Times New Roman" w:eastAsia="Times New Roman" w:hAnsi="Times New Roman" w:cs="AL-Mohanad" w:hint="cs"/>
          <w:sz w:val="30"/>
          <w:szCs w:val="30"/>
          <w:rtl/>
          <w:lang w:bidi="ar-EG"/>
        </w:rPr>
        <w:t xml:space="preserve">لضوابط الصادرة عن الهيئة بهذا الشأن </w:t>
      </w:r>
      <w:r w:rsidR="00E244CF" w:rsidRPr="00C07AB6">
        <w:rPr>
          <w:rFonts w:ascii="Times New Roman" w:eastAsia="Times New Roman" w:hAnsi="Times New Roman" w:cs="AL-Mohanad"/>
          <w:sz w:val="30"/>
          <w:szCs w:val="30"/>
          <w:rtl/>
          <w:lang w:bidi="ar-EG"/>
        </w:rPr>
        <w:t xml:space="preserve">يكون للجمعية العمومية </w:t>
      </w:r>
      <w:r w:rsidRPr="00C07AB6">
        <w:rPr>
          <w:rFonts w:ascii="Times New Roman" w:eastAsia="Times New Roman" w:hAnsi="Times New Roman" w:cs="AL-Mohanad" w:hint="cs"/>
          <w:sz w:val="30"/>
          <w:szCs w:val="30"/>
          <w:rtl/>
          <w:lang w:bidi="ar-EG"/>
        </w:rPr>
        <w:t>الصلاحية فيما يلي:</w:t>
      </w:r>
    </w:p>
    <w:p w:rsidR="00BD0B1A" w:rsidRPr="00C07AB6" w:rsidRDefault="00E244CF" w:rsidP="00F54AC1">
      <w:pPr>
        <w:pStyle w:val="ListParagraph"/>
        <w:numPr>
          <w:ilvl w:val="0"/>
          <w:numId w:val="21"/>
        </w:numPr>
        <w:spacing w:after="0" w:line="240" w:lineRule="auto"/>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حق المداولة في الوق</w:t>
      </w:r>
      <w:r w:rsidR="00432F89" w:rsidRPr="00C07AB6">
        <w:rPr>
          <w:rFonts w:ascii="Times New Roman" w:eastAsia="Times New Roman" w:hAnsi="Times New Roman" w:cs="AL-Mohanad"/>
          <w:sz w:val="30"/>
          <w:szCs w:val="30"/>
          <w:rtl/>
          <w:lang w:bidi="ar-EG"/>
        </w:rPr>
        <w:t>ائع الخطيرة التي تكتشف أثناء ال</w:t>
      </w:r>
      <w:r w:rsidR="00432F89"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جتماع</w:t>
      </w:r>
      <w:r w:rsidR="00BD0B1A" w:rsidRPr="00C07AB6">
        <w:rPr>
          <w:rFonts w:ascii="Times New Roman" w:eastAsia="Times New Roman" w:hAnsi="Times New Roman" w:cs="AL-Mohanad" w:hint="cs"/>
          <w:sz w:val="30"/>
          <w:szCs w:val="30"/>
          <w:rtl/>
          <w:lang w:bidi="ar-EG"/>
        </w:rPr>
        <w:t>.</w:t>
      </w:r>
    </w:p>
    <w:p w:rsidR="00747964" w:rsidRDefault="00BD0B1A" w:rsidP="00E905BF">
      <w:pPr>
        <w:pStyle w:val="ListParagraph"/>
        <w:numPr>
          <w:ilvl w:val="0"/>
          <w:numId w:val="21"/>
        </w:numPr>
        <w:spacing w:after="0" w:line="240" w:lineRule="auto"/>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 xml:space="preserve">إدراج </w:t>
      </w:r>
      <w:r w:rsidR="003F6E19" w:rsidRPr="00C07AB6">
        <w:rPr>
          <w:rFonts w:ascii="Times New Roman" w:eastAsia="Times New Roman" w:hAnsi="Times New Roman" w:cs="AL-Mohanad" w:hint="cs"/>
          <w:sz w:val="30"/>
          <w:szCs w:val="30"/>
          <w:rtl/>
          <w:lang w:bidi="ar-EG"/>
        </w:rPr>
        <w:t>بند إضافي</w:t>
      </w:r>
      <w:r w:rsidRPr="00C07AB6">
        <w:rPr>
          <w:rFonts w:ascii="Times New Roman" w:eastAsia="Times New Roman" w:hAnsi="Times New Roman" w:cs="AL-Mohanad"/>
          <w:sz w:val="30"/>
          <w:szCs w:val="30"/>
          <w:rtl/>
          <w:lang w:bidi="ar-EG"/>
        </w:rPr>
        <w:t xml:space="preserve"> في جدول </w:t>
      </w:r>
      <w:r w:rsidR="00362559" w:rsidRPr="00C07AB6">
        <w:rPr>
          <w:rFonts w:ascii="Times New Roman" w:eastAsia="Times New Roman" w:hAnsi="Times New Roman" w:cs="AL-Mohanad"/>
          <w:sz w:val="30"/>
          <w:szCs w:val="30"/>
          <w:rtl/>
          <w:lang w:bidi="ar-EG"/>
        </w:rPr>
        <w:t>أعمال الجمعية العمومية</w:t>
      </w:r>
      <w:r w:rsidR="00747964">
        <w:rPr>
          <w:rFonts w:ascii="Times New Roman" w:eastAsia="Times New Roman" w:hAnsi="Times New Roman" w:cs="AL-Mohanad" w:hint="cs"/>
          <w:sz w:val="30"/>
          <w:szCs w:val="30"/>
          <w:rtl/>
          <w:lang w:bidi="ar-EG"/>
        </w:rPr>
        <w:t xml:space="preserve"> وفق الضوابط الصادرة عن الهيئة بهذا الشأن</w:t>
      </w:r>
      <w:r w:rsidR="00362559" w:rsidRPr="00C07AB6">
        <w:rPr>
          <w:rFonts w:ascii="Times New Roman" w:eastAsia="Times New Roman" w:hAnsi="Times New Roman" w:cs="AL-Mohanad" w:hint="cs"/>
          <w:sz w:val="30"/>
          <w:szCs w:val="30"/>
          <w:rtl/>
          <w:lang w:bidi="ar-EG"/>
        </w:rPr>
        <w:t xml:space="preserve"> وذلك </w:t>
      </w:r>
      <w:r w:rsidRPr="00C07AB6">
        <w:rPr>
          <w:rFonts w:ascii="Times New Roman" w:eastAsia="Times New Roman" w:hAnsi="Times New Roman" w:cs="AL-Mohanad" w:hint="cs"/>
          <w:sz w:val="30"/>
          <w:szCs w:val="30"/>
          <w:rtl/>
          <w:lang w:bidi="ar-EG"/>
        </w:rPr>
        <w:t xml:space="preserve">بناء على طلب </w:t>
      </w:r>
      <w:r w:rsidR="00362559" w:rsidRPr="00C07AB6">
        <w:rPr>
          <w:rFonts w:ascii="Times New Roman" w:eastAsia="Times New Roman" w:hAnsi="Times New Roman" w:cs="AL-Mohanad" w:hint="cs"/>
          <w:sz w:val="30"/>
          <w:szCs w:val="30"/>
          <w:rtl/>
          <w:lang w:bidi="ar-EG"/>
        </w:rPr>
        <w:t xml:space="preserve">يقدم من </w:t>
      </w:r>
      <w:r w:rsidR="00E244CF" w:rsidRPr="00C07AB6">
        <w:rPr>
          <w:rFonts w:ascii="Times New Roman" w:eastAsia="Times New Roman" w:hAnsi="Times New Roman" w:cs="AL-Mohanad"/>
          <w:sz w:val="30"/>
          <w:szCs w:val="30"/>
          <w:rtl/>
          <w:lang w:bidi="ar-EG"/>
        </w:rPr>
        <w:t>الهيئة أو عدد من المساهمين يمثل (</w:t>
      </w:r>
      <w:r w:rsidR="00011D75" w:rsidRPr="00C07AB6">
        <w:rPr>
          <w:rFonts w:ascii="Times New Roman" w:eastAsia="Times New Roman" w:hAnsi="Times New Roman" w:cs="AL-Mohanad"/>
          <w:sz w:val="30"/>
          <w:szCs w:val="30"/>
          <w:lang w:bidi="ar-EG"/>
        </w:rPr>
        <w:t>10</w:t>
      </w:r>
      <w:r w:rsidR="00E244CF" w:rsidRPr="00C07AB6">
        <w:rPr>
          <w:rFonts w:ascii="Times New Roman" w:eastAsia="Times New Roman" w:hAnsi="Times New Roman" w:cs="AL-Mohanad"/>
          <w:sz w:val="30"/>
          <w:szCs w:val="30"/>
          <w:rtl/>
          <w:lang w:bidi="ar-EG"/>
        </w:rPr>
        <w:t>%) من رأس مال الشركة على الأقل</w:t>
      </w:r>
      <w:r w:rsidR="00B82A34">
        <w:rPr>
          <w:rFonts w:ascii="Times New Roman" w:eastAsia="Times New Roman" w:hAnsi="Times New Roman" w:cs="AL-Mohanad" w:hint="cs"/>
          <w:sz w:val="30"/>
          <w:szCs w:val="30"/>
          <w:rtl/>
          <w:lang w:bidi="ar-EG"/>
        </w:rPr>
        <w:t>،</w:t>
      </w:r>
      <w:r w:rsidR="00747964" w:rsidRPr="00747964">
        <w:rPr>
          <w:rFonts w:ascii="Times New Roman" w:eastAsia="Times New Roman" w:hAnsi="Times New Roman" w:cs="AL-Mohanad"/>
          <w:sz w:val="30"/>
          <w:szCs w:val="30"/>
          <w:rtl/>
          <w:lang w:bidi="ar-EG"/>
        </w:rPr>
        <w:t xml:space="preserve"> </w:t>
      </w:r>
      <w:r w:rsidR="00B82A34">
        <w:rPr>
          <w:rFonts w:ascii="Times New Roman" w:eastAsia="Times New Roman" w:hAnsi="Times New Roman" w:cs="AL-Mohanad" w:hint="cs"/>
          <w:sz w:val="30"/>
          <w:szCs w:val="30"/>
          <w:rtl/>
          <w:lang w:bidi="ar-EG"/>
        </w:rPr>
        <w:t>ويجب على رئيس إجتماع الجمعية العمومية  إدراج البند الإ</w:t>
      </w:r>
      <w:r w:rsidR="00B82A34" w:rsidRPr="00C07AB6">
        <w:rPr>
          <w:rFonts w:ascii="Times New Roman" w:eastAsia="Times New Roman" w:hAnsi="Times New Roman" w:cs="AL-Mohanad" w:hint="cs"/>
          <w:sz w:val="30"/>
          <w:szCs w:val="30"/>
          <w:rtl/>
          <w:lang w:bidi="ar-EG"/>
        </w:rPr>
        <w:t>ضافي</w:t>
      </w:r>
      <w:r w:rsidR="00B82A34" w:rsidRPr="00C07AB6">
        <w:rPr>
          <w:rFonts w:ascii="Times New Roman" w:eastAsia="Times New Roman" w:hAnsi="Times New Roman" w:cs="AL-Mohanad"/>
          <w:sz w:val="30"/>
          <w:szCs w:val="30"/>
          <w:rtl/>
          <w:lang w:bidi="ar-EG"/>
        </w:rPr>
        <w:t xml:space="preserve"> </w:t>
      </w:r>
      <w:r w:rsidR="00747964" w:rsidRPr="00C07AB6">
        <w:rPr>
          <w:rFonts w:ascii="Times New Roman" w:eastAsia="Times New Roman" w:hAnsi="Times New Roman" w:cs="AL-Mohanad"/>
          <w:sz w:val="30"/>
          <w:szCs w:val="30"/>
          <w:rtl/>
          <w:lang w:bidi="ar-EG"/>
        </w:rPr>
        <w:t>قبل البدء في مناقشة جدول الأعمال</w:t>
      </w:r>
      <w:r w:rsidR="00E244CF" w:rsidRPr="00C07AB6">
        <w:rPr>
          <w:rFonts w:ascii="Times New Roman" w:eastAsia="Times New Roman" w:hAnsi="Times New Roman" w:cs="AL-Mohanad"/>
          <w:sz w:val="30"/>
          <w:szCs w:val="30"/>
          <w:rtl/>
          <w:lang w:bidi="ar-EG"/>
        </w:rPr>
        <w:t xml:space="preserve"> </w:t>
      </w:r>
      <w:r w:rsidR="00B82A34">
        <w:rPr>
          <w:rFonts w:ascii="Times New Roman" w:eastAsia="Times New Roman" w:hAnsi="Times New Roman" w:cs="AL-Mohanad" w:hint="cs"/>
          <w:sz w:val="30"/>
          <w:szCs w:val="30"/>
          <w:rtl/>
          <w:lang w:bidi="ar-EG"/>
        </w:rPr>
        <w:t>أ</w:t>
      </w:r>
      <w:r w:rsidR="00E244CF" w:rsidRPr="00C07AB6">
        <w:rPr>
          <w:rFonts w:ascii="Times New Roman" w:eastAsia="Times New Roman" w:hAnsi="Times New Roman" w:cs="AL-Mohanad"/>
          <w:sz w:val="30"/>
          <w:szCs w:val="30"/>
          <w:rtl/>
          <w:lang w:bidi="ar-EG"/>
        </w:rPr>
        <w:t>و</w:t>
      </w:r>
      <w:r w:rsidR="00B82A34">
        <w:rPr>
          <w:rFonts w:ascii="Times New Roman" w:eastAsia="Times New Roman" w:hAnsi="Times New Roman" w:cs="AL-Mohanad" w:hint="cs"/>
          <w:sz w:val="30"/>
          <w:szCs w:val="30"/>
          <w:rtl/>
          <w:lang w:bidi="ar-EG"/>
        </w:rPr>
        <w:t xml:space="preserve"> عرض الموضوع على </w:t>
      </w:r>
      <w:r w:rsidR="00E244CF" w:rsidRPr="00C07AB6">
        <w:rPr>
          <w:rFonts w:ascii="Times New Roman" w:eastAsia="Times New Roman" w:hAnsi="Times New Roman" w:cs="AL-Mohanad"/>
          <w:sz w:val="30"/>
          <w:szCs w:val="30"/>
          <w:rtl/>
          <w:lang w:bidi="ar-EG"/>
        </w:rPr>
        <w:t xml:space="preserve">الجمعية العمومية </w:t>
      </w:r>
      <w:r w:rsidR="00747964">
        <w:rPr>
          <w:rFonts w:ascii="Times New Roman" w:eastAsia="Times New Roman" w:hAnsi="Times New Roman" w:cs="AL-Mohanad" w:hint="cs"/>
          <w:sz w:val="30"/>
          <w:szCs w:val="30"/>
          <w:rtl/>
          <w:lang w:bidi="ar-EG"/>
        </w:rPr>
        <w:t>لتقرر إ</w:t>
      </w:r>
      <w:r w:rsidR="003F6E19" w:rsidRPr="00C07AB6">
        <w:rPr>
          <w:rFonts w:ascii="Times New Roman" w:eastAsia="Times New Roman" w:hAnsi="Times New Roman" w:cs="AL-Mohanad" w:hint="cs"/>
          <w:sz w:val="30"/>
          <w:szCs w:val="30"/>
          <w:rtl/>
          <w:lang w:bidi="ar-EG"/>
        </w:rPr>
        <w:t>ضافة البند الى جدول ال</w:t>
      </w:r>
      <w:r w:rsidR="00747964">
        <w:rPr>
          <w:rFonts w:ascii="Times New Roman" w:eastAsia="Times New Roman" w:hAnsi="Times New Roman" w:cs="AL-Mohanad" w:hint="cs"/>
          <w:sz w:val="30"/>
          <w:szCs w:val="30"/>
          <w:rtl/>
          <w:lang w:bidi="ar-EG"/>
        </w:rPr>
        <w:t>أ</w:t>
      </w:r>
      <w:r w:rsidR="003F6E19" w:rsidRPr="00C07AB6">
        <w:rPr>
          <w:rFonts w:ascii="Times New Roman" w:eastAsia="Times New Roman" w:hAnsi="Times New Roman" w:cs="AL-Mohanad" w:hint="cs"/>
          <w:sz w:val="30"/>
          <w:szCs w:val="30"/>
          <w:rtl/>
          <w:lang w:bidi="ar-EG"/>
        </w:rPr>
        <w:t>عمال من عدمه</w:t>
      </w:r>
      <w:r w:rsidR="00E244CF" w:rsidRPr="00C07AB6">
        <w:rPr>
          <w:rFonts w:ascii="Times New Roman" w:eastAsia="Times New Roman" w:hAnsi="Times New Roman" w:cs="AL-Mohanad" w:hint="cs"/>
          <w:sz w:val="30"/>
          <w:szCs w:val="30"/>
          <w:rtl/>
          <w:lang w:bidi="ar-EG"/>
        </w:rPr>
        <w:t>.</w:t>
      </w:r>
    </w:p>
    <w:p w:rsidR="00E905BF" w:rsidRPr="00E905BF" w:rsidRDefault="00E905BF" w:rsidP="00E905BF">
      <w:pPr>
        <w:pStyle w:val="ListParagraph"/>
        <w:spacing w:after="0" w:line="240" w:lineRule="auto"/>
        <w:ind w:left="1080"/>
        <w:rPr>
          <w:rFonts w:ascii="Times New Roman" w:eastAsia="Times New Roman" w:hAnsi="Times New Roman" w:cs="AL-Mohanad"/>
          <w:sz w:val="30"/>
          <w:szCs w:val="30"/>
          <w:rtl/>
          <w:lang w:bidi="ar-EG"/>
        </w:rPr>
      </w:pP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الباب السادس </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مدقق الحسابات</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5</w:t>
      </w:r>
      <w:r w:rsidR="004810BC">
        <w:rPr>
          <w:rFonts w:ascii="Times New Roman" w:eastAsia="Times New Roman" w:hAnsi="Times New Roman" w:cs="AL-Mohanad"/>
          <w:b/>
          <w:bCs/>
          <w:sz w:val="36"/>
          <w:szCs w:val="36"/>
          <w:u w:val="single"/>
          <w:lang w:bidi="ar-AE"/>
        </w:rPr>
        <w:t>2</w:t>
      </w:r>
      <w:r w:rsidR="00E42001" w:rsidRPr="003D3665">
        <w:rPr>
          <w:rFonts w:ascii="Times New Roman" w:eastAsia="Times New Roman" w:hAnsi="Times New Roman" w:cs="AL-Mohanad" w:hint="cs"/>
          <w:b/>
          <w:bCs/>
          <w:sz w:val="36"/>
          <w:szCs w:val="36"/>
          <w:u w:val="single"/>
          <w:rtl/>
          <w:lang w:bidi="ar-AE"/>
        </w:rPr>
        <w:t>)</w:t>
      </w:r>
    </w:p>
    <w:p w:rsidR="00C941EA" w:rsidRPr="003D3665" w:rsidRDefault="00C941EA" w:rsidP="00C941EA">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تعيين مدقق الحسابات</w:t>
      </w:r>
    </w:p>
    <w:p w:rsidR="00E244CF" w:rsidRPr="00C07AB6" w:rsidRDefault="00E244CF" w:rsidP="00F54AC1">
      <w:pPr>
        <w:pStyle w:val="ListParagraph"/>
        <w:numPr>
          <w:ilvl w:val="0"/>
          <w:numId w:val="26"/>
        </w:num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يكون للشركة مدقق حسابات أو أكثر تعينه وتحدد أتعابه الجمعية العمومية بناءا</w:t>
      </w:r>
      <w:r w:rsidR="00E26742" w:rsidRPr="00C07AB6">
        <w:rPr>
          <w:rFonts w:ascii="Times New Roman" w:eastAsia="Times New Roman" w:hAnsi="Times New Roman" w:cs="AL-Mohanad" w:hint="cs"/>
          <w:sz w:val="30"/>
          <w:szCs w:val="30"/>
          <w:rtl/>
          <w:lang w:bidi="ar-EG"/>
        </w:rPr>
        <w:t>ً</w:t>
      </w:r>
      <w:r w:rsidRPr="00C07AB6">
        <w:rPr>
          <w:rFonts w:ascii="Times New Roman" w:eastAsia="Times New Roman" w:hAnsi="Times New Roman" w:cs="AL-Mohanad" w:hint="cs"/>
          <w:sz w:val="30"/>
          <w:szCs w:val="30"/>
          <w:rtl/>
          <w:lang w:bidi="ar-EG"/>
        </w:rPr>
        <w:t xml:space="preserve"> على ترشيح من مجلس الإدارة</w:t>
      </w:r>
      <w:r w:rsidR="00BD0B1A"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ويشترط</w:t>
      </w:r>
      <w:r w:rsidR="0031700A" w:rsidRPr="00C07AB6">
        <w:rPr>
          <w:rFonts w:ascii="Times New Roman" w:eastAsia="Times New Roman" w:hAnsi="Times New Roman" w:cs="AL-Mohanad" w:hint="cs"/>
          <w:sz w:val="30"/>
          <w:szCs w:val="30"/>
          <w:rtl/>
          <w:lang w:bidi="ar-EG"/>
        </w:rPr>
        <w:t xml:space="preserve"> في مدقق الحسابات أن يكون مقيداً</w:t>
      </w:r>
      <w:r w:rsidRPr="00C07AB6">
        <w:rPr>
          <w:rFonts w:ascii="Times New Roman" w:eastAsia="Times New Roman" w:hAnsi="Times New Roman" w:cs="AL-Mohanad" w:hint="cs"/>
          <w:sz w:val="30"/>
          <w:szCs w:val="30"/>
          <w:rtl/>
          <w:lang w:bidi="ar-EG"/>
        </w:rPr>
        <w:t xml:space="preserve"> لدي الهيئة  ومرخص له بمزاولة المهنة.</w:t>
      </w:r>
    </w:p>
    <w:p w:rsidR="00D4454A" w:rsidRPr="00C07AB6" w:rsidRDefault="00D4454A" w:rsidP="00F54AC1">
      <w:pPr>
        <w:pStyle w:val="ListParagraph"/>
        <w:numPr>
          <w:ilvl w:val="0"/>
          <w:numId w:val="26"/>
        </w:numPr>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w:t>
      </w:r>
      <w:r w:rsidRPr="00C07AB6">
        <w:rPr>
          <w:rFonts w:ascii="Times New Roman" w:eastAsia="Times New Roman" w:hAnsi="Times New Roman" w:cs="AL-Mohanad"/>
          <w:sz w:val="30"/>
          <w:szCs w:val="30"/>
          <w:rtl/>
          <w:lang w:bidi="ar-EG"/>
        </w:rPr>
        <w:t xml:space="preserve">عيين </w:t>
      </w:r>
      <w:r w:rsidR="00E244CF" w:rsidRPr="00C07AB6">
        <w:rPr>
          <w:rFonts w:ascii="Times New Roman" w:eastAsia="Times New Roman" w:hAnsi="Times New Roman" w:cs="AL-Mohanad"/>
          <w:sz w:val="30"/>
          <w:szCs w:val="30"/>
          <w:rtl/>
          <w:lang w:bidi="ar-EG"/>
        </w:rPr>
        <w:t xml:space="preserve">مدقق حسابات لمدة سنة قابلة للتجديد </w:t>
      </w:r>
      <w:r w:rsidRPr="00C07AB6">
        <w:rPr>
          <w:rFonts w:ascii="Times New Roman" w:eastAsia="Times New Roman" w:hAnsi="Times New Roman" w:cs="AL-Mohanad" w:hint="cs"/>
          <w:sz w:val="30"/>
          <w:szCs w:val="30"/>
          <w:rtl/>
          <w:lang w:bidi="ar-EG"/>
        </w:rPr>
        <w:t xml:space="preserve">وعليه مراقبة حسابات السنة المالية التي عين لها </w:t>
      </w:r>
      <w:r w:rsidR="00E244CF" w:rsidRPr="00C07AB6">
        <w:rPr>
          <w:rFonts w:ascii="Times New Roman" w:eastAsia="Times New Roman" w:hAnsi="Times New Roman" w:cs="AL-Mohanad"/>
          <w:sz w:val="30"/>
          <w:szCs w:val="30"/>
          <w:rtl/>
          <w:lang w:bidi="ar-EG"/>
        </w:rPr>
        <w:t>على ألا ت</w:t>
      </w:r>
      <w:r w:rsidRPr="00C07AB6">
        <w:rPr>
          <w:rFonts w:ascii="Times New Roman" w:eastAsia="Times New Roman" w:hAnsi="Times New Roman" w:cs="AL-Mohanad" w:hint="cs"/>
          <w:sz w:val="30"/>
          <w:szCs w:val="30"/>
          <w:rtl/>
          <w:lang w:bidi="ar-EG"/>
        </w:rPr>
        <w:t>ت</w:t>
      </w:r>
      <w:r w:rsidR="00E244CF" w:rsidRPr="00C07AB6">
        <w:rPr>
          <w:rFonts w:ascii="Times New Roman" w:eastAsia="Times New Roman" w:hAnsi="Times New Roman" w:cs="AL-Mohanad"/>
          <w:sz w:val="30"/>
          <w:szCs w:val="30"/>
          <w:rtl/>
          <w:lang w:bidi="ar-EG"/>
        </w:rPr>
        <w:t xml:space="preserve">جاوز </w:t>
      </w:r>
      <w:r w:rsidRPr="00C07AB6">
        <w:rPr>
          <w:rFonts w:ascii="Times New Roman" w:eastAsia="Times New Roman" w:hAnsi="Times New Roman" w:cs="AL-Mohanad" w:hint="cs"/>
          <w:sz w:val="30"/>
          <w:szCs w:val="30"/>
          <w:rtl/>
          <w:lang w:bidi="ar-EG"/>
        </w:rPr>
        <w:t xml:space="preserve">مدة تجديد تعينه </w:t>
      </w:r>
      <w:r w:rsidR="00E244CF" w:rsidRPr="00C07AB6">
        <w:rPr>
          <w:rFonts w:ascii="Times New Roman" w:eastAsia="Times New Roman" w:hAnsi="Times New Roman" w:cs="AL-Mohanad"/>
          <w:sz w:val="30"/>
          <w:szCs w:val="30"/>
          <w:rtl/>
          <w:lang w:bidi="ar-EG"/>
        </w:rPr>
        <w:t>ثلاث سنوات متتالية</w:t>
      </w:r>
      <w:r w:rsidRPr="00C07AB6">
        <w:rPr>
          <w:rFonts w:ascii="Times New Roman" w:eastAsia="Times New Roman" w:hAnsi="Times New Roman" w:cs="AL-Mohanad" w:hint="cs"/>
          <w:sz w:val="30"/>
          <w:szCs w:val="30"/>
          <w:rtl/>
          <w:lang w:bidi="ar-EG"/>
        </w:rPr>
        <w:t>.</w:t>
      </w:r>
    </w:p>
    <w:p w:rsidR="00E244CF" w:rsidRPr="00C07AB6" w:rsidRDefault="00D4454A" w:rsidP="00F54AC1">
      <w:pPr>
        <w:pStyle w:val="ListParagraph"/>
        <w:numPr>
          <w:ilvl w:val="0"/>
          <w:numId w:val="26"/>
        </w:numPr>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يتولى</w:t>
      </w:r>
      <w:r w:rsidRPr="00C07AB6">
        <w:rPr>
          <w:rFonts w:ascii="Times New Roman" w:eastAsia="Times New Roman" w:hAnsi="Times New Roman" w:cs="AL-Mohanad" w:hint="cs"/>
          <w:sz w:val="30"/>
          <w:szCs w:val="30"/>
          <w:rtl/>
          <w:lang w:bidi="ar-EG"/>
        </w:rPr>
        <w:t xml:space="preserve"> مدقق الحسابات</w:t>
      </w:r>
      <w:r w:rsidRPr="00C07AB6">
        <w:rPr>
          <w:rFonts w:ascii="Times New Roman" w:eastAsia="Times New Roman" w:hAnsi="Times New Roman" w:cs="AL-Mohanad"/>
          <w:sz w:val="30"/>
          <w:szCs w:val="30"/>
          <w:rtl/>
          <w:lang w:bidi="ar-EG"/>
        </w:rPr>
        <w:t xml:space="preserve"> مهامه من نهاية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جتماع تلك الج</w:t>
      </w:r>
      <w:r w:rsidRPr="00C07AB6">
        <w:rPr>
          <w:rFonts w:ascii="Times New Roman" w:eastAsia="Times New Roman" w:hAnsi="Times New Roman" w:cs="AL-Mohanad"/>
          <w:sz w:val="30"/>
          <w:szCs w:val="30"/>
          <w:rtl/>
          <w:lang w:bidi="ar-EG"/>
        </w:rPr>
        <w:t xml:space="preserve">معية إلى نهاية </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جتماع ا</w:t>
      </w:r>
      <w:r w:rsidRPr="00C07AB6">
        <w:rPr>
          <w:rFonts w:ascii="Times New Roman" w:eastAsia="Times New Roman" w:hAnsi="Times New Roman" w:cs="AL-Mohanad"/>
          <w:sz w:val="30"/>
          <w:szCs w:val="30"/>
          <w:rtl/>
          <w:lang w:bidi="ar-EG"/>
        </w:rPr>
        <w:t>لجمعية العمومية السنوية التالية</w:t>
      </w:r>
      <w:r w:rsidRPr="00C07AB6">
        <w:rPr>
          <w:rFonts w:ascii="Times New Roman" w:eastAsia="Times New Roman" w:hAnsi="Times New Roman" w:cs="AL-Mohanad" w:hint="cs"/>
          <w:sz w:val="30"/>
          <w:szCs w:val="30"/>
          <w:rtl/>
          <w:lang w:bidi="ar-EG"/>
        </w:rPr>
        <w:t>.</w:t>
      </w:r>
      <w:r w:rsidR="00E244CF" w:rsidRPr="00C07AB6">
        <w:rPr>
          <w:rFonts w:ascii="Times New Roman" w:eastAsia="Times New Roman" w:hAnsi="Times New Roman" w:cs="AL-Mohanad"/>
          <w:sz w:val="30"/>
          <w:szCs w:val="30"/>
          <w:rtl/>
          <w:lang w:bidi="ar-EG"/>
        </w:rPr>
        <w:t xml:space="preserve"> </w:t>
      </w:r>
    </w:p>
    <w:p w:rsidR="00E26742" w:rsidRPr="00C07AB6" w:rsidRDefault="00E26742" w:rsidP="00064987">
      <w:pPr>
        <w:tabs>
          <w:tab w:val="right" w:pos="2637"/>
        </w:tabs>
        <w:spacing w:after="0" w:line="240" w:lineRule="auto"/>
        <w:outlineLvl w:val="0"/>
        <w:rPr>
          <w:rFonts w:ascii="Times New Roman" w:eastAsia="Times New Roman" w:hAnsi="Times New Roman" w:cs="AL-Mohanad"/>
          <w:b/>
          <w:bCs/>
          <w:sz w:val="30"/>
          <w:szCs w:val="30"/>
          <w:u w:val="single"/>
          <w:rtl/>
          <w:lang w:bidi="ar-EG"/>
        </w:rPr>
      </w:pPr>
    </w:p>
    <w:p w:rsidR="00E244CF" w:rsidRPr="003D3665" w:rsidRDefault="00E244CF" w:rsidP="004810BC">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5</w:t>
      </w:r>
      <w:r w:rsidR="004810BC">
        <w:rPr>
          <w:rFonts w:ascii="Times New Roman" w:eastAsia="Times New Roman" w:hAnsi="Times New Roman" w:cs="AL-Mohanad"/>
          <w:b/>
          <w:bCs/>
          <w:sz w:val="36"/>
          <w:szCs w:val="36"/>
          <w:u w:val="single"/>
          <w:lang w:bidi="ar-AE"/>
        </w:rPr>
        <w:t>3</w:t>
      </w:r>
      <w:r w:rsidR="00E42001" w:rsidRPr="003D3665">
        <w:rPr>
          <w:rFonts w:ascii="Times New Roman" w:eastAsia="Times New Roman" w:hAnsi="Times New Roman" w:cs="AL-Mohanad" w:hint="cs"/>
          <w:b/>
          <w:bCs/>
          <w:sz w:val="36"/>
          <w:szCs w:val="36"/>
          <w:u w:val="single"/>
          <w:rtl/>
          <w:lang w:bidi="ar-AE"/>
        </w:rPr>
        <w:t>)</w:t>
      </w:r>
    </w:p>
    <w:p w:rsidR="00C941EA" w:rsidRPr="003D3665" w:rsidRDefault="00C941EA" w:rsidP="000B6170">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إلتزامات مدقق الحسابات</w:t>
      </w:r>
    </w:p>
    <w:p w:rsidR="00870472" w:rsidRPr="00C07AB6" w:rsidRDefault="00870472" w:rsidP="00870472">
      <w:pPr>
        <w:tabs>
          <w:tab w:val="num" w:pos="348"/>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يتعين على مدقق الحسابات مراعاة ما يلي:</w:t>
      </w:r>
    </w:p>
    <w:p w:rsidR="00870472" w:rsidRPr="00C07AB6" w:rsidRDefault="00870472" w:rsidP="00D720CF">
      <w:pPr>
        <w:pStyle w:val="ListParagraph"/>
        <w:numPr>
          <w:ilvl w:val="0"/>
          <w:numId w:val="46"/>
        </w:numPr>
        <w:tabs>
          <w:tab w:val="num" w:pos="348"/>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الإلتزام بالأحكام المنصوص عليها في قانون الشركات والانظمة والقرارات والتعاميم المنفذة له.</w:t>
      </w:r>
    </w:p>
    <w:p w:rsidR="00870472" w:rsidRPr="00C07AB6" w:rsidRDefault="00870472" w:rsidP="00F54AC1">
      <w:pPr>
        <w:pStyle w:val="ListParagraph"/>
        <w:numPr>
          <w:ilvl w:val="0"/>
          <w:numId w:val="46"/>
        </w:numPr>
        <w:tabs>
          <w:tab w:val="num" w:pos="348"/>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أن يكون </w:t>
      </w:r>
      <w:r w:rsidR="00E244CF" w:rsidRPr="00C07AB6">
        <w:rPr>
          <w:rFonts w:ascii="Times New Roman" w:eastAsia="Times New Roman" w:hAnsi="Times New Roman" w:cs="AL-Mohanad"/>
          <w:sz w:val="30"/>
          <w:szCs w:val="30"/>
          <w:rtl/>
          <w:lang w:bidi="ar-EG"/>
        </w:rPr>
        <w:t>مستقلاً عن الشركة ومجلس إدارتها</w:t>
      </w:r>
      <w:r w:rsidRPr="00C07AB6">
        <w:rPr>
          <w:rFonts w:ascii="Times New Roman" w:eastAsia="Times New Roman" w:hAnsi="Times New Roman" w:cs="AL-Mohanad" w:hint="cs"/>
          <w:sz w:val="30"/>
          <w:szCs w:val="30"/>
          <w:rtl/>
          <w:lang w:bidi="ar-EG"/>
        </w:rPr>
        <w:t>.</w:t>
      </w:r>
    </w:p>
    <w:p w:rsidR="00870472" w:rsidRPr="00C07AB6" w:rsidRDefault="00E26742" w:rsidP="00F54AC1">
      <w:pPr>
        <w:pStyle w:val="ListParagraph"/>
        <w:numPr>
          <w:ilvl w:val="0"/>
          <w:numId w:val="46"/>
        </w:numPr>
        <w:tabs>
          <w:tab w:val="num" w:pos="348"/>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أ</w:t>
      </w:r>
      <w:r w:rsidR="00E244CF" w:rsidRPr="00C07AB6">
        <w:rPr>
          <w:rFonts w:ascii="Times New Roman" w:eastAsia="Times New Roman" w:hAnsi="Times New Roman" w:cs="AL-Mohanad" w:hint="cs"/>
          <w:sz w:val="30"/>
          <w:szCs w:val="30"/>
          <w:rtl/>
          <w:lang w:bidi="ar-EG"/>
        </w:rPr>
        <w:t xml:space="preserve">لا </w:t>
      </w:r>
      <w:r w:rsidR="00E244CF" w:rsidRPr="00C07AB6">
        <w:rPr>
          <w:rFonts w:ascii="Times New Roman" w:eastAsia="Times New Roman" w:hAnsi="Times New Roman" w:cs="AL-Mohanad"/>
          <w:sz w:val="30"/>
          <w:szCs w:val="30"/>
          <w:rtl/>
          <w:lang w:bidi="ar-EG"/>
        </w:rPr>
        <w:t>يجمع بين مهنة مدقق الحسابات وصفة الشريك في الشركة</w:t>
      </w:r>
      <w:r w:rsidR="00870472" w:rsidRPr="00C07AB6">
        <w:rPr>
          <w:rFonts w:ascii="Times New Roman" w:eastAsia="Times New Roman" w:hAnsi="Times New Roman" w:cs="AL-Mohanad" w:hint="cs"/>
          <w:sz w:val="30"/>
          <w:szCs w:val="30"/>
          <w:rtl/>
          <w:lang w:bidi="ar-EG"/>
        </w:rPr>
        <w:t>.</w:t>
      </w:r>
    </w:p>
    <w:p w:rsidR="00870472" w:rsidRPr="00C07AB6" w:rsidRDefault="00E244CF" w:rsidP="00F54AC1">
      <w:pPr>
        <w:pStyle w:val="ListParagraph"/>
        <w:numPr>
          <w:ilvl w:val="0"/>
          <w:numId w:val="46"/>
        </w:numPr>
        <w:tabs>
          <w:tab w:val="num" w:pos="348"/>
        </w:tabs>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ألا يشغل منصب عضو مجلس إدارة أو أي </w:t>
      </w:r>
      <w:r w:rsidR="00870472" w:rsidRPr="00C07AB6">
        <w:rPr>
          <w:rFonts w:ascii="Times New Roman" w:eastAsia="Times New Roman" w:hAnsi="Times New Roman" w:cs="AL-Mohanad"/>
          <w:sz w:val="30"/>
          <w:szCs w:val="30"/>
          <w:rtl/>
          <w:lang w:bidi="ar-EG"/>
        </w:rPr>
        <w:t>منصب فني أو إداري أو تنفيذي فيه</w:t>
      </w:r>
      <w:r w:rsidR="00870472" w:rsidRPr="00C07AB6">
        <w:rPr>
          <w:rFonts w:ascii="Times New Roman" w:eastAsia="Times New Roman" w:hAnsi="Times New Roman" w:cs="AL-Mohanad" w:hint="cs"/>
          <w:sz w:val="30"/>
          <w:szCs w:val="30"/>
          <w:rtl/>
          <w:lang w:bidi="ar-EG"/>
        </w:rPr>
        <w:t>ا.</w:t>
      </w:r>
    </w:p>
    <w:p w:rsidR="00E244CF" w:rsidRPr="00C07AB6" w:rsidRDefault="00E244CF" w:rsidP="00F54AC1">
      <w:pPr>
        <w:pStyle w:val="ListParagraph"/>
        <w:numPr>
          <w:ilvl w:val="0"/>
          <w:numId w:val="46"/>
        </w:numPr>
        <w:tabs>
          <w:tab w:val="num" w:pos="348"/>
        </w:tabs>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rtl/>
          <w:lang w:bidi="ar-EG"/>
        </w:rPr>
        <w:t>ألا يكون شريكاً أو وكيلاً لأي من مؤسسي الشركة أو أي من أعضاء مجلس إدارتها أو قريباً لأي منهم حتى الدرجة الثانية.</w:t>
      </w:r>
      <w:r w:rsidR="00870472" w:rsidRPr="00C07AB6">
        <w:rPr>
          <w:rFonts w:ascii="Times New Roman" w:eastAsia="Times New Roman" w:hAnsi="Times New Roman" w:cs="AL-Mohanad" w:hint="cs"/>
          <w:sz w:val="30"/>
          <w:szCs w:val="30"/>
          <w:rtl/>
          <w:lang w:bidi="ar-EG"/>
        </w:rPr>
        <w:t xml:space="preserve"> </w:t>
      </w:r>
    </w:p>
    <w:p w:rsidR="008512BF" w:rsidRPr="00C07AB6" w:rsidRDefault="008512BF" w:rsidP="00E244CF">
      <w:pPr>
        <w:spacing w:after="0" w:line="240" w:lineRule="auto"/>
        <w:jc w:val="lowKashida"/>
        <w:rPr>
          <w:rFonts w:ascii="Times New Roman" w:eastAsia="Times New Roman" w:hAnsi="Times New Roman" w:cs="AL-Mohanad"/>
          <w:sz w:val="30"/>
          <w:szCs w:val="30"/>
          <w:rtl/>
          <w:lang w:bidi="ar-AE"/>
        </w:rPr>
      </w:pPr>
    </w:p>
    <w:p w:rsidR="00E244CF" w:rsidRPr="003D3665" w:rsidRDefault="00E244CF" w:rsidP="001B3CB2">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5</w:t>
      </w:r>
      <w:r w:rsidR="001B3CB2">
        <w:rPr>
          <w:rFonts w:ascii="Times New Roman" w:eastAsia="Times New Roman" w:hAnsi="Times New Roman" w:cs="AL-Mohanad"/>
          <w:b/>
          <w:bCs/>
          <w:sz w:val="36"/>
          <w:szCs w:val="36"/>
          <w:u w:val="single"/>
          <w:lang w:bidi="ar-AE"/>
        </w:rPr>
        <w:t>4</w:t>
      </w:r>
      <w:r w:rsidR="00E42001" w:rsidRPr="003D3665">
        <w:rPr>
          <w:rFonts w:ascii="Times New Roman" w:eastAsia="Times New Roman" w:hAnsi="Times New Roman" w:cs="AL-Mohanad" w:hint="cs"/>
          <w:b/>
          <w:bCs/>
          <w:sz w:val="36"/>
          <w:szCs w:val="36"/>
          <w:u w:val="single"/>
          <w:rtl/>
          <w:lang w:bidi="ar-AE"/>
        </w:rPr>
        <w:t>)</w:t>
      </w:r>
    </w:p>
    <w:p w:rsidR="00870472" w:rsidRPr="003D3665" w:rsidRDefault="00870472" w:rsidP="000B6170">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صلاحيات مدقق الحسابات</w:t>
      </w:r>
    </w:p>
    <w:p w:rsidR="00E244CF" w:rsidRPr="00C07AB6" w:rsidRDefault="00870472" w:rsidP="00F54AC1">
      <w:pPr>
        <w:pStyle w:val="ListParagraph"/>
        <w:numPr>
          <w:ilvl w:val="0"/>
          <w:numId w:val="27"/>
        </w:numPr>
        <w:spacing w:after="0" w:line="240" w:lineRule="auto"/>
        <w:ind w:left="276" w:hanging="283"/>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w:t>
      </w:r>
      <w:r w:rsidR="00E244CF" w:rsidRPr="00C07AB6">
        <w:rPr>
          <w:rFonts w:ascii="Times New Roman" w:eastAsia="Times New Roman" w:hAnsi="Times New Roman" w:cs="AL-Mohanad" w:hint="cs"/>
          <w:sz w:val="30"/>
          <w:szCs w:val="30"/>
          <w:rtl/>
          <w:lang w:bidi="ar-EG"/>
        </w:rPr>
        <w:t xml:space="preserve">كون لمدقق </w:t>
      </w:r>
      <w:r w:rsidR="00714AFC" w:rsidRPr="00C07AB6">
        <w:rPr>
          <w:rFonts w:ascii="Times New Roman" w:eastAsia="Times New Roman" w:hAnsi="Times New Roman" w:cs="AL-Mohanad" w:hint="cs"/>
          <w:sz w:val="30"/>
          <w:szCs w:val="30"/>
          <w:rtl/>
          <w:lang w:bidi="ar-EG"/>
        </w:rPr>
        <w:t xml:space="preserve">الحسابات </w:t>
      </w:r>
      <w:r w:rsidR="00E244CF" w:rsidRPr="00C07AB6">
        <w:rPr>
          <w:rFonts w:ascii="Times New Roman" w:eastAsia="Times New Roman" w:hAnsi="Times New Roman" w:cs="AL-Mohanad" w:hint="cs"/>
          <w:sz w:val="30"/>
          <w:szCs w:val="30"/>
          <w:rtl/>
          <w:lang w:bidi="ar-EG"/>
        </w:rPr>
        <w:t>الحق في الإطلاع في كل وقت على جميع دفاتر الشركة وسجلاتها ومستنداتها وغير ذلك من وثائق</w:t>
      </w:r>
      <w:r w:rsidRPr="00C07AB6">
        <w:rPr>
          <w:rFonts w:ascii="Times New Roman" w:eastAsia="Times New Roman" w:hAnsi="Times New Roman" w:cs="AL-Mohanad" w:hint="cs"/>
          <w:sz w:val="30"/>
          <w:szCs w:val="30"/>
          <w:rtl/>
          <w:lang w:bidi="ar-EG"/>
        </w:rPr>
        <w:t xml:space="preserve"> ومستندات</w:t>
      </w:r>
      <w:r w:rsidR="00E244CF" w:rsidRPr="00C07AB6">
        <w:rPr>
          <w:rFonts w:ascii="Times New Roman" w:eastAsia="Times New Roman" w:hAnsi="Times New Roman" w:cs="AL-Mohanad" w:hint="cs"/>
          <w:sz w:val="30"/>
          <w:szCs w:val="30"/>
          <w:rtl/>
          <w:lang w:bidi="ar-EG"/>
        </w:rPr>
        <w:t xml:space="preserve"> وله أن يطلب الإيضاحات التي يراها لازمة لأداء مهمته وله كذ</w:t>
      </w:r>
      <w:r w:rsidR="00714AFC" w:rsidRPr="00C07AB6">
        <w:rPr>
          <w:rFonts w:ascii="Times New Roman" w:eastAsia="Times New Roman" w:hAnsi="Times New Roman" w:cs="AL-Mohanad" w:hint="cs"/>
          <w:sz w:val="30"/>
          <w:szCs w:val="30"/>
          <w:rtl/>
          <w:lang w:bidi="ar-EG"/>
        </w:rPr>
        <w:t>لك أن يتحقق من موجودات الشركة وإلتزاماتها ، وإذا لم يتمكن من إ</w:t>
      </w:r>
      <w:r w:rsidR="00E244CF" w:rsidRPr="00C07AB6">
        <w:rPr>
          <w:rFonts w:ascii="Times New Roman" w:eastAsia="Times New Roman" w:hAnsi="Times New Roman" w:cs="AL-Mohanad" w:hint="cs"/>
          <w:sz w:val="30"/>
          <w:szCs w:val="30"/>
          <w:rtl/>
          <w:lang w:bidi="ar-EG"/>
        </w:rPr>
        <w:t>ستعمال هذه الصلاحيات أثبت ذلك كتابة في تقرير يقدم إلى مجلس الإدارة</w:t>
      </w:r>
      <w:r w:rsidR="00E26742" w:rsidRPr="00C07AB6">
        <w:rPr>
          <w:rFonts w:ascii="Times New Roman" w:eastAsia="Times New Roman" w:hAnsi="Times New Roman" w:cs="AL-Mohanad" w:hint="cs"/>
          <w:sz w:val="30"/>
          <w:szCs w:val="30"/>
          <w:rtl/>
          <w:lang w:bidi="ar-EG"/>
        </w:rPr>
        <w:t>،</w:t>
      </w:r>
      <w:r w:rsidR="00E244CF" w:rsidRPr="00C07AB6">
        <w:rPr>
          <w:rFonts w:ascii="Times New Roman" w:eastAsia="Times New Roman" w:hAnsi="Times New Roman" w:cs="AL-Mohanad" w:hint="cs"/>
          <w:sz w:val="30"/>
          <w:szCs w:val="30"/>
          <w:rtl/>
          <w:lang w:bidi="ar-EG"/>
        </w:rPr>
        <w:t xml:space="preserve"> فإذا لم يقم المجلس بتمكين المدقق من أداء مهمته وجب على المدقق أن يرسل صورة من التقرير إلى </w:t>
      </w:r>
      <w:r w:rsidR="00860F77" w:rsidRPr="00C07AB6">
        <w:rPr>
          <w:rFonts w:ascii="Times New Roman" w:eastAsia="Times New Roman" w:hAnsi="Times New Roman" w:cs="AL-Mohanad" w:hint="cs"/>
          <w:sz w:val="30"/>
          <w:szCs w:val="30"/>
          <w:rtl/>
          <w:lang w:bidi="ar-EG"/>
        </w:rPr>
        <w:t>ال</w:t>
      </w:r>
      <w:r w:rsidR="00E244CF" w:rsidRPr="00C07AB6">
        <w:rPr>
          <w:rFonts w:ascii="Times New Roman" w:eastAsia="Times New Roman" w:hAnsi="Times New Roman" w:cs="AL-Mohanad" w:hint="cs"/>
          <w:sz w:val="30"/>
          <w:szCs w:val="30"/>
          <w:rtl/>
          <w:lang w:bidi="ar-EG"/>
        </w:rPr>
        <w:t xml:space="preserve">هيئة </w:t>
      </w:r>
      <w:r w:rsidR="00E26742" w:rsidRPr="00C07AB6">
        <w:rPr>
          <w:rFonts w:ascii="Times New Roman" w:eastAsia="Times New Roman" w:hAnsi="Times New Roman" w:cs="AL-Mohanad" w:hint="cs"/>
          <w:sz w:val="30"/>
          <w:szCs w:val="30"/>
          <w:rtl/>
          <w:lang w:bidi="ar-EG"/>
        </w:rPr>
        <w:t>والسلطة المختصة وأن يعرضه على الجمعية العمومية</w:t>
      </w:r>
      <w:r w:rsidR="00E244CF" w:rsidRPr="00C07AB6">
        <w:rPr>
          <w:rFonts w:ascii="Times New Roman" w:eastAsia="Times New Roman" w:hAnsi="Times New Roman" w:cs="AL-Mohanad" w:hint="cs"/>
          <w:sz w:val="30"/>
          <w:szCs w:val="30"/>
          <w:rtl/>
          <w:lang w:bidi="ar-EG"/>
        </w:rPr>
        <w:t xml:space="preserve">. </w:t>
      </w:r>
    </w:p>
    <w:p w:rsidR="00234C1E" w:rsidRPr="00C07AB6" w:rsidRDefault="00E26742" w:rsidP="00D720CF">
      <w:pPr>
        <w:pStyle w:val="ListParagraph"/>
        <w:numPr>
          <w:ilvl w:val="0"/>
          <w:numId w:val="27"/>
        </w:numPr>
        <w:spacing w:after="0" w:line="240" w:lineRule="auto"/>
        <w:ind w:left="276" w:hanging="283"/>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 </w:t>
      </w:r>
      <w:r w:rsidR="00E244CF" w:rsidRPr="00C07AB6">
        <w:rPr>
          <w:rFonts w:ascii="Times New Roman" w:eastAsia="Times New Roman" w:hAnsi="Times New Roman" w:cs="AL-Mohanad"/>
          <w:sz w:val="30"/>
          <w:szCs w:val="30"/>
          <w:rtl/>
          <w:lang w:bidi="ar-EG"/>
        </w:rPr>
        <w:t xml:space="preserve">يتولى مدقق الحسابات تدقيق حسابات الشركة وفحص الميزانية وحساب الأرباح والخسائر ومراجعة صفقات الشركة مع الأطراف ذات العلاقة وملاحظة تطبيق أحكام قانون </w:t>
      </w:r>
      <w:r w:rsidR="00714AFC" w:rsidRPr="00C07AB6">
        <w:rPr>
          <w:rFonts w:ascii="Times New Roman" w:eastAsia="Times New Roman" w:hAnsi="Times New Roman" w:cs="AL-Mohanad" w:hint="cs"/>
          <w:sz w:val="30"/>
          <w:szCs w:val="30"/>
          <w:rtl/>
          <w:lang w:bidi="ar-EG"/>
        </w:rPr>
        <w:t xml:space="preserve">الشركات ا </w:t>
      </w:r>
      <w:r w:rsidR="00E244CF" w:rsidRPr="00C07AB6">
        <w:rPr>
          <w:rFonts w:ascii="Times New Roman" w:eastAsia="Times New Roman" w:hAnsi="Times New Roman" w:cs="AL-Mohanad"/>
          <w:sz w:val="30"/>
          <w:szCs w:val="30"/>
          <w:rtl/>
          <w:lang w:bidi="ar-EG"/>
        </w:rPr>
        <w:t>و</w:t>
      </w:r>
      <w:r w:rsidR="00860F77" w:rsidRPr="00C07AB6">
        <w:rPr>
          <w:rFonts w:ascii="Times New Roman" w:eastAsia="Times New Roman" w:hAnsi="Times New Roman" w:cs="AL-Mohanad" w:hint="cs"/>
          <w:sz w:val="30"/>
          <w:szCs w:val="30"/>
          <w:rtl/>
          <w:lang w:bidi="ar-EG"/>
        </w:rPr>
        <w:t xml:space="preserve">هذا </w:t>
      </w:r>
      <w:r w:rsidR="00714AFC" w:rsidRPr="00C07AB6">
        <w:rPr>
          <w:rFonts w:ascii="Times New Roman" w:eastAsia="Times New Roman" w:hAnsi="Times New Roman" w:cs="AL-Mohanad" w:hint="cs"/>
          <w:sz w:val="30"/>
          <w:szCs w:val="30"/>
          <w:rtl/>
          <w:lang w:bidi="ar-EG"/>
        </w:rPr>
        <w:t>ال</w:t>
      </w:r>
      <w:r w:rsidR="00E244CF" w:rsidRPr="00C07AB6">
        <w:rPr>
          <w:rFonts w:ascii="Times New Roman" w:eastAsia="Times New Roman" w:hAnsi="Times New Roman" w:cs="AL-Mohanad"/>
          <w:sz w:val="30"/>
          <w:szCs w:val="30"/>
          <w:rtl/>
          <w:lang w:bidi="ar-EG"/>
        </w:rPr>
        <w:t>نظام، وعليه تقديم تقرير بنتيجة هذا الفحص إلى الجمعية العمومية ويرسل صورة</w:t>
      </w:r>
      <w:r w:rsidR="00FB083F" w:rsidRPr="00C07AB6">
        <w:rPr>
          <w:rFonts w:ascii="Times New Roman" w:eastAsia="Times New Roman" w:hAnsi="Times New Roman" w:cs="AL-Mohanad"/>
          <w:sz w:val="30"/>
          <w:szCs w:val="30"/>
          <w:rtl/>
          <w:lang w:bidi="ar-EG"/>
        </w:rPr>
        <w:t xml:space="preserve"> منه إلى الهيئة والسلطة المختصة</w:t>
      </w:r>
      <w:r w:rsidR="00E244CF" w:rsidRPr="00C07AB6">
        <w:rPr>
          <w:rFonts w:ascii="Times New Roman" w:eastAsia="Times New Roman" w:hAnsi="Times New Roman" w:cs="AL-Mohanad"/>
          <w:sz w:val="30"/>
          <w:szCs w:val="30"/>
          <w:rtl/>
          <w:lang w:bidi="ar-EG"/>
        </w:rPr>
        <w:t>،</w:t>
      </w:r>
      <w:r w:rsidR="00E244CF" w:rsidRPr="00C07AB6">
        <w:rPr>
          <w:rFonts w:ascii="Times New Roman" w:eastAsia="Times New Roman" w:hAnsi="Times New Roman" w:cs="AL-Mohanad" w:hint="cs"/>
          <w:sz w:val="30"/>
          <w:szCs w:val="30"/>
          <w:rtl/>
          <w:lang w:bidi="ar-EG"/>
        </w:rPr>
        <w:t xml:space="preserve"> ويجب عليه</w:t>
      </w:r>
      <w:r w:rsidR="00E244CF" w:rsidRPr="00C07AB6">
        <w:rPr>
          <w:rFonts w:ascii="Times New Roman" w:eastAsia="Times New Roman" w:hAnsi="Times New Roman" w:cs="AL-Mohanad"/>
          <w:sz w:val="30"/>
          <w:szCs w:val="30"/>
          <w:rtl/>
          <w:lang w:bidi="ar-EG"/>
        </w:rPr>
        <w:t xml:space="preserve"> عند إعداد تقريره، التأكد مما يأتي:</w:t>
      </w:r>
    </w:p>
    <w:p w:rsidR="00234C1E" w:rsidRPr="00C07AB6" w:rsidRDefault="00234C1E" w:rsidP="00F54AC1">
      <w:pPr>
        <w:pStyle w:val="ListParagraph"/>
        <w:numPr>
          <w:ilvl w:val="0"/>
          <w:numId w:val="5"/>
        </w:numPr>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مدى</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صحة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السجلات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المحاسبية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التي</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تحتفظ</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بها</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w:t>
      </w:r>
    </w:p>
    <w:p w:rsidR="00234C1E" w:rsidRPr="00C07AB6" w:rsidRDefault="00234C1E" w:rsidP="00F54AC1">
      <w:pPr>
        <w:pStyle w:val="ListParagraph"/>
        <w:numPr>
          <w:ilvl w:val="0"/>
          <w:numId w:val="5"/>
        </w:numPr>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مدى</w:t>
      </w:r>
      <w:r w:rsidRPr="00C07AB6">
        <w:rPr>
          <w:rFonts w:ascii="Times New Roman" w:eastAsia="Times New Roman" w:hAnsi="Times New Roman" w:cs="AL-Mohanad"/>
          <w:sz w:val="30"/>
          <w:szCs w:val="30"/>
          <w:rtl/>
          <w:lang w:bidi="ar-EG"/>
        </w:rPr>
        <w:t xml:space="preserve"> </w:t>
      </w:r>
      <w:r w:rsidR="0017208A"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hint="cs"/>
          <w:sz w:val="30"/>
          <w:szCs w:val="30"/>
          <w:rtl/>
          <w:lang w:bidi="ar-EG"/>
        </w:rPr>
        <w:t>تفاق</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حسابات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مع</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السجلات</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المحاسبية</w:t>
      </w:r>
      <w:r w:rsidRPr="00C07AB6">
        <w:rPr>
          <w:rFonts w:ascii="Times New Roman" w:eastAsia="Times New Roman" w:hAnsi="Times New Roman" w:cs="AL-Mohanad"/>
          <w:sz w:val="30"/>
          <w:szCs w:val="30"/>
          <w:rtl/>
          <w:lang w:bidi="ar-EG"/>
        </w:rPr>
        <w:t>.</w:t>
      </w:r>
    </w:p>
    <w:p w:rsidR="00E244CF" w:rsidRPr="00C07AB6" w:rsidRDefault="00E244CF" w:rsidP="00F54AC1">
      <w:pPr>
        <w:pStyle w:val="ListParagraph"/>
        <w:numPr>
          <w:ilvl w:val="0"/>
          <w:numId w:val="27"/>
        </w:numPr>
        <w:spacing w:after="0" w:line="240" w:lineRule="auto"/>
        <w:ind w:left="276" w:hanging="283"/>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إذا لم يتم تقديم تسهيلات إ</w:t>
      </w:r>
      <w:r w:rsidR="00714AFC" w:rsidRPr="00C07AB6">
        <w:rPr>
          <w:rFonts w:ascii="Times New Roman" w:eastAsia="Times New Roman" w:hAnsi="Times New Roman" w:cs="AL-Mohanad"/>
          <w:sz w:val="30"/>
          <w:szCs w:val="30"/>
          <w:rtl/>
          <w:lang w:bidi="ar-EG"/>
        </w:rPr>
        <w:t xml:space="preserve">لى مدقق الحسابات لتنفيذ مهامه، </w:t>
      </w:r>
      <w:r w:rsidR="00714AFC"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لتزم بإثبات ذلك في تقرير يقدمه إلى مجلس الإدارة وإذا قصّر مجلس الإدارة في تسهيل مهمة مدقق الحسابات، تعيّن عليه إرسال نسخة من التقرير إلى الهيئة.</w:t>
      </w:r>
    </w:p>
    <w:p w:rsidR="00E244CF" w:rsidRPr="00C07AB6" w:rsidRDefault="00E244CF" w:rsidP="00A46CF5">
      <w:pPr>
        <w:pStyle w:val="ListParagraph"/>
        <w:numPr>
          <w:ilvl w:val="0"/>
          <w:numId w:val="27"/>
        </w:numPr>
        <w:spacing w:after="0" w:line="240" w:lineRule="auto"/>
        <w:ind w:left="276" w:hanging="283"/>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تلتزم الشركة التابعة ومدقق حساباتها بتقديم المعلومات والتوضيحات التي يطلبها مدقق حسابات الشركة القابضة </w:t>
      </w:r>
      <w:r w:rsidR="0002076A">
        <w:rPr>
          <w:rFonts w:ascii="Times New Roman" w:eastAsia="Times New Roman" w:hAnsi="Times New Roman" w:cs="AL-Mohanad" w:hint="cs"/>
          <w:sz w:val="30"/>
          <w:szCs w:val="30"/>
          <w:rtl/>
          <w:lang w:bidi="ar-EG"/>
        </w:rPr>
        <w:t>أو الشركة</w:t>
      </w:r>
      <w:r w:rsidR="00A46CF5">
        <w:rPr>
          <w:rFonts w:ascii="Times New Roman" w:eastAsia="Times New Roman" w:hAnsi="Times New Roman" w:cs="AL-Mohanad" w:hint="cs"/>
          <w:sz w:val="30"/>
          <w:szCs w:val="30"/>
          <w:rtl/>
          <w:lang w:bidi="ar-EG"/>
        </w:rPr>
        <w:t xml:space="preserve"> الأم </w:t>
      </w:r>
      <w:r w:rsidRPr="00C07AB6">
        <w:rPr>
          <w:rFonts w:ascii="Times New Roman" w:eastAsia="Times New Roman" w:hAnsi="Times New Roman" w:cs="AL-Mohanad"/>
          <w:sz w:val="30"/>
          <w:szCs w:val="30"/>
          <w:rtl/>
          <w:lang w:bidi="ar-EG"/>
        </w:rPr>
        <w:t>لأغراض التدقيق.</w:t>
      </w:r>
    </w:p>
    <w:p w:rsidR="00DC3120" w:rsidRDefault="00DC3120" w:rsidP="00870472">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1B3CB2">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5</w:t>
      </w:r>
      <w:r w:rsidR="001B3CB2">
        <w:rPr>
          <w:rFonts w:ascii="Times New Roman" w:eastAsia="Times New Roman" w:hAnsi="Times New Roman" w:cs="AL-Mohanad"/>
          <w:b/>
          <w:bCs/>
          <w:sz w:val="36"/>
          <w:szCs w:val="36"/>
          <w:u w:val="single"/>
          <w:lang w:bidi="ar-AE"/>
        </w:rPr>
        <w:t>5</w:t>
      </w:r>
      <w:r w:rsidR="00E42001" w:rsidRPr="003D3665">
        <w:rPr>
          <w:rFonts w:ascii="Times New Roman" w:eastAsia="Times New Roman" w:hAnsi="Times New Roman" w:cs="AL-Mohanad" w:hint="cs"/>
          <w:b/>
          <w:bCs/>
          <w:sz w:val="36"/>
          <w:szCs w:val="36"/>
          <w:u w:val="single"/>
          <w:rtl/>
          <w:lang w:bidi="ar-AE"/>
        </w:rPr>
        <w:t>)</w:t>
      </w:r>
    </w:p>
    <w:p w:rsidR="00870472" w:rsidRPr="003D3665" w:rsidRDefault="004A470E" w:rsidP="00870472">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التقرير السنوي لمدقق الحسابات</w:t>
      </w:r>
    </w:p>
    <w:p w:rsidR="0017208A" w:rsidRPr="00C07AB6" w:rsidRDefault="00E244CF" w:rsidP="00311F9B">
      <w:pPr>
        <w:pStyle w:val="ListParagraph"/>
        <w:numPr>
          <w:ilvl w:val="0"/>
          <w:numId w:val="34"/>
        </w:numPr>
        <w:spacing w:after="0" w:line="240" w:lineRule="auto"/>
        <w:ind w:left="135" w:hanging="284"/>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يقدم مدقق الحسابات إلى الجمعية العمومية تقريرا يشتمل على البيانات</w:t>
      </w:r>
      <w:r w:rsidR="004A470E" w:rsidRPr="00C07AB6">
        <w:rPr>
          <w:rFonts w:ascii="Times New Roman" w:eastAsia="Times New Roman" w:hAnsi="Times New Roman" w:cs="AL-Mohanad" w:hint="cs"/>
          <w:sz w:val="30"/>
          <w:szCs w:val="30"/>
          <w:rtl/>
          <w:lang w:bidi="ar-EG"/>
        </w:rPr>
        <w:t xml:space="preserve"> والمعلومات</w:t>
      </w:r>
      <w:r w:rsidRPr="00C07AB6">
        <w:rPr>
          <w:rFonts w:ascii="Times New Roman" w:eastAsia="Times New Roman" w:hAnsi="Times New Roman" w:cs="AL-Mohanad" w:hint="cs"/>
          <w:sz w:val="30"/>
          <w:szCs w:val="30"/>
          <w:rtl/>
          <w:lang w:bidi="ar-EG"/>
        </w:rPr>
        <w:t xml:space="preserve"> المنصوص عليه</w:t>
      </w:r>
      <w:r w:rsidR="005B24D0" w:rsidRPr="00C07AB6">
        <w:rPr>
          <w:rFonts w:ascii="Times New Roman" w:eastAsia="Times New Roman" w:hAnsi="Times New Roman" w:cs="AL-Mohanad" w:hint="cs"/>
          <w:sz w:val="30"/>
          <w:szCs w:val="30"/>
          <w:rtl/>
          <w:lang w:bidi="ar-EG"/>
        </w:rPr>
        <w:t xml:space="preserve">ا في قانون </w:t>
      </w:r>
      <w:r w:rsidRPr="00C07AB6">
        <w:rPr>
          <w:rFonts w:ascii="Times New Roman" w:eastAsia="Times New Roman" w:hAnsi="Times New Roman" w:cs="AL-Mohanad" w:hint="cs"/>
          <w:sz w:val="30"/>
          <w:szCs w:val="30"/>
          <w:rtl/>
          <w:lang w:bidi="ar-EG"/>
        </w:rPr>
        <w:t xml:space="preserve">الشركات </w:t>
      </w:r>
      <w:r w:rsidR="00A0236E" w:rsidRPr="00C07AB6">
        <w:rPr>
          <w:rFonts w:ascii="Times New Roman" w:eastAsia="Times New Roman" w:hAnsi="Times New Roman" w:cs="AL-Mohanad" w:hint="cs"/>
          <w:sz w:val="30"/>
          <w:szCs w:val="30"/>
          <w:rtl/>
          <w:lang w:bidi="ar-EG"/>
        </w:rPr>
        <w:t>،</w:t>
      </w:r>
      <w:r w:rsidR="00B564C4" w:rsidRPr="00C07AB6">
        <w:rPr>
          <w:rFonts w:ascii="Times New Roman" w:eastAsia="Times New Roman" w:hAnsi="Times New Roman" w:cs="AL-Mohanad" w:hint="cs"/>
          <w:sz w:val="30"/>
          <w:szCs w:val="30"/>
          <w:rtl/>
          <w:lang w:bidi="ar-EG"/>
        </w:rPr>
        <w:t>و</w:t>
      </w:r>
      <w:r w:rsidR="0017208A" w:rsidRPr="00C07AB6">
        <w:rPr>
          <w:rFonts w:ascii="Times New Roman" w:eastAsia="Times New Roman" w:hAnsi="Times New Roman" w:cs="AL-Mohanad"/>
          <w:sz w:val="30"/>
          <w:szCs w:val="30"/>
          <w:rtl/>
        </w:rPr>
        <w:t xml:space="preserve">أن يذكر </w:t>
      </w:r>
      <w:r w:rsidR="0017208A" w:rsidRPr="00C07AB6">
        <w:rPr>
          <w:rFonts w:ascii="Times New Roman" w:eastAsia="Times New Roman" w:hAnsi="Times New Roman" w:cs="AL-Mohanad" w:hint="cs"/>
          <w:sz w:val="30"/>
          <w:szCs w:val="30"/>
          <w:rtl/>
        </w:rPr>
        <w:t xml:space="preserve">في تقريره </w:t>
      </w:r>
      <w:r w:rsidR="00B564C4" w:rsidRPr="00C07AB6">
        <w:rPr>
          <w:rFonts w:ascii="Times New Roman" w:eastAsia="Times New Roman" w:hAnsi="Times New Roman" w:cs="AL-Mohanad"/>
          <w:sz w:val="30"/>
          <w:szCs w:val="30"/>
          <w:rtl/>
        </w:rPr>
        <w:t>و</w:t>
      </w:r>
      <w:r w:rsidR="004A470E" w:rsidRPr="00C07AB6">
        <w:rPr>
          <w:rFonts w:ascii="Times New Roman" w:eastAsia="Times New Roman" w:hAnsi="Times New Roman" w:cs="AL-Mohanad" w:hint="cs"/>
          <w:sz w:val="30"/>
          <w:szCs w:val="30"/>
          <w:rtl/>
        </w:rPr>
        <w:t>كذلك في ال</w:t>
      </w:r>
      <w:r w:rsidR="00B564C4" w:rsidRPr="00C07AB6">
        <w:rPr>
          <w:rFonts w:ascii="Times New Roman" w:eastAsia="Times New Roman" w:hAnsi="Times New Roman" w:cs="AL-Mohanad"/>
          <w:sz w:val="30"/>
          <w:szCs w:val="30"/>
          <w:rtl/>
        </w:rPr>
        <w:t>ميزانية</w:t>
      </w:r>
      <w:r w:rsidR="004A470E" w:rsidRPr="00C07AB6">
        <w:rPr>
          <w:rFonts w:ascii="Times New Roman" w:eastAsia="Times New Roman" w:hAnsi="Times New Roman" w:cs="AL-Mohanad" w:hint="cs"/>
          <w:sz w:val="30"/>
          <w:szCs w:val="30"/>
          <w:rtl/>
        </w:rPr>
        <w:t xml:space="preserve"> العمومية</w:t>
      </w:r>
      <w:r w:rsidR="004A470E" w:rsidRPr="00C07AB6">
        <w:rPr>
          <w:rFonts w:ascii="Times New Roman" w:eastAsia="Times New Roman" w:hAnsi="Times New Roman" w:cs="AL-Mohanad"/>
          <w:sz w:val="30"/>
          <w:szCs w:val="30"/>
          <w:rtl/>
        </w:rPr>
        <w:t xml:space="preserve"> </w:t>
      </w:r>
      <w:r w:rsidR="004A470E" w:rsidRPr="00C07AB6">
        <w:rPr>
          <w:rFonts w:ascii="Times New Roman" w:eastAsia="Times New Roman" w:hAnsi="Times New Roman" w:cs="AL-Mohanad" w:hint="cs"/>
          <w:sz w:val="30"/>
          <w:szCs w:val="30"/>
          <w:rtl/>
        </w:rPr>
        <w:t>لل</w:t>
      </w:r>
      <w:r w:rsidR="00B564C4" w:rsidRPr="00C07AB6">
        <w:rPr>
          <w:rFonts w:ascii="Times New Roman" w:eastAsia="Times New Roman" w:hAnsi="Times New Roman" w:cs="AL-Mohanad"/>
          <w:sz w:val="30"/>
          <w:szCs w:val="30"/>
          <w:rtl/>
        </w:rPr>
        <w:t xml:space="preserve">شركة </w:t>
      </w:r>
      <w:r w:rsidR="0017208A" w:rsidRPr="00C07AB6">
        <w:rPr>
          <w:rFonts w:ascii="Times New Roman" w:eastAsia="Times New Roman" w:hAnsi="Times New Roman" w:cs="AL-Mohanad"/>
          <w:sz w:val="30"/>
          <w:szCs w:val="30"/>
          <w:rtl/>
        </w:rPr>
        <w:lastRenderedPageBreak/>
        <w:t xml:space="preserve">المساهمات الطوعية </w:t>
      </w:r>
      <w:r w:rsidR="004A470E" w:rsidRPr="00C07AB6">
        <w:rPr>
          <w:rFonts w:ascii="Times New Roman" w:eastAsia="Times New Roman" w:hAnsi="Times New Roman" w:cs="AL-Mohanad" w:hint="cs"/>
          <w:sz w:val="30"/>
          <w:szCs w:val="30"/>
          <w:rtl/>
        </w:rPr>
        <w:t>التى قامت بها الشركة</w:t>
      </w:r>
      <w:r w:rsidR="004A470E" w:rsidRPr="00C07AB6">
        <w:rPr>
          <w:rFonts w:ascii="Times New Roman" w:eastAsia="Times New Roman" w:hAnsi="Times New Roman" w:cs="AL-Mohanad"/>
          <w:sz w:val="30"/>
          <w:szCs w:val="30"/>
          <w:rtl/>
        </w:rPr>
        <w:t xml:space="preserve"> </w:t>
      </w:r>
      <w:r w:rsidR="004A470E" w:rsidRPr="00C07AB6">
        <w:rPr>
          <w:rFonts w:ascii="Times New Roman" w:eastAsia="Times New Roman" w:hAnsi="Times New Roman" w:cs="AL-Mohanad" w:hint="cs"/>
          <w:sz w:val="30"/>
          <w:szCs w:val="30"/>
          <w:rtl/>
        </w:rPr>
        <w:t xml:space="preserve">خلال السنة المالية </w:t>
      </w:r>
      <w:r w:rsidR="00EF0A3C" w:rsidRPr="00C07AB6">
        <w:rPr>
          <w:rFonts w:ascii="Times New Roman" w:eastAsia="Times New Roman" w:hAnsi="Times New Roman" w:cs="AL-Mohanad" w:hint="cs"/>
          <w:sz w:val="30"/>
          <w:szCs w:val="30"/>
          <w:rtl/>
        </w:rPr>
        <w:t>ل</w:t>
      </w:r>
      <w:r w:rsidR="0017208A" w:rsidRPr="00C07AB6">
        <w:rPr>
          <w:rFonts w:ascii="Times New Roman" w:eastAsia="Times New Roman" w:hAnsi="Times New Roman" w:cs="AL-Mohanad"/>
          <w:sz w:val="30"/>
          <w:szCs w:val="30"/>
          <w:rtl/>
        </w:rPr>
        <w:t>أغراض خدمة المجتمع</w:t>
      </w:r>
      <w:r w:rsidR="0017208A" w:rsidRPr="00C07AB6">
        <w:rPr>
          <w:rFonts w:ascii="Times New Roman" w:eastAsia="Times New Roman" w:hAnsi="Times New Roman" w:cs="AL-Mohanad" w:hint="cs"/>
          <w:sz w:val="30"/>
          <w:szCs w:val="30"/>
          <w:rtl/>
        </w:rPr>
        <w:t xml:space="preserve"> " إن وجدت" </w:t>
      </w:r>
      <w:r w:rsidR="00B564C4" w:rsidRPr="00C07AB6">
        <w:rPr>
          <w:rFonts w:ascii="Times New Roman" w:eastAsia="Times New Roman" w:hAnsi="Times New Roman" w:cs="AL-Mohanad" w:hint="cs"/>
          <w:sz w:val="30"/>
          <w:szCs w:val="30"/>
          <w:rtl/>
        </w:rPr>
        <w:t>وأ</w:t>
      </w:r>
      <w:r w:rsidR="0017208A" w:rsidRPr="00C07AB6">
        <w:rPr>
          <w:rFonts w:ascii="Times New Roman" w:eastAsia="Times New Roman" w:hAnsi="Times New Roman" w:cs="AL-Mohanad" w:hint="cs"/>
          <w:sz w:val="30"/>
          <w:szCs w:val="30"/>
          <w:rtl/>
        </w:rPr>
        <w:t>ن يحدد</w:t>
      </w:r>
      <w:r w:rsidR="0017208A" w:rsidRPr="00C07AB6">
        <w:rPr>
          <w:rFonts w:ascii="Times New Roman" w:eastAsia="Times New Roman" w:hAnsi="Times New Roman" w:cs="AL-Mohanad"/>
          <w:sz w:val="30"/>
          <w:szCs w:val="30"/>
          <w:rtl/>
        </w:rPr>
        <w:t xml:space="preserve"> الجهة المستفيدة من هذه </w:t>
      </w:r>
      <w:r w:rsidR="00B564C4" w:rsidRPr="00C07AB6">
        <w:rPr>
          <w:rFonts w:ascii="Times New Roman" w:eastAsia="Times New Roman" w:hAnsi="Times New Roman" w:cs="AL-Mohanad"/>
          <w:sz w:val="30"/>
          <w:szCs w:val="30"/>
          <w:rtl/>
        </w:rPr>
        <w:t>المساهمات الطوعية</w:t>
      </w:r>
      <w:r w:rsidR="00B564C4" w:rsidRPr="00C07AB6">
        <w:rPr>
          <w:rFonts w:ascii="Times New Roman" w:eastAsia="Times New Roman" w:hAnsi="Times New Roman" w:cs="AL-Mohanad" w:hint="cs"/>
          <w:sz w:val="30"/>
          <w:szCs w:val="30"/>
          <w:rtl/>
        </w:rPr>
        <w:t>.</w:t>
      </w:r>
      <w:r w:rsidR="00B564C4" w:rsidRPr="00C07AB6">
        <w:rPr>
          <w:rFonts w:ascii="Times New Roman" w:eastAsia="Times New Roman" w:hAnsi="Times New Roman" w:cs="AL-Mohanad"/>
          <w:sz w:val="30"/>
          <w:szCs w:val="30"/>
          <w:rtl/>
        </w:rPr>
        <w:t xml:space="preserve"> </w:t>
      </w:r>
    </w:p>
    <w:p w:rsidR="00011D75" w:rsidRPr="00C07AB6" w:rsidRDefault="00B564C4" w:rsidP="00F54AC1">
      <w:pPr>
        <w:pStyle w:val="ListParagraph"/>
        <w:numPr>
          <w:ilvl w:val="0"/>
          <w:numId w:val="34"/>
        </w:numPr>
        <w:spacing w:after="0" w:line="240" w:lineRule="auto"/>
        <w:ind w:left="135" w:hanging="284"/>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يجب على مدقق الحسابات</w:t>
      </w:r>
      <w:r w:rsidR="00714AFC" w:rsidRPr="00C07AB6">
        <w:rPr>
          <w:rFonts w:ascii="Times New Roman" w:eastAsia="Times New Roman" w:hAnsi="Times New Roman" w:cs="AL-Mohanad" w:hint="cs"/>
          <w:sz w:val="30"/>
          <w:szCs w:val="30"/>
          <w:rtl/>
          <w:lang w:bidi="ar-EG"/>
        </w:rPr>
        <w:t xml:space="preserve"> أن يحضر إ</w:t>
      </w:r>
      <w:r w:rsidR="00E244CF" w:rsidRPr="00C07AB6">
        <w:rPr>
          <w:rFonts w:ascii="Times New Roman" w:eastAsia="Times New Roman" w:hAnsi="Times New Roman" w:cs="AL-Mohanad" w:hint="cs"/>
          <w:sz w:val="30"/>
          <w:szCs w:val="30"/>
          <w:rtl/>
          <w:lang w:bidi="ar-EG"/>
        </w:rPr>
        <w:t xml:space="preserve">جتماع الجمعية العمومية </w:t>
      </w:r>
      <w:r w:rsidR="00E244CF" w:rsidRPr="00C07AB6">
        <w:rPr>
          <w:rFonts w:ascii="Times New Roman" w:eastAsia="Times New Roman" w:hAnsi="Times New Roman" w:cs="AL-Mohanad"/>
          <w:sz w:val="30"/>
          <w:szCs w:val="30"/>
          <w:rtl/>
          <w:lang w:bidi="ar-EG"/>
        </w:rPr>
        <w:t>و</w:t>
      </w:r>
      <w:r w:rsidR="00860F77" w:rsidRPr="00C07AB6">
        <w:rPr>
          <w:rFonts w:ascii="Times New Roman" w:eastAsia="Times New Roman" w:hAnsi="Times New Roman" w:cs="AL-Mohanad" w:hint="cs"/>
          <w:sz w:val="30"/>
          <w:szCs w:val="30"/>
          <w:rtl/>
          <w:lang w:bidi="ar-EG"/>
        </w:rPr>
        <w:t>أن يقرأ</w:t>
      </w:r>
      <w:r w:rsidR="005B24D0" w:rsidRPr="00C07AB6">
        <w:rPr>
          <w:rFonts w:ascii="Times New Roman" w:eastAsia="Times New Roman" w:hAnsi="Times New Roman" w:cs="AL-Mohanad"/>
          <w:sz w:val="30"/>
          <w:szCs w:val="30"/>
          <w:rtl/>
          <w:lang w:bidi="ar-EG"/>
        </w:rPr>
        <w:t xml:space="preserve"> تقريره </w:t>
      </w:r>
      <w:r w:rsidR="00860F77" w:rsidRPr="00C07AB6">
        <w:rPr>
          <w:rFonts w:ascii="Times New Roman" w:eastAsia="Times New Roman" w:hAnsi="Times New Roman" w:cs="AL-Mohanad" w:hint="cs"/>
          <w:sz w:val="30"/>
          <w:szCs w:val="30"/>
          <w:rtl/>
          <w:lang w:bidi="ar-EG"/>
        </w:rPr>
        <w:t>في الجمعية العمومية</w:t>
      </w:r>
      <w:r w:rsidR="00E244CF" w:rsidRPr="00C07AB6">
        <w:rPr>
          <w:rFonts w:ascii="Times New Roman" w:eastAsia="Times New Roman" w:hAnsi="Times New Roman" w:cs="AL-Mohanad"/>
          <w:sz w:val="30"/>
          <w:szCs w:val="30"/>
          <w:rtl/>
          <w:lang w:bidi="ar-EG"/>
        </w:rPr>
        <w:t>، موضحاً أية معوقات أو تدخلات من مجلس ال</w:t>
      </w:r>
      <w:r w:rsidR="00714AFC" w:rsidRPr="00C07AB6">
        <w:rPr>
          <w:rFonts w:ascii="Times New Roman" w:eastAsia="Times New Roman" w:hAnsi="Times New Roman" w:cs="AL-Mohanad"/>
          <w:sz w:val="30"/>
          <w:szCs w:val="30"/>
          <w:rtl/>
          <w:lang w:bidi="ar-EG"/>
        </w:rPr>
        <w:t>إدارة واجهته أثناء تأدية أعماله</w:t>
      </w:r>
      <w:r w:rsidR="005B24D0" w:rsidRPr="00C07AB6">
        <w:rPr>
          <w:rFonts w:ascii="Times New Roman" w:eastAsia="Times New Roman" w:hAnsi="Times New Roman" w:cs="AL-Mohanad"/>
          <w:sz w:val="30"/>
          <w:szCs w:val="30"/>
          <w:rtl/>
          <w:lang w:bidi="ar-EG"/>
        </w:rPr>
        <w:t>، وأن يتسم تقريره بال</w:t>
      </w:r>
      <w:r w:rsidR="005B24D0"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ستقلالية والحيادية</w:t>
      </w:r>
      <w:r w:rsidR="00B6185D" w:rsidRPr="00C07AB6">
        <w:rPr>
          <w:rFonts w:ascii="Times New Roman" w:eastAsia="Times New Roman" w:hAnsi="Times New Roman" w:cs="AL-Mohanad" w:hint="cs"/>
          <w:sz w:val="30"/>
          <w:szCs w:val="30"/>
          <w:rtl/>
          <w:lang w:bidi="ar-EG"/>
        </w:rPr>
        <w:t xml:space="preserve">، </w:t>
      </w:r>
      <w:r w:rsidR="00714AFC" w:rsidRPr="00C07AB6">
        <w:rPr>
          <w:rFonts w:ascii="Times New Roman" w:eastAsia="Times New Roman" w:hAnsi="Times New Roman" w:cs="AL-Mohanad" w:hint="cs"/>
          <w:sz w:val="30"/>
          <w:szCs w:val="30"/>
          <w:rtl/>
          <w:lang w:bidi="ar-EG"/>
        </w:rPr>
        <w:t>وأن يدلي في الإ</w:t>
      </w:r>
      <w:r w:rsidR="00E244CF" w:rsidRPr="00C07AB6">
        <w:rPr>
          <w:rFonts w:ascii="Times New Roman" w:eastAsia="Times New Roman" w:hAnsi="Times New Roman" w:cs="AL-Mohanad" w:hint="cs"/>
          <w:sz w:val="30"/>
          <w:szCs w:val="30"/>
          <w:rtl/>
          <w:lang w:bidi="ar-EG"/>
        </w:rPr>
        <w:t xml:space="preserve">جتماع برأيه في كل ما يتعلق بعمله وبوجه خاص في ميزانية الشركة </w:t>
      </w:r>
      <w:r w:rsidR="00E244CF" w:rsidRPr="00C07AB6">
        <w:rPr>
          <w:rFonts w:ascii="Times New Roman" w:eastAsia="Times New Roman" w:hAnsi="Times New Roman" w:cs="AL-Mohanad"/>
          <w:sz w:val="30"/>
          <w:szCs w:val="30"/>
          <w:rtl/>
          <w:lang w:bidi="ar-EG"/>
        </w:rPr>
        <w:t>وملاحظاته على حسابات الشركة ومركزها المالي وأية مخالفات بها</w:t>
      </w:r>
      <w:r w:rsidR="00860F77" w:rsidRPr="00C07AB6">
        <w:rPr>
          <w:rFonts w:ascii="Times New Roman" w:eastAsia="Times New Roman" w:hAnsi="Times New Roman" w:cs="AL-Mohanad" w:hint="cs"/>
          <w:sz w:val="30"/>
          <w:szCs w:val="30"/>
          <w:rtl/>
          <w:lang w:bidi="ar-EG"/>
        </w:rPr>
        <w:t>، ويكون المدقق مسؤو</w:t>
      </w:r>
      <w:r w:rsidR="00E244CF" w:rsidRPr="00C07AB6">
        <w:rPr>
          <w:rFonts w:ascii="Times New Roman" w:eastAsia="Times New Roman" w:hAnsi="Times New Roman" w:cs="AL-Mohanad" w:hint="cs"/>
          <w:sz w:val="30"/>
          <w:szCs w:val="30"/>
          <w:rtl/>
          <w:lang w:bidi="ar-EG"/>
        </w:rPr>
        <w:t>لا</w:t>
      </w:r>
      <w:r w:rsidR="00860F77" w:rsidRPr="00C07AB6">
        <w:rPr>
          <w:rFonts w:ascii="Times New Roman" w:eastAsia="Times New Roman" w:hAnsi="Times New Roman" w:cs="AL-Mohanad" w:hint="cs"/>
          <w:sz w:val="30"/>
          <w:szCs w:val="30"/>
          <w:rtl/>
          <w:lang w:bidi="ar-EG"/>
        </w:rPr>
        <w:t>ً</w:t>
      </w:r>
      <w:r w:rsidR="00E244CF" w:rsidRPr="00C07AB6">
        <w:rPr>
          <w:rFonts w:ascii="Times New Roman" w:eastAsia="Times New Roman" w:hAnsi="Times New Roman" w:cs="AL-Mohanad" w:hint="cs"/>
          <w:sz w:val="30"/>
          <w:szCs w:val="30"/>
          <w:rtl/>
          <w:lang w:bidi="ar-EG"/>
        </w:rPr>
        <w:t xml:space="preserve"> عن</w:t>
      </w:r>
      <w:r w:rsidR="00860F77" w:rsidRPr="00C07AB6">
        <w:rPr>
          <w:rFonts w:ascii="Times New Roman" w:eastAsia="Times New Roman" w:hAnsi="Times New Roman" w:cs="AL-Mohanad" w:hint="cs"/>
          <w:sz w:val="30"/>
          <w:szCs w:val="30"/>
          <w:rtl/>
          <w:lang w:bidi="ar-EG"/>
        </w:rPr>
        <w:t xml:space="preserve"> صحة البيانات الواردة في تقريره</w:t>
      </w:r>
      <w:r w:rsidR="00E244CF" w:rsidRPr="00C07AB6">
        <w:rPr>
          <w:rFonts w:ascii="Times New Roman" w:eastAsia="Times New Roman" w:hAnsi="Times New Roman" w:cs="AL-Mohanad" w:hint="cs"/>
          <w:sz w:val="30"/>
          <w:szCs w:val="30"/>
          <w:rtl/>
          <w:lang w:bidi="ar-EG"/>
        </w:rPr>
        <w:t>، ولكل مساهم أثناء عقد الجمعية العمومية أن يناقش تقرير المدقق وأن يستوضحه عما ورد فيه .</w:t>
      </w:r>
    </w:p>
    <w:p w:rsidR="0084216D" w:rsidRDefault="0084216D"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الباب السابع</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مالية الشركة</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5</w:t>
      </w:r>
      <w:r w:rsidR="00B8748D">
        <w:rPr>
          <w:rFonts w:ascii="Times New Roman" w:eastAsia="Times New Roman" w:hAnsi="Times New Roman" w:cs="AL-Mohanad"/>
          <w:b/>
          <w:bCs/>
          <w:sz w:val="36"/>
          <w:szCs w:val="36"/>
          <w:u w:val="single"/>
          <w:lang w:bidi="ar-AE"/>
        </w:rPr>
        <w:t>6</w:t>
      </w:r>
      <w:r w:rsidR="00E42001" w:rsidRPr="003D3665">
        <w:rPr>
          <w:rFonts w:ascii="Times New Roman" w:eastAsia="Times New Roman" w:hAnsi="Times New Roman" w:cs="AL-Mohanad" w:hint="cs"/>
          <w:b/>
          <w:bCs/>
          <w:sz w:val="36"/>
          <w:szCs w:val="36"/>
          <w:u w:val="single"/>
          <w:rtl/>
          <w:lang w:bidi="ar-AE"/>
        </w:rPr>
        <w:t>)</w:t>
      </w:r>
    </w:p>
    <w:p w:rsidR="004A470E" w:rsidRPr="003D3665" w:rsidRDefault="004A470E"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حسابات الشركة</w:t>
      </w:r>
    </w:p>
    <w:p w:rsidR="00B1026F" w:rsidRPr="00C07AB6" w:rsidRDefault="00186561" w:rsidP="00D720CF">
      <w:pPr>
        <w:pStyle w:val="ListParagraph"/>
        <w:numPr>
          <w:ilvl w:val="0"/>
          <w:numId w:val="30"/>
        </w:numPr>
        <w:spacing w:after="0" w:line="240" w:lineRule="auto"/>
        <w:ind w:left="276" w:hanging="425"/>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تُعد الشركة</w:t>
      </w:r>
      <w:r w:rsidR="00860F77" w:rsidRPr="00C07AB6">
        <w:rPr>
          <w:rFonts w:ascii="Times New Roman" w:eastAsia="Times New Roman" w:hAnsi="Times New Roman" w:cs="AL-Mohanad" w:hint="cs"/>
          <w:sz w:val="30"/>
          <w:szCs w:val="30"/>
          <w:rtl/>
          <w:lang w:bidi="ar-EG"/>
        </w:rPr>
        <w:t xml:space="preserve"> </w:t>
      </w:r>
      <w:r w:rsidR="00E244CF" w:rsidRPr="00C07AB6">
        <w:rPr>
          <w:rFonts w:ascii="Times New Roman" w:eastAsia="Times New Roman" w:hAnsi="Times New Roman" w:cs="AL-Mohanad" w:hint="cs"/>
          <w:sz w:val="30"/>
          <w:szCs w:val="30"/>
          <w:rtl/>
          <w:lang w:bidi="ar-EG"/>
        </w:rPr>
        <w:t>حسابات منتظمة</w:t>
      </w:r>
      <w:r w:rsidR="00E244CF" w:rsidRPr="00C07AB6">
        <w:rPr>
          <w:rFonts w:ascii="Times New Roman" w:eastAsia="Times New Roman" w:hAnsi="Times New Roman" w:cs="AL-Mohanad"/>
          <w:sz w:val="30"/>
          <w:szCs w:val="30"/>
          <w:rtl/>
          <w:lang w:bidi="ar-EG"/>
        </w:rPr>
        <w:t xml:space="preserve"> وفق المعايير والأسس المحاسبية الدولية</w:t>
      </w:r>
      <w:r w:rsidRPr="00C07AB6">
        <w:rPr>
          <w:rFonts w:ascii="Times New Roman" w:eastAsia="Times New Roman" w:hAnsi="Times New Roman" w:cs="AL-Mohanad" w:hint="cs"/>
          <w:sz w:val="30"/>
          <w:szCs w:val="30"/>
          <w:rtl/>
          <w:lang w:bidi="ar-EG"/>
        </w:rPr>
        <w:t xml:space="preserve"> بحيث</w:t>
      </w:r>
      <w:r w:rsidR="00E244CF" w:rsidRPr="00C07AB6">
        <w:rPr>
          <w:rFonts w:ascii="Times New Roman" w:eastAsia="Times New Roman" w:hAnsi="Times New Roman" w:cs="AL-Mohanad"/>
          <w:sz w:val="30"/>
          <w:szCs w:val="30"/>
          <w:rtl/>
          <w:lang w:bidi="ar-EG"/>
        </w:rPr>
        <w:t xml:space="preserve"> تعكس صورة صحيحة وعادلة عن أرباح أو خسائر الشركة للسنة المالية وعن </w:t>
      </w:r>
      <w:r w:rsidRPr="00C07AB6">
        <w:rPr>
          <w:rFonts w:ascii="Times New Roman" w:eastAsia="Times New Roman" w:hAnsi="Times New Roman" w:cs="AL-Mohanad" w:hint="cs"/>
          <w:sz w:val="30"/>
          <w:szCs w:val="30"/>
          <w:rtl/>
          <w:lang w:bidi="ar-EG"/>
        </w:rPr>
        <w:t xml:space="preserve">وضع </w:t>
      </w:r>
      <w:r w:rsidR="00E244CF" w:rsidRPr="00C07AB6">
        <w:rPr>
          <w:rFonts w:ascii="Times New Roman" w:eastAsia="Times New Roman" w:hAnsi="Times New Roman" w:cs="AL-Mohanad"/>
          <w:sz w:val="30"/>
          <w:szCs w:val="30"/>
          <w:rtl/>
          <w:lang w:bidi="ar-EG"/>
        </w:rPr>
        <w:t xml:space="preserve">الشركة في نهاية السنة المالية وأن تتقيد بأية متطلبات </w:t>
      </w:r>
      <w:r w:rsidR="00E244CF" w:rsidRPr="00C07AB6">
        <w:rPr>
          <w:rFonts w:ascii="Times New Roman" w:eastAsia="Times New Roman" w:hAnsi="Times New Roman" w:cs="AL-Mohanad" w:hint="cs"/>
          <w:sz w:val="30"/>
          <w:szCs w:val="30"/>
          <w:rtl/>
          <w:lang w:bidi="ar-EG"/>
        </w:rPr>
        <w:t>ينص عليها قانون الشركات</w:t>
      </w:r>
      <w:r w:rsidR="005B24D0" w:rsidRPr="00C07AB6">
        <w:rPr>
          <w:rFonts w:ascii="Times New Roman" w:eastAsia="Times New Roman" w:hAnsi="Times New Roman" w:cs="AL-Mohanad" w:hint="cs"/>
          <w:sz w:val="30"/>
          <w:szCs w:val="30"/>
          <w:rtl/>
          <w:lang w:bidi="ar-EG"/>
        </w:rPr>
        <w:t xml:space="preserve"> </w:t>
      </w:r>
      <w:r w:rsidR="00B1026F" w:rsidRPr="00C07AB6">
        <w:rPr>
          <w:rFonts w:ascii="Times New Roman" w:eastAsia="Times New Roman" w:hAnsi="Times New Roman" w:cs="AL-Mohanad" w:hint="cs"/>
          <w:sz w:val="30"/>
          <w:szCs w:val="30"/>
          <w:rtl/>
          <w:lang w:bidi="ar-EG"/>
        </w:rPr>
        <w:t>أو القرارات الصادرة تنفيذا</w:t>
      </w:r>
      <w:r w:rsidR="005B24D0" w:rsidRPr="00C07AB6">
        <w:rPr>
          <w:rFonts w:ascii="Times New Roman" w:eastAsia="Times New Roman" w:hAnsi="Times New Roman" w:cs="AL-Mohanad" w:hint="cs"/>
          <w:sz w:val="30"/>
          <w:szCs w:val="30"/>
          <w:rtl/>
          <w:lang w:bidi="ar-EG"/>
        </w:rPr>
        <w:t>ً</w:t>
      </w:r>
      <w:r w:rsidR="00B1026F" w:rsidRPr="00C07AB6">
        <w:rPr>
          <w:rFonts w:ascii="Times New Roman" w:eastAsia="Times New Roman" w:hAnsi="Times New Roman" w:cs="AL-Mohanad" w:hint="cs"/>
          <w:sz w:val="30"/>
          <w:szCs w:val="30"/>
          <w:rtl/>
          <w:lang w:bidi="ar-EG"/>
        </w:rPr>
        <w:t xml:space="preserve"> له.</w:t>
      </w:r>
    </w:p>
    <w:p w:rsidR="00A0248B" w:rsidRPr="00C07AB6" w:rsidRDefault="00A0248B" w:rsidP="00F54AC1">
      <w:pPr>
        <w:pStyle w:val="ListParagraph"/>
        <w:numPr>
          <w:ilvl w:val="0"/>
          <w:numId w:val="30"/>
        </w:numPr>
        <w:spacing w:after="0" w:line="240" w:lineRule="auto"/>
        <w:ind w:left="276" w:hanging="425"/>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eastAsia"/>
          <w:sz w:val="30"/>
          <w:szCs w:val="30"/>
          <w:rtl/>
          <w:lang w:bidi="ar-EG"/>
        </w:rPr>
        <w:t>تطبق</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eastAsia"/>
          <w:sz w:val="30"/>
          <w:szCs w:val="30"/>
          <w:rtl/>
          <w:lang w:bidi="ar-EG"/>
        </w:rPr>
        <w:t>الشركة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eastAsia"/>
          <w:sz w:val="30"/>
          <w:szCs w:val="30"/>
          <w:rtl/>
          <w:lang w:bidi="ar-EG"/>
        </w:rPr>
        <w:t>المعايير</w:t>
      </w:r>
      <w:r w:rsidRPr="00C07AB6">
        <w:rPr>
          <w:rFonts w:ascii="Times New Roman" w:eastAsia="Times New Roman" w:hAnsi="Times New Roman" w:cs="AL-Mohanad"/>
          <w:sz w:val="30"/>
          <w:szCs w:val="30"/>
          <w:rtl/>
          <w:lang w:bidi="ar-EG"/>
        </w:rPr>
        <w:t xml:space="preserve"> </w:t>
      </w:r>
      <w:r w:rsidR="00186561" w:rsidRPr="00C07AB6">
        <w:rPr>
          <w:rFonts w:ascii="Times New Roman" w:eastAsia="Times New Roman" w:hAnsi="Times New Roman" w:cs="AL-Mohanad" w:hint="eastAsia"/>
          <w:sz w:val="30"/>
          <w:szCs w:val="30"/>
          <w:rtl/>
          <w:lang w:bidi="ar-EG"/>
        </w:rPr>
        <w:t>وال</w:t>
      </w:r>
      <w:r w:rsidR="00186561"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hint="eastAsia"/>
          <w:sz w:val="30"/>
          <w:szCs w:val="30"/>
          <w:rtl/>
          <w:lang w:bidi="ar-EG"/>
        </w:rPr>
        <w:t>سس</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eastAsia"/>
          <w:sz w:val="30"/>
          <w:szCs w:val="30"/>
          <w:rtl/>
          <w:lang w:bidi="ar-EG"/>
        </w:rPr>
        <w:t>المحاسبية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eastAsia"/>
          <w:sz w:val="30"/>
          <w:szCs w:val="30"/>
          <w:rtl/>
          <w:lang w:bidi="ar-EG"/>
        </w:rPr>
        <w:t>الدولية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eastAsia"/>
          <w:sz w:val="30"/>
          <w:szCs w:val="30"/>
          <w:rtl/>
          <w:lang w:bidi="ar-EG"/>
        </w:rPr>
        <w:t>عند</w:t>
      </w:r>
      <w:r w:rsidRPr="00C07AB6">
        <w:rPr>
          <w:rFonts w:ascii="Times New Roman" w:eastAsia="Times New Roman" w:hAnsi="Times New Roman" w:cs="AL-Mohanad"/>
          <w:sz w:val="30"/>
          <w:szCs w:val="30"/>
          <w:rtl/>
          <w:lang w:bidi="ar-EG"/>
        </w:rPr>
        <w:t xml:space="preserve"> </w:t>
      </w:r>
      <w:r w:rsidR="00186561"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hint="eastAsia"/>
          <w:sz w:val="30"/>
          <w:szCs w:val="30"/>
          <w:rtl/>
          <w:lang w:bidi="ar-EG"/>
        </w:rPr>
        <w:t>عداد</w:t>
      </w:r>
      <w:r w:rsidRPr="00C07AB6">
        <w:rPr>
          <w:rFonts w:ascii="Times New Roman" w:eastAsia="Times New Roman" w:hAnsi="Times New Roman" w:cs="AL-Mohanad"/>
          <w:sz w:val="30"/>
          <w:szCs w:val="30"/>
          <w:rtl/>
          <w:lang w:bidi="ar-EG"/>
        </w:rPr>
        <w:t xml:space="preserve"> حسابا</w:t>
      </w:r>
      <w:r w:rsidR="00186561" w:rsidRPr="00C07AB6">
        <w:rPr>
          <w:rFonts w:ascii="Times New Roman" w:eastAsia="Times New Roman" w:hAnsi="Times New Roman" w:cs="AL-Mohanad"/>
          <w:sz w:val="30"/>
          <w:szCs w:val="30"/>
          <w:rtl/>
          <w:lang w:bidi="ar-EG"/>
        </w:rPr>
        <w:t>تها المرحلية والسنوية وتحديد ال</w:t>
      </w:r>
      <w:r w:rsidR="00186561"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sz w:val="30"/>
          <w:szCs w:val="30"/>
          <w:rtl/>
          <w:lang w:bidi="ar-EG"/>
        </w:rPr>
        <w:t xml:space="preserve">رباح القابلة للتوزيع. </w:t>
      </w:r>
    </w:p>
    <w:p w:rsidR="00186561" w:rsidRPr="00C07AB6" w:rsidRDefault="00186561" w:rsidP="00F1112A">
      <w:pPr>
        <w:tabs>
          <w:tab w:val="right" w:pos="2637"/>
        </w:tabs>
        <w:spacing w:after="0" w:line="240" w:lineRule="auto"/>
        <w:jc w:val="center"/>
        <w:outlineLvl w:val="0"/>
        <w:rPr>
          <w:rFonts w:ascii="Times New Roman" w:eastAsia="Times New Roman" w:hAnsi="Times New Roman" w:cs="AL-Mohanad"/>
          <w:b/>
          <w:bCs/>
          <w:sz w:val="30"/>
          <w:szCs w:val="30"/>
          <w:u w:val="single"/>
          <w:rtl/>
          <w:lang w:bidi="ar-AE"/>
        </w:rPr>
      </w:pPr>
    </w:p>
    <w:p w:rsidR="00CD72C4" w:rsidRPr="003D3665" w:rsidRDefault="00714AFC"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المادة (</w:t>
      </w:r>
      <w:r w:rsidR="00C70E6F">
        <w:rPr>
          <w:rFonts w:ascii="Times New Roman" w:eastAsia="Times New Roman" w:hAnsi="Times New Roman" w:cs="AL-Mohanad"/>
          <w:b/>
          <w:bCs/>
          <w:sz w:val="36"/>
          <w:szCs w:val="36"/>
          <w:u w:val="single"/>
          <w:lang w:bidi="ar-AE"/>
        </w:rPr>
        <w:t>5</w:t>
      </w:r>
      <w:r w:rsidR="00B8748D">
        <w:rPr>
          <w:rFonts w:ascii="Times New Roman" w:eastAsia="Times New Roman" w:hAnsi="Times New Roman" w:cs="AL-Mohanad"/>
          <w:b/>
          <w:bCs/>
          <w:sz w:val="36"/>
          <w:szCs w:val="36"/>
          <w:u w:val="single"/>
          <w:lang w:bidi="ar-AE"/>
        </w:rPr>
        <w:t>7</w:t>
      </w:r>
      <w:r w:rsidRPr="003D3665">
        <w:rPr>
          <w:rFonts w:ascii="Times New Roman" w:eastAsia="Times New Roman" w:hAnsi="Times New Roman" w:cs="AL-Mohanad" w:hint="cs"/>
          <w:b/>
          <w:bCs/>
          <w:sz w:val="36"/>
          <w:szCs w:val="36"/>
          <w:u w:val="single"/>
          <w:rtl/>
          <w:lang w:bidi="ar-AE"/>
        </w:rPr>
        <w:t>)</w:t>
      </w:r>
    </w:p>
    <w:p w:rsidR="004A470E" w:rsidRPr="003D3665" w:rsidRDefault="004A470E"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السنة المالية للشركة</w:t>
      </w:r>
    </w:p>
    <w:p w:rsidR="00E244CF" w:rsidRPr="00C07AB6" w:rsidRDefault="00E244CF" w:rsidP="00C70E6F">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تبدأ السنة المالي</w:t>
      </w:r>
      <w:r w:rsidRPr="00C07AB6">
        <w:rPr>
          <w:rFonts w:ascii="Times New Roman" w:eastAsia="Times New Roman" w:hAnsi="Times New Roman" w:cs="AL-Mohanad" w:hint="eastAsia"/>
          <w:sz w:val="30"/>
          <w:szCs w:val="30"/>
          <w:rtl/>
          <w:lang w:bidi="ar-EG"/>
        </w:rPr>
        <w:t>ة</w:t>
      </w:r>
      <w:r w:rsidRPr="00C07AB6">
        <w:rPr>
          <w:rFonts w:ascii="Times New Roman" w:eastAsia="Times New Roman" w:hAnsi="Times New Roman" w:cs="AL-Mohanad" w:hint="cs"/>
          <w:sz w:val="30"/>
          <w:szCs w:val="30"/>
          <w:rtl/>
          <w:lang w:bidi="ar-EG"/>
        </w:rPr>
        <w:t xml:space="preserve"> للشركة من أول </w:t>
      </w:r>
      <w:r w:rsidR="00186561" w:rsidRPr="00C07AB6">
        <w:rPr>
          <w:rFonts w:ascii="Times New Roman" w:eastAsia="Times New Roman" w:hAnsi="Times New Roman" w:cs="AL-Mohanad" w:hint="cs"/>
          <w:sz w:val="30"/>
          <w:szCs w:val="30"/>
          <w:rtl/>
          <w:lang w:bidi="ar-EG"/>
        </w:rPr>
        <w:t>يناير</w:t>
      </w:r>
      <w:r w:rsidRPr="00C07AB6">
        <w:rPr>
          <w:rFonts w:ascii="Times New Roman" w:eastAsia="Times New Roman" w:hAnsi="Times New Roman" w:cs="AL-Mohanad" w:hint="cs"/>
          <w:sz w:val="30"/>
          <w:szCs w:val="30"/>
          <w:rtl/>
          <w:lang w:bidi="ar-EG"/>
        </w:rPr>
        <w:t xml:space="preserve"> وتنتهي في نهاية</w:t>
      </w:r>
      <w:r w:rsidR="00B81B49" w:rsidRPr="00C07AB6">
        <w:rPr>
          <w:rFonts w:ascii="Times New Roman" w:eastAsia="Times New Roman" w:hAnsi="Times New Roman" w:cs="AL-Mohanad"/>
          <w:sz w:val="30"/>
          <w:szCs w:val="30"/>
          <w:lang w:bidi="ar-EG"/>
        </w:rPr>
        <w:t xml:space="preserve">31 </w:t>
      </w:r>
      <w:r w:rsidR="005B24D0" w:rsidRPr="00C07AB6">
        <w:rPr>
          <w:rFonts w:ascii="Times New Roman" w:eastAsia="Times New Roman" w:hAnsi="Times New Roman" w:cs="AL-Mohanad" w:hint="cs"/>
          <w:sz w:val="30"/>
          <w:szCs w:val="30"/>
          <w:rtl/>
          <w:lang w:bidi="ar-EG"/>
        </w:rPr>
        <w:t xml:space="preserve"> ديسمبر </w:t>
      </w:r>
      <w:r w:rsidR="00C70E6F">
        <w:rPr>
          <w:rFonts w:ascii="Times New Roman" w:eastAsia="Times New Roman" w:hAnsi="Times New Roman" w:cs="AL-Mohanad" w:hint="cs"/>
          <w:sz w:val="30"/>
          <w:szCs w:val="30"/>
          <w:rtl/>
          <w:lang w:bidi="ar-EG"/>
        </w:rPr>
        <w:t>من كل سنة</w:t>
      </w:r>
      <w:r w:rsidR="00E73A3B">
        <w:rPr>
          <w:rFonts w:hint="cs"/>
          <w:rtl/>
          <w:lang w:bidi="ar-EG"/>
        </w:rPr>
        <w:t xml:space="preserve">، </w:t>
      </w:r>
      <w:r w:rsidR="00E73A3B" w:rsidRPr="00E73A3B">
        <w:rPr>
          <w:rFonts w:ascii="Times New Roman" w:eastAsia="Times New Roman" w:hAnsi="Times New Roman" w:cs="AL-Mohanad" w:hint="cs"/>
          <w:sz w:val="30"/>
          <w:szCs w:val="30"/>
          <w:rtl/>
          <w:lang w:bidi="ar-EG"/>
        </w:rPr>
        <w:t>فيما</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عدا</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السنة</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المالية</w:t>
      </w:r>
      <w:r w:rsidR="00E73A3B">
        <w:rPr>
          <w:rFonts w:ascii="Times New Roman" w:eastAsia="Times New Roman" w:hAnsi="Times New Roman" w:cs="AL-Mohanad" w:hint="cs"/>
          <w:sz w:val="30"/>
          <w:szCs w:val="30"/>
          <w:rtl/>
          <w:lang w:bidi="ar-EG"/>
        </w:rPr>
        <w:t xml:space="preserve"> الاولى</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التى</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بدأت</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من</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تاريخ</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قيد</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الشركة</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بالسجل</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التجاري</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وانتهت</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في</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السنة</w:t>
      </w:r>
      <w:r w:rsidR="00E73A3B" w:rsidRPr="00E73A3B">
        <w:rPr>
          <w:rFonts w:ascii="Times New Roman" w:eastAsia="Times New Roman" w:hAnsi="Times New Roman" w:cs="AL-Mohanad"/>
          <w:sz w:val="30"/>
          <w:szCs w:val="30"/>
          <w:rtl/>
          <w:lang w:bidi="ar-EG"/>
        </w:rPr>
        <w:t xml:space="preserve"> </w:t>
      </w:r>
      <w:r w:rsidR="00E73A3B" w:rsidRPr="00E73A3B">
        <w:rPr>
          <w:rFonts w:ascii="Times New Roman" w:eastAsia="Times New Roman" w:hAnsi="Times New Roman" w:cs="AL-Mohanad" w:hint="cs"/>
          <w:sz w:val="30"/>
          <w:szCs w:val="30"/>
          <w:rtl/>
          <w:lang w:bidi="ar-EG"/>
        </w:rPr>
        <w:t>التالية</w:t>
      </w:r>
      <w:r w:rsidR="00E73A3B" w:rsidRPr="00E73A3B">
        <w:rPr>
          <w:rFonts w:ascii="Times New Roman" w:eastAsia="Times New Roman" w:hAnsi="Times New Roman" w:cs="AL-Mohanad"/>
          <w:sz w:val="30"/>
          <w:szCs w:val="30"/>
          <w:rtl/>
          <w:lang w:bidi="ar-EG"/>
        </w:rPr>
        <w:t>.</w:t>
      </w:r>
    </w:p>
    <w:p w:rsidR="00E244CF" w:rsidRPr="00C07AB6" w:rsidRDefault="00E244CF" w:rsidP="00E42001">
      <w:pPr>
        <w:tabs>
          <w:tab w:val="right" w:pos="2637"/>
        </w:tabs>
        <w:spacing w:after="0" w:line="240" w:lineRule="auto"/>
        <w:outlineLvl w:val="0"/>
        <w:rPr>
          <w:rFonts w:ascii="Times New Roman" w:eastAsia="Times New Roman" w:hAnsi="Times New Roman" w:cs="AL-Mohanad"/>
          <w:sz w:val="30"/>
          <w:szCs w:val="30"/>
          <w:rtl/>
          <w:lang w:bidi="ar-EG"/>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5</w:t>
      </w:r>
      <w:r w:rsidR="00B8748D">
        <w:rPr>
          <w:rFonts w:ascii="Times New Roman" w:eastAsia="Times New Roman" w:hAnsi="Times New Roman" w:cs="AL-Mohanad"/>
          <w:b/>
          <w:bCs/>
          <w:sz w:val="36"/>
          <w:szCs w:val="36"/>
          <w:u w:val="single"/>
          <w:lang w:bidi="ar-AE"/>
        </w:rPr>
        <w:t>8</w:t>
      </w:r>
      <w:r w:rsidR="00E42001" w:rsidRPr="003D3665">
        <w:rPr>
          <w:rFonts w:ascii="Times New Roman" w:eastAsia="Times New Roman" w:hAnsi="Times New Roman" w:cs="AL-Mohanad" w:hint="cs"/>
          <w:b/>
          <w:bCs/>
          <w:sz w:val="36"/>
          <w:szCs w:val="36"/>
          <w:u w:val="single"/>
          <w:rtl/>
          <w:lang w:bidi="ar-AE"/>
        </w:rPr>
        <w:t>)</w:t>
      </w:r>
    </w:p>
    <w:p w:rsidR="004A470E" w:rsidRPr="003D3665" w:rsidRDefault="004A470E"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الميزانية العمومية للسنة المالية</w:t>
      </w:r>
    </w:p>
    <w:p w:rsidR="0002076A" w:rsidRPr="009874B3" w:rsidRDefault="00186561" w:rsidP="009874B3">
      <w:pPr>
        <w:pStyle w:val="ListParagraph"/>
        <w:numPr>
          <w:ilvl w:val="0"/>
          <w:numId w:val="52"/>
        </w:numPr>
        <w:spacing w:after="0" w:line="240" w:lineRule="auto"/>
        <w:jc w:val="lowKashida"/>
        <w:rPr>
          <w:rFonts w:ascii="Times New Roman" w:eastAsia="Times New Roman" w:hAnsi="Times New Roman" w:cs="AL-Mohanad"/>
          <w:sz w:val="30"/>
          <w:szCs w:val="30"/>
          <w:rtl/>
          <w:lang w:bidi="ar-EG"/>
        </w:rPr>
      </w:pPr>
      <w:r w:rsidRPr="009874B3">
        <w:rPr>
          <w:rFonts w:ascii="Times New Roman" w:eastAsia="Times New Roman" w:hAnsi="Times New Roman" w:cs="AL-Mohanad" w:hint="cs"/>
          <w:sz w:val="30"/>
          <w:szCs w:val="30"/>
          <w:rtl/>
          <w:lang w:bidi="ar-EG"/>
        </w:rPr>
        <w:t>يتعين</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أن</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تكون</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الميزانية</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العمومية</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عن</w:t>
      </w:r>
      <w:r w:rsidR="00E244CF"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w:t>
      </w:r>
      <w:r w:rsidR="00E244CF" w:rsidRPr="009874B3">
        <w:rPr>
          <w:rFonts w:ascii="Times New Roman" w:eastAsia="Times New Roman" w:hAnsi="Times New Roman" w:cs="AL-Mohanad" w:hint="cs"/>
          <w:sz w:val="30"/>
          <w:szCs w:val="30"/>
          <w:rtl/>
          <w:lang w:bidi="ar-EG"/>
        </w:rPr>
        <w:t>سنة</w:t>
      </w:r>
      <w:r w:rsidR="00E244CF"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w:t>
      </w:r>
      <w:r w:rsidR="00E244CF" w:rsidRPr="009874B3">
        <w:rPr>
          <w:rFonts w:ascii="Times New Roman" w:eastAsia="Times New Roman" w:hAnsi="Times New Roman" w:cs="AL-Mohanad" w:hint="cs"/>
          <w:sz w:val="30"/>
          <w:szCs w:val="30"/>
          <w:rtl/>
          <w:lang w:bidi="ar-EG"/>
        </w:rPr>
        <w:t>مالية</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قد</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تم</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تدقيقها</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قبل</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w:t>
      </w:r>
      <w:r w:rsidR="00F32367" w:rsidRPr="009874B3">
        <w:rPr>
          <w:rFonts w:ascii="Times New Roman" w:eastAsia="Times New Roman" w:hAnsi="Times New Roman" w:cs="AL-Mohanad" w:hint="cs"/>
          <w:sz w:val="30"/>
          <w:szCs w:val="30"/>
          <w:rtl/>
          <w:lang w:bidi="ar-EG"/>
        </w:rPr>
        <w:t>لإ</w:t>
      </w:r>
      <w:r w:rsidR="00E244CF" w:rsidRPr="009874B3">
        <w:rPr>
          <w:rFonts w:ascii="Times New Roman" w:eastAsia="Times New Roman" w:hAnsi="Times New Roman" w:cs="AL-Mohanad" w:hint="cs"/>
          <w:sz w:val="30"/>
          <w:szCs w:val="30"/>
          <w:rtl/>
          <w:lang w:bidi="ar-EG"/>
        </w:rPr>
        <w:t>جتماع</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السنوي</w:t>
      </w:r>
      <w:r w:rsidR="00E244CF"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للجمعية</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العمومية</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بشهر</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على</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الأقل</w:t>
      </w:r>
      <w:r w:rsidR="00E244CF" w:rsidRPr="009874B3">
        <w:rPr>
          <w:rFonts w:ascii="Times New Roman" w:eastAsia="Times New Roman" w:hAnsi="Times New Roman" w:cs="AL-Mohanad" w:hint="cs"/>
          <w:sz w:val="30"/>
          <w:szCs w:val="30"/>
          <w:rtl/>
          <w:lang w:bidi="ar-EG"/>
        </w:rPr>
        <w:t>،</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وعلى</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المجلس</w:t>
      </w:r>
      <w:r w:rsidR="00E244CF" w:rsidRPr="009874B3">
        <w:rPr>
          <w:rFonts w:ascii="Times New Roman" w:eastAsia="Times New Roman" w:hAnsi="Times New Roman" w:cs="AL-Mohanad"/>
          <w:sz w:val="30"/>
          <w:szCs w:val="30"/>
          <w:rtl/>
          <w:lang w:bidi="ar-EG"/>
        </w:rPr>
        <w:t xml:space="preserve"> </w:t>
      </w:r>
      <w:r w:rsidR="00CF3A2E" w:rsidRPr="009874B3">
        <w:rPr>
          <w:rFonts w:ascii="Times New Roman" w:eastAsia="Times New Roman" w:hAnsi="Times New Roman" w:cs="AL-Mohanad" w:hint="cs"/>
          <w:sz w:val="30"/>
          <w:szCs w:val="30"/>
          <w:rtl/>
          <w:lang w:bidi="ar-EG"/>
        </w:rPr>
        <w:t>إعداد</w:t>
      </w:r>
      <w:r w:rsidR="00CF3A2E" w:rsidRPr="009874B3">
        <w:rPr>
          <w:rFonts w:ascii="Times New Roman" w:eastAsia="Times New Roman" w:hAnsi="Times New Roman" w:cs="AL-Mohanad"/>
          <w:sz w:val="30"/>
          <w:szCs w:val="30"/>
          <w:rtl/>
          <w:lang w:bidi="ar-EG"/>
        </w:rPr>
        <w:t xml:space="preserve"> </w:t>
      </w:r>
      <w:r w:rsidR="00CF3A2E" w:rsidRPr="009874B3">
        <w:rPr>
          <w:rFonts w:ascii="Times New Roman" w:eastAsia="Times New Roman" w:hAnsi="Times New Roman" w:cs="AL-Mohanad" w:hint="cs"/>
          <w:sz w:val="30"/>
          <w:szCs w:val="30"/>
          <w:rtl/>
          <w:lang w:bidi="ar-EG"/>
        </w:rPr>
        <w:t>تقرير</w:t>
      </w:r>
      <w:r w:rsidR="00CF3A2E"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عن</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نشاط</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الشركة</w:t>
      </w:r>
      <w:r w:rsidR="00E244CF" w:rsidRPr="009874B3">
        <w:rPr>
          <w:rFonts w:ascii="Times New Roman" w:eastAsia="Times New Roman" w:hAnsi="Times New Roman" w:cs="AL-Mohanad"/>
          <w:sz w:val="30"/>
          <w:szCs w:val="30"/>
          <w:rtl/>
          <w:lang w:bidi="ar-EG"/>
        </w:rPr>
        <w:t xml:space="preserve"> </w:t>
      </w:r>
      <w:r w:rsidR="00CF3A2E" w:rsidRPr="009874B3">
        <w:rPr>
          <w:rFonts w:ascii="Times New Roman" w:eastAsia="Times New Roman" w:hAnsi="Times New Roman" w:cs="AL-Mohanad" w:hint="cs"/>
          <w:sz w:val="30"/>
          <w:szCs w:val="30"/>
          <w:rtl/>
          <w:lang w:bidi="ar-EG"/>
        </w:rPr>
        <w:t>و</w:t>
      </w:r>
      <w:r w:rsidR="00E244CF" w:rsidRPr="009874B3">
        <w:rPr>
          <w:rFonts w:ascii="Times New Roman" w:eastAsia="Times New Roman" w:hAnsi="Times New Roman" w:cs="AL-Mohanad" w:hint="cs"/>
          <w:sz w:val="30"/>
          <w:szCs w:val="30"/>
          <w:rtl/>
          <w:lang w:bidi="ar-EG"/>
        </w:rPr>
        <w:t>مركزها</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المالي</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في</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ختام</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السنة</w:t>
      </w:r>
      <w:r w:rsidR="00E244CF" w:rsidRPr="009874B3">
        <w:rPr>
          <w:rFonts w:ascii="Times New Roman" w:eastAsia="Times New Roman" w:hAnsi="Times New Roman" w:cs="AL-Mohanad"/>
          <w:sz w:val="30"/>
          <w:szCs w:val="30"/>
          <w:rtl/>
          <w:lang w:bidi="ar-EG"/>
        </w:rPr>
        <w:t xml:space="preserve"> </w:t>
      </w:r>
      <w:r w:rsidR="00CF3A2E" w:rsidRPr="009874B3">
        <w:rPr>
          <w:rFonts w:ascii="Times New Roman" w:eastAsia="Times New Roman" w:hAnsi="Times New Roman" w:cs="AL-Mohanad" w:hint="cs"/>
          <w:sz w:val="30"/>
          <w:szCs w:val="30"/>
          <w:rtl/>
          <w:lang w:bidi="ar-EG"/>
        </w:rPr>
        <w:t>المالية</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والطريقة</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التي</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يقترحها</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لتوزيع</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الأرباح</w:t>
      </w:r>
      <w:r w:rsidR="00E244CF" w:rsidRPr="009874B3">
        <w:rPr>
          <w:rFonts w:ascii="Times New Roman" w:eastAsia="Times New Roman" w:hAnsi="Times New Roman" w:cs="AL-Mohanad"/>
          <w:sz w:val="30"/>
          <w:szCs w:val="30"/>
          <w:rtl/>
          <w:lang w:bidi="ar-EG"/>
        </w:rPr>
        <w:t xml:space="preserve"> </w:t>
      </w:r>
      <w:r w:rsidR="00E244CF" w:rsidRPr="009874B3">
        <w:rPr>
          <w:rFonts w:ascii="Times New Roman" w:eastAsia="Times New Roman" w:hAnsi="Times New Roman" w:cs="AL-Mohanad" w:hint="cs"/>
          <w:sz w:val="30"/>
          <w:szCs w:val="30"/>
          <w:rtl/>
          <w:lang w:bidi="ar-EG"/>
        </w:rPr>
        <w:t>الصافية</w:t>
      </w:r>
      <w:r w:rsidR="0002076A" w:rsidRPr="009874B3">
        <w:rPr>
          <w:rFonts w:ascii="Times New Roman" w:eastAsia="Times New Roman" w:hAnsi="Times New Roman" w:cs="AL-Mohanad"/>
          <w:sz w:val="30"/>
          <w:szCs w:val="30"/>
          <w:rtl/>
          <w:lang w:bidi="ar-EG"/>
        </w:rPr>
        <w:t>.</w:t>
      </w:r>
    </w:p>
    <w:p w:rsidR="0002076A" w:rsidRDefault="00E244CF" w:rsidP="009874B3">
      <w:pPr>
        <w:pStyle w:val="ListParagraph"/>
        <w:numPr>
          <w:ilvl w:val="0"/>
          <w:numId w:val="52"/>
        </w:numPr>
        <w:spacing w:after="0" w:line="240" w:lineRule="auto"/>
        <w:jc w:val="lowKashida"/>
        <w:rPr>
          <w:rFonts w:ascii="Times New Roman" w:eastAsia="Times New Roman" w:hAnsi="Times New Roman" w:cs="AL-Mohanad"/>
          <w:sz w:val="30"/>
          <w:szCs w:val="30"/>
          <w:lang w:bidi="ar-EG"/>
        </w:rPr>
      </w:pPr>
      <w:r w:rsidRPr="009874B3">
        <w:rPr>
          <w:rFonts w:ascii="Times New Roman" w:eastAsia="Times New Roman" w:hAnsi="Times New Roman" w:cs="AL-Mohanad" w:hint="cs"/>
          <w:sz w:val="30"/>
          <w:szCs w:val="30"/>
          <w:rtl/>
          <w:lang w:bidi="ar-EG"/>
        </w:rPr>
        <w:t>ترسل</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صورة</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من</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w:t>
      </w:r>
      <w:r w:rsidR="004A470E" w:rsidRPr="009874B3">
        <w:rPr>
          <w:rFonts w:ascii="Times New Roman" w:eastAsia="Times New Roman" w:hAnsi="Times New Roman" w:cs="AL-Mohanad" w:hint="cs"/>
          <w:sz w:val="30"/>
          <w:szCs w:val="30"/>
          <w:rtl/>
          <w:lang w:bidi="ar-EG"/>
        </w:rPr>
        <w:t>ميزانية</w:t>
      </w:r>
      <w:r w:rsidR="004A470E" w:rsidRPr="009874B3">
        <w:rPr>
          <w:rFonts w:ascii="Times New Roman" w:eastAsia="Times New Roman" w:hAnsi="Times New Roman" w:cs="AL-Mohanad"/>
          <w:sz w:val="30"/>
          <w:szCs w:val="30"/>
          <w:rtl/>
          <w:lang w:bidi="ar-EG"/>
        </w:rPr>
        <w:t xml:space="preserve"> </w:t>
      </w:r>
      <w:r w:rsidR="004A470E" w:rsidRPr="009874B3">
        <w:rPr>
          <w:rFonts w:ascii="Times New Roman" w:eastAsia="Times New Roman" w:hAnsi="Times New Roman" w:cs="AL-Mohanad" w:hint="cs"/>
          <w:sz w:val="30"/>
          <w:szCs w:val="30"/>
          <w:rtl/>
          <w:lang w:bidi="ar-EG"/>
        </w:rPr>
        <w:t>وحساب</w:t>
      </w:r>
      <w:r w:rsidR="004A470E" w:rsidRPr="009874B3">
        <w:rPr>
          <w:rFonts w:ascii="Times New Roman" w:eastAsia="Times New Roman" w:hAnsi="Times New Roman" w:cs="AL-Mohanad"/>
          <w:sz w:val="30"/>
          <w:szCs w:val="30"/>
          <w:rtl/>
          <w:lang w:bidi="ar-EG"/>
        </w:rPr>
        <w:t xml:space="preserve"> </w:t>
      </w:r>
      <w:r w:rsidR="004A470E" w:rsidRPr="009874B3">
        <w:rPr>
          <w:rFonts w:ascii="Times New Roman" w:eastAsia="Times New Roman" w:hAnsi="Times New Roman" w:cs="AL-Mohanad" w:hint="cs"/>
          <w:sz w:val="30"/>
          <w:szCs w:val="30"/>
          <w:rtl/>
          <w:lang w:bidi="ar-EG"/>
        </w:rPr>
        <w:t>الأرباح</w:t>
      </w:r>
      <w:r w:rsidR="004A470E" w:rsidRPr="009874B3">
        <w:rPr>
          <w:rFonts w:ascii="Times New Roman" w:eastAsia="Times New Roman" w:hAnsi="Times New Roman" w:cs="AL-Mohanad"/>
          <w:sz w:val="30"/>
          <w:szCs w:val="30"/>
          <w:rtl/>
          <w:lang w:bidi="ar-EG"/>
        </w:rPr>
        <w:t xml:space="preserve"> </w:t>
      </w:r>
      <w:r w:rsidR="004A470E" w:rsidRPr="009874B3">
        <w:rPr>
          <w:rFonts w:ascii="Times New Roman" w:eastAsia="Times New Roman" w:hAnsi="Times New Roman" w:cs="AL-Mohanad" w:hint="cs"/>
          <w:sz w:val="30"/>
          <w:szCs w:val="30"/>
          <w:rtl/>
          <w:lang w:bidi="ar-EG"/>
        </w:rPr>
        <w:t>والخسائر</w:t>
      </w:r>
      <w:r w:rsidR="004A470E" w:rsidRPr="009874B3">
        <w:rPr>
          <w:rFonts w:ascii="Times New Roman" w:eastAsia="Times New Roman" w:hAnsi="Times New Roman" w:cs="AL-Mohanad"/>
          <w:sz w:val="30"/>
          <w:szCs w:val="30"/>
          <w:rtl/>
          <w:lang w:bidi="ar-EG"/>
        </w:rPr>
        <w:t xml:space="preserve">  </w:t>
      </w:r>
      <w:r w:rsidR="004A470E" w:rsidRPr="009874B3">
        <w:rPr>
          <w:rFonts w:ascii="Times New Roman" w:eastAsia="Times New Roman" w:hAnsi="Times New Roman" w:cs="AL-Mohanad" w:hint="cs"/>
          <w:sz w:val="30"/>
          <w:szCs w:val="30"/>
          <w:rtl/>
          <w:lang w:bidi="ar-EG"/>
        </w:rPr>
        <w:t>مع</w:t>
      </w:r>
      <w:r w:rsidR="004A470E" w:rsidRPr="009874B3">
        <w:rPr>
          <w:rFonts w:ascii="Times New Roman" w:eastAsia="Times New Roman" w:hAnsi="Times New Roman" w:cs="AL-Mohanad"/>
          <w:sz w:val="30"/>
          <w:szCs w:val="30"/>
          <w:rtl/>
          <w:lang w:bidi="ar-EG"/>
        </w:rPr>
        <w:t xml:space="preserve"> </w:t>
      </w:r>
      <w:r w:rsidR="004A470E" w:rsidRPr="009874B3">
        <w:rPr>
          <w:rFonts w:ascii="Times New Roman" w:eastAsia="Times New Roman" w:hAnsi="Times New Roman" w:cs="AL-Mohanad" w:hint="cs"/>
          <w:sz w:val="30"/>
          <w:szCs w:val="30"/>
          <w:rtl/>
          <w:lang w:bidi="ar-EG"/>
        </w:rPr>
        <w:t>نسخة</w:t>
      </w:r>
      <w:r w:rsidR="004A470E" w:rsidRPr="009874B3">
        <w:rPr>
          <w:rFonts w:ascii="Times New Roman" w:eastAsia="Times New Roman" w:hAnsi="Times New Roman" w:cs="AL-Mohanad"/>
          <w:sz w:val="30"/>
          <w:szCs w:val="30"/>
          <w:rtl/>
          <w:lang w:bidi="ar-EG"/>
        </w:rPr>
        <w:t xml:space="preserve"> </w:t>
      </w:r>
      <w:r w:rsidR="004A470E" w:rsidRPr="009874B3">
        <w:rPr>
          <w:rFonts w:ascii="Times New Roman" w:eastAsia="Times New Roman" w:hAnsi="Times New Roman" w:cs="AL-Mohanad" w:hint="cs"/>
          <w:sz w:val="30"/>
          <w:szCs w:val="30"/>
          <w:rtl/>
          <w:lang w:bidi="ar-EG"/>
        </w:rPr>
        <w:t>من</w:t>
      </w:r>
      <w:r w:rsidR="004A470E"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تقرير</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مدقق</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الحسابات</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وتقرير</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مجلس</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الإدارة</w:t>
      </w:r>
      <w:r w:rsidRPr="009874B3">
        <w:rPr>
          <w:rFonts w:ascii="Times New Roman" w:eastAsia="Times New Roman" w:hAnsi="Times New Roman" w:cs="AL-Mohanad"/>
          <w:sz w:val="30"/>
          <w:szCs w:val="30"/>
          <w:rtl/>
          <w:lang w:bidi="ar-EG"/>
        </w:rPr>
        <w:t xml:space="preserve"> </w:t>
      </w:r>
      <w:r w:rsidR="00CF3A2E" w:rsidRPr="009874B3">
        <w:rPr>
          <w:rFonts w:ascii="Times New Roman" w:eastAsia="Times New Roman" w:hAnsi="Times New Roman" w:cs="AL-Mohanad" w:hint="cs"/>
          <w:sz w:val="30"/>
          <w:szCs w:val="30"/>
          <w:rtl/>
          <w:lang w:bidi="ar-EG"/>
        </w:rPr>
        <w:t>وتقرير</w:t>
      </w:r>
      <w:r w:rsidR="00CF3A2E" w:rsidRPr="009874B3">
        <w:rPr>
          <w:rFonts w:ascii="Times New Roman" w:eastAsia="Times New Roman" w:hAnsi="Times New Roman" w:cs="AL-Mohanad"/>
          <w:sz w:val="30"/>
          <w:szCs w:val="30"/>
          <w:rtl/>
          <w:lang w:bidi="ar-EG"/>
        </w:rPr>
        <w:t xml:space="preserve"> </w:t>
      </w:r>
      <w:r w:rsidR="00CF3A2E" w:rsidRPr="009874B3">
        <w:rPr>
          <w:rFonts w:ascii="Times New Roman" w:eastAsia="Times New Roman" w:hAnsi="Times New Roman" w:cs="AL-Mohanad" w:hint="cs"/>
          <w:sz w:val="30"/>
          <w:szCs w:val="30"/>
          <w:rtl/>
          <w:lang w:bidi="ar-EG"/>
        </w:rPr>
        <w:t>الحوكمة</w:t>
      </w:r>
      <w:r w:rsidR="00CF3A2E"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إلى</w:t>
      </w:r>
      <w:r w:rsidRPr="009874B3">
        <w:rPr>
          <w:rFonts w:ascii="Times New Roman" w:eastAsia="Times New Roman" w:hAnsi="Times New Roman" w:cs="AL-Mohanad"/>
          <w:sz w:val="30"/>
          <w:szCs w:val="30"/>
          <w:rtl/>
          <w:lang w:bidi="ar-EG"/>
        </w:rPr>
        <w:t xml:space="preserve"> </w:t>
      </w:r>
      <w:r w:rsidRPr="009874B3">
        <w:rPr>
          <w:rFonts w:ascii="Times New Roman" w:eastAsia="Times New Roman" w:hAnsi="Times New Roman" w:cs="AL-Mohanad" w:hint="cs"/>
          <w:sz w:val="30"/>
          <w:szCs w:val="30"/>
          <w:rtl/>
          <w:lang w:bidi="ar-EG"/>
        </w:rPr>
        <w:t>الهيئة</w:t>
      </w:r>
      <w:r w:rsidR="0002076A">
        <w:rPr>
          <w:rFonts w:ascii="Times New Roman" w:eastAsia="Times New Roman" w:hAnsi="Times New Roman" w:cs="AL-Mohanad" w:hint="cs"/>
          <w:sz w:val="30"/>
          <w:szCs w:val="30"/>
          <w:rtl/>
          <w:lang w:bidi="ar-EG"/>
        </w:rPr>
        <w:t>.</w:t>
      </w:r>
    </w:p>
    <w:p w:rsidR="00623462" w:rsidRPr="004260DE" w:rsidRDefault="0002076A" w:rsidP="004260DE">
      <w:pPr>
        <w:pStyle w:val="ListParagraph"/>
        <w:numPr>
          <w:ilvl w:val="0"/>
          <w:numId w:val="52"/>
        </w:numPr>
        <w:spacing w:after="0" w:line="240" w:lineRule="auto"/>
        <w:jc w:val="lowKashida"/>
        <w:rPr>
          <w:rFonts w:ascii="Times New Roman" w:eastAsia="Times New Roman" w:hAnsi="Times New Roman" w:cs="AL-Mohanad"/>
          <w:sz w:val="30"/>
          <w:szCs w:val="30"/>
          <w:rtl/>
          <w:lang w:bidi="ar-EG"/>
        </w:rPr>
      </w:pPr>
      <w:r w:rsidRPr="004260DE">
        <w:rPr>
          <w:rFonts w:ascii="Times New Roman" w:eastAsia="Times New Roman" w:hAnsi="Times New Roman" w:cs="AL-Mohanad" w:hint="cs"/>
          <w:sz w:val="30"/>
          <w:szCs w:val="30"/>
          <w:rtl/>
          <w:lang w:bidi="ar-EG"/>
        </w:rPr>
        <w:t>تلتزم الشركة بموافاة الهيئة ب</w:t>
      </w:r>
      <w:r w:rsidR="00CF3A2E" w:rsidRPr="004260DE">
        <w:rPr>
          <w:rFonts w:ascii="Times New Roman" w:eastAsia="Times New Roman" w:hAnsi="Times New Roman" w:cs="AL-Mohanad" w:hint="cs"/>
          <w:sz w:val="30"/>
          <w:szCs w:val="30"/>
          <w:rtl/>
          <w:lang w:bidi="ar-EG"/>
        </w:rPr>
        <w:t>مسودة</w:t>
      </w:r>
      <w:r w:rsidR="00CF3A2E" w:rsidRPr="004260DE">
        <w:rPr>
          <w:rFonts w:ascii="Times New Roman" w:eastAsia="Times New Roman" w:hAnsi="Times New Roman" w:cs="AL-Mohanad"/>
          <w:sz w:val="30"/>
          <w:szCs w:val="30"/>
          <w:rtl/>
          <w:lang w:bidi="ar-EG"/>
        </w:rPr>
        <w:t xml:space="preserve"> </w:t>
      </w:r>
      <w:r w:rsidR="004A470E" w:rsidRPr="004260DE">
        <w:rPr>
          <w:rFonts w:ascii="Times New Roman" w:eastAsia="Times New Roman" w:hAnsi="Times New Roman" w:cs="AL-Mohanad" w:hint="cs"/>
          <w:sz w:val="30"/>
          <w:szCs w:val="30"/>
          <w:rtl/>
          <w:lang w:bidi="ar-EG"/>
        </w:rPr>
        <w:t>دعوة</w:t>
      </w:r>
      <w:r w:rsidR="004A470E" w:rsidRPr="004260DE">
        <w:rPr>
          <w:rFonts w:ascii="Times New Roman" w:eastAsia="Times New Roman" w:hAnsi="Times New Roman" w:cs="AL-Mohanad"/>
          <w:sz w:val="30"/>
          <w:szCs w:val="30"/>
          <w:rtl/>
          <w:lang w:bidi="ar-EG"/>
        </w:rPr>
        <w:t xml:space="preserve"> </w:t>
      </w:r>
      <w:r w:rsidR="004A470E" w:rsidRPr="004260DE">
        <w:rPr>
          <w:rFonts w:ascii="Times New Roman" w:eastAsia="Times New Roman" w:hAnsi="Times New Roman" w:cs="AL-Mohanad" w:hint="cs"/>
          <w:sz w:val="30"/>
          <w:szCs w:val="30"/>
          <w:rtl/>
          <w:lang w:bidi="ar-EG"/>
        </w:rPr>
        <w:t>الجمعية</w:t>
      </w:r>
      <w:r w:rsidR="004A470E" w:rsidRPr="004260DE">
        <w:rPr>
          <w:rFonts w:ascii="Times New Roman" w:eastAsia="Times New Roman" w:hAnsi="Times New Roman" w:cs="AL-Mohanad"/>
          <w:sz w:val="30"/>
          <w:szCs w:val="30"/>
          <w:rtl/>
          <w:lang w:bidi="ar-EG"/>
        </w:rPr>
        <w:t xml:space="preserve"> </w:t>
      </w:r>
      <w:r w:rsidR="004A470E" w:rsidRPr="004260DE">
        <w:rPr>
          <w:rFonts w:ascii="Times New Roman" w:eastAsia="Times New Roman" w:hAnsi="Times New Roman" w:cs="AL-Mohanad" w:hint="cs"/>
          <w:sz w:val="30"/>
          <w:szCs w:val="30"/>
          <w:rtl/>
          <w:lang w:bidi="ar-EG"/>
        </w:rPr>
        <w:t>العمومية</w:t>
      </w:r>
      <w:r w:rsidR="004A470E"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السنوية</w:t>
      </w:r>
      <w:r w:rsidR="004A470E" w:rsidRPr="004260DE">
        <w:rPr>
          <w:rFonts w:ascii="Times New Roman" w:eastAsia="Times New Roman" w:hAnsi="Times New Roman" w:cs="AL-Mohanad"/>
          <w:sz w:val="30"/>
          <w:szCs w:val="30"/>
          <w:rtl/>
          <w:lang w:bidi="ar-EG"/>
        </w:rPr>
        <w:t xml:space="preserve"> </w:t>
      </w:r>
      <w:r w:rsidR="004A470E" w:rsidRPr="004260DE">
        <w:rPr>
          <w:rFonts w:ascii="Times New Roman" w:eastAsia="Times New Roman" w:hAnsi="Times New Roman" w:cs="AL-Mohanad" w:hint="cs"/>
          <w:sz w:val="30"/>
          <w:szCs w:val="30"/>
          <w:rtl/>
          <w:lang w:bidi="ar-EG"/>
        </w:rPr>
        <w:t>لمساهمي</w:t>
      </w:r>
      <w:r w:rsidR="004A470E" w:rsidRPr="004260DE">
        <w:rPr>
          <w:rFonts w:ascii="Times New Roman" w:eastAsia="Times New Roman" w:hAnsi="Times New Roman" w:cs="AL-Mohanad"/>
          <w:sz w:val="30"/>
          <w:szCs w:val="30"/>
          <w:rtl/>
          <w:lang w:bidi="ar-EG"/>
        </w:rPr>
        <w:t xml:space="preserve"> </w:t>
      </w:r>
      <w:r w:rsidR="004A470E" w:rsidRPr="004260DE">
        <w:rPr>
          <w:rFonts w:ascii="Times New Roman" w:eastAsia="Times New Roman" w:hAnsi="Times New Roman" w:cs="AL-Mohanad" w:hint="cs"/>
          <w:sz w:val="30"/>
          <w:szCs w:val="30"/>
          <w:rtl/>
          <w:lang w:bidi="ar-EG"/>
        </w:rPr>
        <w:t>الشركة</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للموافقة</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على</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نشر</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الدعوة</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في</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الصحف</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اليومية</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قبل</w:t>
      </w:r>
      <w:r w:rsidR="00E244CF" w:rsidRPr="004260DE">
        <w:rPr>
          <w:rFonts w:ascii="Times New Roman" w:eastAsia="Times New Roman" w:hAnsi="Times New Roman" w:cs="AL-Mohanad"/>
          <w:sz w:val="30"/>
          <w:szCs w:val="30"/>
          <w:rtl/>
          <w:lang w:bidi="ar-EG"/>
        </w:rPr>
        <w:t xml:space="preserve"> </w:t>
      </w:r>
      <w:r w:rsidR="00E244CF" w:rsidRPr="004260DE">
        <w:rPr>
          <w:rFonts w:ascii="Times New Roman" w:eastAsia="Times New Roman" w:hAnsi="Times New Roman" w:cs="AL-Mohanad" w:hint="cs"/>
          <w:sz w:val="30"/>
          <w:szCs w:val="30"/>
          <w:rtl/>
          <w:lang w:bidi="ar-EG"/>
        </w:rPr>
        <w:t>موعد</w:t>
      </w:r>
      <w:r w:rsidR="00E244CF" w:rsidRPr="004260DE">
        <w:rPr>
          <w:rFonts w:ascii="Times New Roman" w:eastAsia="Times New Roman" w:hAnsi="Times New Roman" w:cs="AL-Mohanad"/>
          <w:sz w:val="30"/>
          <w:szCs w:val="30"/>
          <w:rtl/>
          <w:lang w:bidi="ar-EG"/>
        </w:rPr>
        <w:t xml:space="preserve"> </w:t>
      </w:r>
      <w:r w:rsidR="00747964" w:rsidRPr="004260DE">
        <w:rPr>
          <w:rFonts w:ascii="Times New Roman" w:eastAsia="Times New Roman" w:hAnsi="Times New Roman" w:cs="AL-Mohanad" w:hint="cs"/>
          <w:sz w:val="30"/>
          <w:szCs w:val="30"/>
          <w:rtl/>
          <w:lang w:bidi="ar-EG"/>
        </w:rPr>
        <w:t>إنعقاد</w:t>
      </w:r>
      <w:r w:rsidR="00747964" w:rsidRPr="004260DE">
        <w:rPr>
          <w:rFonts w:ascii="Times New Roman" w:eastAsia="Times New Roman" w:hAnsi="Times New Roman" w:cs="AL-Mohanad"/>
          <w:sz w:val="30"/>
          <w:szCs w:val="30"/>
          <w:rtl/>
          <w:lang w:bidi="ar-EG"/>
        </w:rPr>
        <w:t xml:space="preserve"> </w:t>
      </w:r>
      <w:r w:rsidR="00747964" w:rsidRPr="004260DE">
        <w:rPr>
          <w:rFonts w:ascii="Times New Roman" w:eastAsia="Times New Roman" w:hAnsi="Times New Roman" w:cs="AL-Mohanad" w:hint="cs"/>
          <w:sz w:val="30"/>
          <w:szCs w:val="30"/>
          <w:rtl/>
          <w:lang w:bidi="ar-EG"/>
        </w:rPr>
        <w:t>إ</w:t>
      </w:r>
      <w:r w:rsidR="00CF3A2E" w:rsidRPr="004260DE">
        <w:rPr>
          <w:rFonts w:ascii="Times New Roman" w:eastAsia="Times New Roman" w:hAnsi="Times New Roman" w:cs="AL-Mohanad" w:hint="cs"/>
          <w:sz w:val="30"/>
          <w:szCs w:val="30"/>
          <w:rtl/>
          <w:lang w:bidi="ar-EG"/>
        </w:rPr>
        <w:t>جتماع</w:t>
      </w:r>
      <w:r w:rsidR="00CF3A2E" w:rsidRPr="004260DE">
        <w:rPr>
          <w:rFonts w:ascii="Times New Roman" w:eastAsia="Times New Roman" w:hAnsi="Times New Roman" w:cs="AL-Mohanad"/>
          <w:sz w:val="30"/>
          <w:szCs w:val="30"/>
          <w:rtl/>
          <w:lang w:bidi="ar-EG"/>
        </w:rPr>
        <w:t xml:space="preserve"> </w:t>
      </w:r>
      <w:r w:rsidR="00CF3A2E" w:rsidRPr="004260DE">
        <w:rPr>
          <w:rFonts w:ascii="Times New Roman" w:eastAsia="Times New Roman" w:hAnsi="Times New Roman" w:cs="AL-Mohanad" w:hint="cs"/>
          <w:sz w:val="30"/>
          <w:szCs w:val="30"/>
          <w:rtl/>
          <w:lang w:bidi="ar-EG"/>
        </w:rPr>
        <w:t>الجمعية</w:t>
      </w:r>
      <w:r w:rsidR="00CF3A2E" w:rsidRPr="004260DE">
        <w:rPr>
          <w:rFonts w:ascii="Times New Roman" w:eastAsia="Times New Roman" w:hAnsi="Times New Roman" w:cs="AL-Mohanad"/>
          <w:sz w:val="30"/>
          <w:szCs w:val="30"/>
          <w:rtl/>
          <w:lang w:bidi="ar-EG"/>
        </w:rPr>
        <w:t xml:space="preserve"> </w:t>
      </w:r>
      <w:r w:rsidR="00CF3A2E" w:rsidRPr="004260DE">
        <w:rPr>
          <w:rFonts w:ascii="Times New Roman" w:eastAsia="Times New Roman" w:hAnsi="Times New Roman" w:cs="AL-Mohanad" w:hint="cs"/>
          <w:sz w:val="30"/>
          <w:szCs w:val="30"/>
          <w:rtl/>
          <w:lang w:bidi="ar-EG"/>
        </w:rPr>
        <w:t>العمومية</w:t>
      </w:r>
      <w:r w:rsidR="00A34728" w:rsidRPr="004260DE">
        <w:rPr>
          <w:rFonts w:ascii="Times New Roman" w:eastAsia="Times New Roman" w:hAnsi="Times New Roman" w:cs="AL-Mohanad" w:hint="cs"/>
          <w:sz w:val="30"/>
          <w:szCs w:val="30"/>
          <w:rtl/>
          <w:lang w:bidi="ar-EG"/>
        </w:rPr>
        <w:t xml:space="preserve"> بوقت كافٍ </w:t>
      </w:r>
      <w:r w:rsidR="00E244CF" w:rsidRPr="004260DE">
        <w:rPr>
          <w:rFonts w:ascii="Times New Roman" w:eastAsia="Times New Roman" w:hAnsi="Times New Roman" w:cs="AL-Mohanad"/>
          <w:sz w:val="30"/>
          <w:szCs w:val="30"/>
          <w:rtl/>
          <w:lang w:bidi="ar-EG"/>
        </w:rPr>
        <w:t xml:space="preserve"> </w:t>
      </w:r>
      <w:r w:rsidRPr="004260DE">
        <w:rPr>
          <w:rFonts w:ascii="Times New Roman" w:eastAsia="Times New Roman" w:hAnsi="Times New Roman" w:cs="AL-Mohanad" w:hint="cs"/>
          <w:sz w:val="30"/>
          <w:szCs w:val="30"/>
          <w:rtl/>
          <w:lang w:bidi="ar-EG"/>
        </w:rPr>
        <w:t xml:space="preserve">مع مراعاة حكم المادة </w:t>
      </w:r>
      <w:r w:rsidR="00F22587" w:rsidRPr="004260DE">
        <w:rPr>
          <w:rFonts w:ascii="Times New Roman" w:eastAsia="Times New Roman" w:hAnsi="Times New Roman" w:cs="AL-Mohanad" w:hint="cs"/>
          <w:sz w:val="30"/>
          <w:szCs w:val="30"/>
          <w:rtl/>
          <w:lang w:bidi="ar-EG"/>
        </w:rPr>
        <w:t>(</w:t>
      </w:r>
      <w:r w:rsidR="00F22587" w:rsidRPr="004260DE">
        <w:rPr>
          <w:rFonts w:ascii="Times New Roman" w:eastAsia="Times New Roman" w:hAnsi="Times New Roman" w:cs="AL-Mohanad"/>
          <w:sz w:val="30"/>
          <w:szCs w:val="30"/>
          <w:lang w:bidi="ar-EG"/>
        </w:rPr>
        <w:t>172</w:t>
      </w:r>
      <w:r w:rsidR="00F22587" w:rsidRPr="004260DE">
        <w:rPr>
          <w:rFonts w:ascii="Times New Roman" w:eastAsia="Times New Roman" w:hAnsi="Times New Roman" w:cs="AL-Mohanad" w:hint="cs"/>
          <w:sz w:val="30"/>
          <w:szCs w:val="30"/>
          <w:rtl/>
          <w:lang w:bidi="ar-EG"/>
        </w:rPr>
        <w:t>)</w:t>
      </w:r>
      <w:r w:rsidRPr="004260DE">
        <w:rPr>
          <w:rFonts w:ascii="Times New Roman" w:eastAsia="Times New Roman" w:hAnsi="Times New Roman" w:cs="AL-Mohanad" w:hint="cs"/>
          <w:sz w:val="30"/>
          <w:szCs w:val="30"/>
          <w:rtl/>
          <w:lang w:bidi="ar-EG"/>
        </w:rPr>
        <w:t xml:space="preserve"> من قانون الشركات</w:t>
      </w:r>
      <w:r w:rsidRPr="004260DE">
        <w:rPr>
          <w:rFonts w:ascii="Times New Roman" w:eastAsia="Times New Roman" w:hAnsi="Times New Roman" w:cs="AL-Mohanad"/>
          <w:sz w:val="30"/>
          <w:szCs w:val="30"/>
          <w:rtl/>
          <w:lang w:bidi="ar-EG"/>
        </w:rPr>
        <w:t>.</w:t>
      </w:r>
      <w:r w:rsidRPr="004260DE" w:rsidDel="0002076A">
        <w:rPr>
          <w:rFonts w:ascii="Times New Roman" w:eastAsia="Times New Roman" w:hAnsi="Times New Roman" w:cs="AL-Mohanad" w:hint="cs"/>
          <w:sz w:val="30"/>
          <w:szCs w:val="30"/>
          <w:rtl/>
          <w:lang w:bidi="ar-EG"/>
        </w:rPr>
        <w:t xml:space="preserve"> </w:t>
      </w:r>
    </w:p>
    <w:p w:rsidR="00E905BF" w:rsidRDefault="00E905BF" w:rsidP="00C70E6F">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C70E6F">
        <w:rPr>
          <w:rFonts w:ascii="Times New Roman" w:eastAsia="Times New Roman" w:hAnsi="Times New Roman" w:cs="AL-Mohanad"/>
          <w:b/>
          <w:bCs/>
          <w:sz w:val="36"/>
          <w:szCs w:val="36"/>
          <w:u w:val="single"/>
          <w:lang w:bidi="ar-AE"/>
        </w:rPr>
        <w:t>5</w:t>
      </w:r>
      <w:r w:rsidR="00B8748D">
        <w:rPr>
          <w:rFonts w:ascii="Times New Roman" w:eastAsia="Times New Roman" w:hAnsi="Times New Roman" w:cs="AL-Mohanad"/>
          <w:b/>
          <w:bCs/>
          <w:sz w:val="36"/>
          <w:szCs w:val="36"/>
          <w:u w:val="single"/>
          <w:lang w:bidi="ar-AE"/>
        </w:rPr>
        <w:t>9</w:t>
      </w:r>
      <w:r w:rsidR="00E42001" w:rsidRPr="003D3665">
        <w:rPr>
          <w:rFonts w:ascii="Times New Roman" w:eastAsia="Times New Roman" w:hAnsi="Times New Roman" w:cs="AL-Mohanad" w:hint="cs"/>
          <w:b/>
          <w:bCs/>
          <w:sz w:val="36"/>
          <w:szCs w:val="36"/>
          <w:u w:val="single"/>
          <w:rtl/>
          <w:lang w:bidi="ar-AE"/>
        </w:rPr>
        <w:t>)</w:t>
      </w:r>
    </w:p>
    <w:p w:rsidR="009E2C29" w:rsidRPr="003D3665" w:rsidRDefault="00D42670" w:rsidP="009E2C29">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Pr>
          <w:rFonts w:ascii="Times New Roman" w:eastAsia="Times New Roman" w:hAnsi="Times New Roman" w:cs="AL-Mohanad" w:hint="cs"/>
          <w:b/>
          <w:bCs/>
          <w:sz w:val="36"/>
          <w:szCs w:val="36"/>
          <w:u w:val="single"/>
          <w:rtl/>
          <w:lang w:bidi="ar-AE"/>
        </w:rPr>
        <w:t>توزيع الأ</w:t>
      </w:r>
      <w:r w:rsidR="009E2C29" w:rsidRPr="003D3665">
        <w:rPr>
          <w:rFonts w:ascii="Times New Roman" w:eastAsia="Times New Roman" w:hAnsi="Times New Roman" w:cs="AL-Mohanad" w:hint="cs"/>
          <w:b/>
          <w:bCs/>
          <w:sz w:val="36"/>
          <w:szCs w:val="36"/>
          <w:u w:val="single"/>
          <w:rtl/>
          <w:lang w:bidi="ar-AE"/>
        </w:rPr>
        <w:t>رباح السنوية</w:t>
      </w:r>
    </w:p>
    <w:p w:rsidR="00E244CF" w:rsidRPr="00C07AB6" w:rsidRDefault="00E244CF" w:rsidP="00E244CF">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توزع الأرباح السنوية الصافية للشركة بعد خصم جميع المصروفات العمومية والتكاليف الأخرى وفقا لما يلي:- </w:t>
      </w:r>
    </w:p>
    <w:p w:rsidR="00D81489" w:rsidRPr="00B8748D" w:rsidRDefault="00E244CF" w:rsidP="00B8748D">
      <w:pPr>
        <w:pStyle w:val="ListParagraph"/>
        <w:numPr>
          <w:ilvl w:val="0"/>
          <w:numId w:val="54"/>
        </w:numPr>
        <w:tabs>
          <w:tab w:val="left" w:pos="560"/>
          <w:tab w:val="left" w:pos="702"/>
        </w:tabs>
        <w:spacing w:after="0" w:line="240" w:lineRule="auto"/>
        <w:rPr>
          <w:rFonts w:ascii="Times New Roman" w:eastAsia="Times New Roman" w:hAnsi="Times New Roman" w:cs="AL-Mohanad"/>
          <w:sz w:val="30"/>
          <w:szCs w:val="30"/>
          <w:rtl/>
        </w:rPr>
      </w:pPr>
      <w:r w:rsidRPr="00B8748D">
        <w:rPr>
          <w:rFonts w:ascii="Times New Roman" w:eastAsia="Times New Roman" w:hAnsi="Times New Roman" w:cs="AL-Mohanad" w:hint="cs"/>
          <w:sz w:val="30"/>
          <w:szCs w:val="30"/>
          <w:rtl/>
        </w:rPr>
        <w:t>تقتطع (</w:t>
      </w:r>
      <w:r w:rsidR="00F32367" w:rsidRPr="00B8748D">
        <w:rPr>
          <w:rFonts w:ascii="Times New Roman" w:eastAsia="Times New Roman" w:hAnsi="Times New Roman" w:cs="AL-Mohanad"/>
          <w:sz w:val="30"/>
          <w:szCs w:val="30"/>
        </w:rPr>
        <w:t>10</w:t>
      </w:r>
      <w:r w:rsidRPr="00B8748D">
        <w:rPr>
          <w:rFonts w:ascii="Times New Roman" w:eastAsia="Times New Roman" w:hAnsi="Times New Roman" w:cs="AL-Mohanad" w:hint="cs"/>
          <w:sz w:val="30"/>
          <w:szCs w:val="30"/>
          <w:rtl/>
        </w:rPr>
        <w:t>%) عشرة بالمائ</w:t>
      </w:r>
      <w:r w:rsidR="00F32367" w:rsidRPr="00B8748D">
        <w:rPr>
          <w:rFonts w:ascii="Times New Roman" w:eastAsia="Times New Roman" w:hAnsi="Times New Roman" w:cs="AL-Mohanad" w:hint="cs"/>
          <w:sz w:val="30"/>
          <w:szCs w:val="30"/>
          <w:rtl/>
        </w:rPr>
        <w:t xml:space="preserve">ة من صافي الأرباح تخصص لحساب </w:t>
      </w:r>
      <w:r w:rsidR="00B8748D" w:rsidRPr="00B8748D">
        <w:rPr>
          <w:rFonts w:ascii="Times New Roman" w:eastAsia="Times New Roman" w:hAnsi="Times New Roman" w:cs="AL-Mohanad" w:hint="cs"/>
          <w:sz w:val="30"/>
          <w:szCs w:val="30"/>
          <w:rtl/>
        </w:rPr>
        <w:t>الاحتياطي</w:t>
      </w:r>
      <w:r w:rsidR="00F32367" w:rsidRPr="00B8748D">
        <w:rPr>
          <w:rFonts w:ascii="Times New Roman" w:eastAsia="Times New Roman" w:hAnsi="Times New Roman" w:cs="AL-Mohanad" w:hint="cs"/>
          <w:sz w:val="30"/>
          <w:szCs w:val="30"/>
          <w:rtl/>
        </w:rPr>
        <w:t xml:space="preserve"> القانوني ويوقف هذا </w:t>
      </w:r>
      <w:r w:rsidR="00B8748D" w:rsidRPr="00B8748D">
        <w:rPr>
          <w:rFonts w:ascii="Times New Roman" w:eastAsia="Times New Roman" w:hAnsi="Times New Roman" w:cs="AL-Mohanad" w:hint="cs"/>
          <w:sz w:val="30"/>
          <w:szCs w:val="30"/>
          <w:rtl/>
        </w:rPr>
        <w:t>الاقتطاع</w:t>
      </w:r>
      <w:r w:rsidR="00F32367" w:rsidRPr="00B8748D">
        <w:rPr>
          <w:rFonts w:ascii="Times New Roman" w:eastAsia="Times New Roman" w:hAnsi="Times New Roman" w:cs="AL-Mohanad" w:hint="cs"/>
          <w:sz w:val="30"/>
          <w:szCs w:val="30"/>
          <w:rtl/>
        </w:rPr>
        <w:t xml:space="preserve"> متى بلغ مجموع </w:t>
      </w:r>
      <w:r w:rsidR="00B8748D" w:rsidRPr="00B8748D">
        <w:rPr>
          <w:rFonts w:ascii="Times New Roman" w:eastAsia="Times New Roman" w:hAnsi="Times New Roman" w:cs="AL-Mohanad" w:hint="cs"/>
          <w:sz w:val="30"/>
          <w:szCs w:val="30"/>
          <w:rtl/>
        </w:rPr>
        <w:t>الاحتياطي</w:t>
      </w:r>
      <w:r w:rsidRPr="00B8748D">
        <w:rPr>
          <w:rFonts w:ascii="Times New Roman" w:eastAsia="Times New Roman" w:hAnsi="Times New Roman" w:cs="AL-Mohanad" w:hint="cs"/>
          <w:sz w:val="30"/>
          <w:szCs w:val="30"/>
          <w:rtl/>
        </w:rPr>
        <w:t xml:space="preserve"> قدرا يوازي (</w:t>
      </w:r>
      <w:r w:rsidR="00F32367" w:rsidRPr="00B8748D">
        <w:rPr>
          <w:rFonts w:ascii="Times New Roman" w:eastAsia="Times New Roman" w:hAnsi="Times New Roman" w:cs="AL-Mohanad"/>
          <w:sz w:val="30"/>
          <w:szCs w:val="30"/>
        </w:rPr>
        <w:t>50</w:t>
      </w:r>
      <w:r w:rsidRPr="00B8748D">
        <w:rPr>
          <w:rFonts w:ascii="Times New Roman" w:eastAsia="Times New Roman" w:hAnsi="Times New Roman" w:cs="AL-Mohanad" w:hint="cs"/>
          <w:sz w:val="30"/>
          <w:szCs w:val="30"/>
          <w:rtl/>
        </w:rPr>
        <w:t>%) خمسين بالمائة على الأقل من رأس مال الشركة المدفوع</w:t>
      </w:r>
      <w:r w:rsidR="00CD72C4" w:rsidRPr="00B8748D">
        <w:rPr>
          <w:rFonts w:ascii="Times New Roman" w:eastAsia="Times New Roman" w:hAnsi="Times New Roman" w:cs="AL-Mohanad" w:hint="cs"/>
          <w:sz w:val="30"/>
          <w:szCs w:val="30"/>
          <w:rtl/>
        </w:rPr>
        <w:t xml:space="preserve"> وإذا نقص </w:t>
      </w:r>
      <w:r w:rsidR="00B8748D" w:rsidRPr="00B8748D">
        <w:rPr>
          <w:rFonts w:ascii="Times New Roman" w:eastAsia="Times New Roman" w:hAnsi="Times New Roman" w:cs="AL-Mohanad" w:hint="cs"/>
          <w:sz w:val="30"/>
          <w:szCs w:val="30"/>
          <w:rtl/>
        </w:rPr>
        <w:t>الاحتياطي</w:t>
      </w:r>
      <w:r w:rsidR="00CD72C4" w:rsidRPr="00B8748D">
        <w:rPr>
          <w:rFonts w:ascii="Times New Roman" w:eastAsia="Times New Roman" w:hAnsi="Times New Roman" w:cs="AL-Mohanad" w:hint="cs"/>
          <w:sz w:val="30"/>
          <w:szCs w:val="30"/>
          <w:rtl/>
        </w:rPr>
        <w:t xml:space="preserve"> عن ذلك تعين العودة إلى </w:t>
      </w:r>
      <w:r w:rsidR="00B8748D" w:rsidRPr="00B8748D">
        <w:rPr>
          <w:rFonts w:ascii="Times New Roman" w:eastAsia="Times New Roman" w:hAnsi="Times New Roman" w:cs="AL-Mohanad" w:hint="cs"/>
          <w:sz w:val="30"/>
          <w:szCs w:val="30"/>
          <w:rtl/>
        </w:rPr>
        <w:t>الاقتطاع</w:t>
      </w:r>
      <w:r w:rsidRPr="00B8748D">
        <w:rPr>
          <w:rFonts w:ascii="Times New Roman" w:eastAsia="Times New Roman" w:hAnsi="Times New Roman" w:cs="AL-Mohanad" w:hint="cs"/>
          <w:sz w:val="30"/>
          <w:szCs w:val="30"/>
          <w:rtl/>
        </w:rPr>
        <w:t xml:space="preserve"> . </w:t>
      </w:r>
    </w:p>
    <w:p w:rsidR="00CB66B0" w:rsidRPr="00B8748D" w:rsidRDefault="00CB66B0" w:rsidP="00B8748D">
      <w:pPr>
        <w:pStyle w:val="ListParagraph"/>
        <w:numPr>
          <w:ilvl w:val="0"/>
          <w:numId w:val="54"/>
        </w:numPr>
        <w:tabs>
          <w:tab w:val="left" w:pos="560"/>
          <w:tab w:val="left" w:pos="702"/>
        </w:tabs>
        <w:spacing w:after="0" w:line="240" w:lineRule="auto"/>
        <w:rPr>
          <w:rFonts w:ascii="Times New Roman" w:eastAsia="Times New Roman" w:hAnsi="Times New Roman" w:cs="AL-Mohanad"/>
          <w:sz w:val="30"/>
          <w:szCs w:val="30"/>
          <w:rtl/>
        </w:rPr>
      </w:pPr>
      <w:r w:rsidRPr="00B8748D">
        <w:rPr>
          <w:rFonts w:ascii="Times New Roman" w:eastAsia="Times New Roman" w:hAnsi="Times New Roman" w:cs="AL-Mohanad" w:hint="cs"/>
          <w:sz w:val="30"/>
          <w:szCs w:val="30"/>
          <w:rtl/>
        </w:rPr>
        <w:t>تحدد</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الجمعية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العمومية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النسبة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التي</w:t>
      </w:r>
      <w:r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يجب</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توزيعها</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على</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المساهمين</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من</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الأ</w:t>
      </w:r>
      <w:r w:rsidRPr="00B8748D">
        <w:rPr>
          <w:rFonts w:ascii="Times New Roman" w:eastAsia="Times New Roman" w:hAnsi="Times New Roman" w:cs="AL-Mohanad" w:hint="cs"/>
          <w:sz w:val="30"/>
          <w:szCs w:val="30"/>
          <w:rtl/>
        </w:rPr>
        <w:t>رباح</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الصافية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بعد</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خصم</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الاحتياطي</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القانوني،</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على</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أنه</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إذا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لم</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تسمح</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الأرباح</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w:t>
      </w:r>
      <w:r w:rsidR="00715658" w:rsidRPr="00B8748D">
        <w:rPr>
          <w:rFonts w:ascii="Times New Roman" w:eastAsia="Times New Roman" w:hAnsi="Times New Roman" w:cs="AL-Mohanad" w:hint="cs"/>
          <w:sz w:val="30"/>
          <w:szCs w:val="30"/>
          <w:rtl/>
        </w:rPr>
        <w:t>لصافية</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في</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سنة</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من</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السنين</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بتوزيع</w:t>
      </w:r>
      <w:r w:rsidR="00715658" w:rsidRPr="00B8748D">
        <w:rPr>
          <w:rFonts w:ascii="Times New Roman" w:eastAsia="Times New Roman" w:hAnsi="Times New Roman" w:cs="AL-Mohanad"/>
          <w:sz w:val="30"/>
          <w:szCs w:val="30"/>
          <w:rtl/>
        </w:rPr>
        <w:t xml:space="preserve"> </w:t>
      </w:r>
      <w:r w:rsidR="00715658" w:rsidRPr="00B8748D">
        <w:rPr>
          <w:rFonts w:ascii="Times New Roman" w:eastAsia="Times New Roman" w:hAnsi="Times New Roman" w:cs="AL-Mohanad" w:hint="cs"/>
          <w:sz w:val="30"/>
          <w:szCs w:val="30"/>
          <w:rtl/>
        </w:rPr>
        <w:t>أ</w:t>
      </w:r>
      <w:r w:rsidRPr="00B8748D">
        <w:rPr>
          <w:rFonts w:ascii="Times New Roman" w:eastAsia="Times New Roman" w:hAnsi="Times New Roman" w:cs="AL-Mohanad" w:hint="cs"/>
          <w:sz w:val="30"/>
          <w:szCs w:val="30"/>
          <w:rtl/>
        </w:rPr>
        <w:t>رباح</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فلا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يجوز</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المطالبة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بها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أرباح</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السنين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اللاحقة</w:t>
      </w:r>
      <w:r w:rsidRPr="00B8748D">
        <w:rPr>
          <w:rFonts w:ascii="Times New Roman" w:eastAsia="Times New Roman" w:hAnsi="Times New Roman" w:cs="AL-Mohanad"/>
          <w:sz w:val="30"/>
          <w:szCs w:val="30"/>
          <w:rtl/>
        </w:rPr>
        <w:t>.</w:t>
      </w:r>
    </w:p>
    <w:p w:rsidR="00E244CF" w:rsidRPr="00B8748D" w:rsidRDefault="006E745D" w:rsidP="00B8748D">
      <w:pPr>
        <w:pStyle w:val="ListParagraph"/>
        <w:numPr>
          <w:ilvl w:val="0"/>
          <w:numId w:val="54"/>
        </w:numPr>
        <w:tabs>
          <w:tab w:val="left" w:pos="560"/>
          <w:tab w:val="left" w:pos="702"/>
        </w:tabs>
        <w:spacing w:after="0" w:line="240" w:lineRule="auto"/>
        <w:rPr>
          <w:rFonts w:ascii="Times New Roman" w:eastAsia="Times New Roman" w:hAnsi="Times New Roman" w:cs="AL-Mohanad"/>
          <w:sz w:val="30"/>
          <w:szCs w:val="30"/>
        </w:rPr>
      </w:pPr>
      <w:r w:rsidRPr="00B8748D">
        <w:rPr>
          <w:rFonts w:ascii="Times New Roman" w:eastAsia="Times New Roman" w:hAnsi="Times New Roman" w:cs="AL-Mohanad" w:hint="cs"/>
          <w:sz w:val="30"/>
          <w:szCs w:val="30"/>
          <w:rtl/>
        </w:rPr>
        <w:t>تخصص</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نسبة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تزيد</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على</w:t>
      </w:r>
      <w:r w:rsidRPr="00B8748D">
        <w:rPr>
          <w:rFonts w:ascii="Times New Roman" w:eastAsia="Times New Roman" w:hAnsi="Times New Roman" w:cs="AL-Mohanad"/>
          <w:sz w:val="30"/>
          <w:szCs w:val="30"/>
          <w:rtl/>
        </w:rPr>
        <w:t xml:space="preserve"> (</w:t>
      </w:r>
      <w:r w:rsidR="00007CE6" w:rsidRPr="00B8748D">
        <w:rPr>
          <w:rFonts w:ascii="Times New Roman" w:eastAsia="Times New Roman" w:hAnsi="Times New Roman" w:cs="AL-Mohanad"/>
          <w:sz w:val="30"/>
          <w:szCs w:val="30"/>
        </w:rPr>
        <w:t>10</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الربح</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الصافي</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للسنة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المالية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المنتهية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بعد</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خصم</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كل</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من</w:t>
      </w:r>
      <w:r w:rsidRPr="00B8748D">
        <w:rPr>
          <w:rFonts w:ascii="Times New Roman" w:eastAsia="Times New Roman" w:hAnsi="Times New Roman" w:cs="AL-Mohanad"/>
          <w:sz w:val="30"/>
          <w:szCs w:val="30"/>
          <w:rtl/>
        </w:rPr>
        <w:t xml:space="preserve"> </w:t>
      </w:r>
      <w:r w:rsidR="00B8748D" w:rsidRPr="00B8748D">
        <w:rPr>
          <w:rFonts w:ascii="Times New Roman" w:eastAsia="Times New Roman" w:hAnsi="Times New Roman" w:cs="AL-Mohanad" w:hint="cs"/>
          <w:sz w:val="30"/>
          <w:szCs w:val="30"/>
          <w:rtl/>
        </w:rPr>
        <w:t>الاستهلاكات</w:t>
      </w:r>
      <w:r w:rsidRPr="00B8748D">
        <w:rPr>
          <w:rFonts w:ascii="Times New Roman" w:eastAsia="Times New Roman" w:hAnsi="Times New Roman" w:cs="AL-Mohanad"/>
          <w:sz w:val="30"/>
          <w:szCs w:val="30"/>
          <w:rtl/>
        </w:rPr>
        <w:t xml:space="preserve"> </w:t>
      </w:r>
      <w:r w:rsidR="00B8748D" w:rsidRPr="00B8748D">
        <w:rPr>
          <w:rFonts w:ascii="Times New Roman" w:eastAsia="Times New Roman" w:hAnsi="Times New Roman" w:cs="AL-Mohanad" w:hint="cs"/>
          <w:sz w:val="30"/>
          <w:szCs w:val="30"/>
          <w:rtl/>
        </w:rPr>
        <w:t>والاحتياطيات</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كمكافأة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لأعضاء</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مجلس</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الإدارة</w:t>
      </w:r>
      <w:r w:rsidR="000C1F2A" w:rsidRPr="004260DE">
        <w:rPr>
          <w:rFonts w:ascii="Times New Roman" w:eastAsia="Times New Roman" w:hAnsi="Times New Roman" w:cs="AL-Mohanad"/>
          <w:sz w:val="30"/>
          <w:szCs w:val="30"/>
          <w:rtl/>
        </w:rPr>
        <w:t xml:space="preserve"> </w:t>
      </w:r>
      <w:r w:rsidR="002D34ED" w:rsidRPr="004260DE">
        <w:rPr>
          <w:rFonts w:ascii="Times New Roman" w:eastAsia="Times New Roman" w:hAnsi="Times New Roman" w:cs="AL-Mohanad" w:hint="cs"/>
          <w:sz w:val="30"/>
          <w:szCs w:val="30"/>
          <w:rtl/>
        </w:rPr>
        <w:t>ويقترح</w:t>
      </w:r>
      <w:r w:rsidR="002D34ED" w:rsidRPr="004260DE">
        <w:rPr>
          <w:rFonts w:ascii="Times New Roman" w:eastAsia="Times New Roman" w:hAnsi="Times New Roman" w:cs="AL-Mohanad"/>
          <w:sz w:val="30"/>
          <w:szCs w:val="30"/>
          <w:rtl/>
        </w:rPr>
        <w:t xml:space="preserve"> </w:t>
      </w:r>
      <w:r w:rsidR="002D34ED" w:rsidRPr="004260DE">
        <w:rPr>
          <w:rFonts w:ascii="Times New Roman" w:eastAsia="Times New Roman" w:hAnsi="Times New Roman" w:cs="AL-Mohanad" w:hint="cs"/>
          <w:sz w:val="30"/>
          <w:szCs w:val="30"/>
          <w:rtl/>
        </w:rPr>
        <w:t>المجلس</w:t>
      </w:r>
      <w:r w:rsidR="002D34ED" w:rsidRPr="004260DE">
        <w:rPr>
          <w:rFonts w:ascii="Times New Roman" w:eastAsia="Times New Roman" w:hAnsi="Times New Roman" w:cs="AL-Mohanad"/>
          <w:sz w:val="30"/>
          <w:szCs w:val="30"/>
          <w:rtl/>
        </w:rPr>
        <w:t xml:space="preserve"> </w:t>
      </w:r>
      <w:r w:rsidR="002D34ED" w:rsidRPr="004260DE">
        <w:rPr>
          <w:rFonts w:ascii="Times New Roman" w:eastAsia="Times New Roman" w:hAnsi="Times New Roman" w:cs="AL-Mohanad" w:hint="cs"/>
          <w:sz w:val="30"/>
          <w:szCs w:val="30"/>
          <w:rtl/>
        </w:rPr>
        <w:t>المكافأة</w:t>
      </w:r>
      <w:r w:rsidR="002D34ED" w:rsidRPr="004260DE">
        <w:rPr>
          <w:rFonts w:ascii="Times New Roman" w:eastAsia="Times New Roman" w:hAnsi="Times New Roman" w:cs="AL-Mohanad"/>
          <w:sz w:val="30"/>
          <w:szCs w:val="30"/>
          <w:rtl/>
        </w:rPr>
        <w:t xml:space="preserve"> </w:t>
      </w:r>
      <w:r w:rsidR="00407384" w:rsidRPr="004260DE">
        <w:rPr>
          <w:rFonts w:ascii="Times New Roman" w:eastAsia="Times New Roman" w:hAnsi="Times New Roman" w:cs="AL-Mohanad" w:hint="cs"/>
          <w:sz w:val="30"/>
          <w:szCs w:val="30"/>
          <w:rtl/>
        </w:rPr>
        <w:t>وتعرض</w:t>
      </w:r>
      <w:r w:rsidR="00407384" w:rsidRPr="004260DE">
        <w:rPr>
          <w:rFonts w:ascii="Times New Roman" w:eastAsia="Times New Roman" w:hAnsi="Times New Roman" w:cs="AL-Mohanad"/>
          <w:sz w:val="30"/>
          <w:szCs w:val="30"/>
          <w:rtl/>
        </w:rPr>
        <w:t xml:space="preserve"> </w:t>
      </w:r>
      <w:r w:rsidR="00407384" w:rsidRPr="004260DE">
        <w:rPr>
          <w:rFonts w:ascii="Times New Roman" w:eastAsia="Times New Roman" w:hAnsi="Times New Roman" w:cs="AL-Mohanad" w:hint="cs"/>
          <w:sz w:val="30"/>
          <w:szCs w:val="30"/>
          <w:rtl/>
        </w:rPr>
        <w:t>على</w:t>
      </w:r>
      <w:r w:rsidR="00407384" w:rsidRPr="004260DE">
        <w:rPr>
          <w:rFonts w:ascii="Times New Roman" w:eastAsia="Times New Roman" w:hAnsi="Times New Roman" w:cs="AL-Mohanad"/>
          <w:sz w:val="30"/>
          <w:szCs w:val="30"/>
          <w:rtl/>
        </w:rPr>
        <w:t xml:space="preserve"> </w:t>
      </w:r>
      <w:r w:rsidR="00407384" w:rsidRPr="004260DE">
        <w:rPr>
          <w:rFonts w:ascii="Times New Roman" w:eastAsia="Times New Roman" w:hAnsi="Times New Roman" w:cs="AL-Mohanad" w:hint="cs"/>
          <w:sz w:val="30"/>
          <w:szCs w:val="30"/>
          <w:rtl/>
        </w:rPr>
        <w:t>الجمعية</w:t>
      </w:r>
      <w:r w:rsidR="00407384" w:rsidRPr="004260DE">
        <w:rPr>
          <w:rFonts w:ascii="Times New Roman" w:eastAsia="Times New Roman" w:hAnsi="Times New Roman" w:cs="AL-Mohanad"/>
          <w:sz w:val="30"/>
          <w:szCs w:val="30"/>
          <w:rtl/>
        </w:rPr>
        <w:t xml:space="preserve"> </w:t>
      </w:r>
      <w:r w:rsidR="00407384" w:rsidRPr="004260DE">
        <w:rPr>
          <w:rFonts w:ascii="Times New Roman" w:eastAsia="Times New Roman" w:hAnsi="Times New Roman" w:cs="AL-Mohanad" w:hint="cs"/>
          <w:sz w:val="30"/>
          <w:szCs w:val="30"/>
          <w:rtl/>
        </w:rPr>
        <w:t>العمومية</w:t>
      </w:r>
      <w:r w:rsidR="00407384" w:rsidRPr="004260DE">
        <w:rPr>
          <w:rFonts w:ascii="Times New Roman" w:eastAsia="Times New Roman" w:hAnsi="Times New Roman" w:cs="AL-Mohanad"/>
          <w:sz w:val="30"/>
          <w:szCs w:val="30"/>
          <w:rtl/>
        </w:rPr>
        <w:t xml:space="preserve"> </w:t>
      </w:r>
      <w:r w:rsidR="00407384" w:rsidRPr="004260DE">
        <w:rPr>
          <w:rFonts w:ascii="Times New Roman" w:eastAsia="Times New Roman" w:hAnsi="Times New Roman" w:cs="AL-Mohanad" w:hint="cs"/>
          <w:sz w:val="30"/>
          <w:szCs w:val="30"/>
          <w:rtl/>
        </w:rPr>
        <w:t>للنظر</w:t>
      </w:r>
      <w:r w:rsidR="00407384" w:rsidRPr="004260DE">
        <w:rPr>
          <w:rFonts w:ascii="Times New Roman" w:eastAsia="Times New Roman" w:hAnsi="Times New Roman" w:cs="AL-Mohanad"/>
          <w:sz w:val="30"/>
          <w:szCs w:val="30"/>
          <w:rtl/>
        </w:rPr>
        <w:t xml:space="preserve"> </w:t>
      </w:r>
      <w:r w:rsidR="00407384" w:rsidRPr="004260DE">
        <w:rPr>
          <w:rFonts w:ascii="Times New Roman" w:eastAsia="Times New Roman" w:hAnsi="Times New Roman" w:cs="AL-Mohanad" w:hint="cs"/>
          <w:sz w:val="30"/>
          <w:szCs w:val="30"/>
          <w:rtl/>
        </w:rPr>
        <w:t>فيها</w:t>
      </w:r>
      <w:r w:rsidRPr="00B8748D">
        <w:rPr>
          <w:rFonts w:ascii="Times New Roman" w:eastAsia="Times New Roman" w:hAnsi="Times New Roman" w:cs="AL-Mohanad" w:hint="cs"/>
          <w:sz w:val="30"/>
          <w:szCs w:val="30"/>
          <w:rtl/>
        </w:rPr>
        <w:t>،</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وتخصم</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تلك</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المكافأة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الغرامات</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التي</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تكون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قد</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وُقعت</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على</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الشركة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الهيئة</w:t>
      </w:r>
      <w:r w:rsidRPr="00B8748D">
        <w:rPr>
          <w:rFonts w:ascii="Times New Roman" w:eastAsia="Times New Roman" w:hAnsi="Times New Roman" w:cs="AL-Mohanad"/>
          <w:sz w:val="30"/>
          <w:szCs w:val="30"/>
          <w:rtl/>
        </w:rPr>
        <w:t xml:space="preserve"> </w:t>
      </w:r>
      <w:r w:rsidR="00E82674" w:rsidRPr="00B8748D">
        <w:rPr>
          <w:rFonts w:ascii="Times New Roman" w:eastAsia="Times New Roman" w:hAnsi="Times New Roman" w:cs="AL-Mohanad" w:hint="cs"/>
          <w:sz w:val="30"/>
          <w:szCs w:val="30"/>
          <w:rtl/>
        </w:rPr>
        <w:t>أو</w:t>
      </w:r>
      <w:r w:rsidR="00E82674" w:rsidRPr="00B8748D">
        <w:rPr>
          <w:rFonts w:ascii="Times New Roman" w:eastAsia="Times New Roman" w:hAnsi="Times New Roman" w:cs="AL-Mohanad"/>
          <w:sz w:val="30"/>
          <w:szCs w:val="30"/>
          <w:rtl/>
        </w:rPr>
        <w:t xml:space="preserve"> </w:t>
      </w:r>
      <w:r w:rsidR="00E82674" w:rsidRPr="00B8748D">
        <w:rPr>
          <w:rFonts w:ascii="Times New Roman" w:eastAsia="Times New Roman" w:hAnsi="Times New Roman" w:cs="AL-Mohanad" w:hint="cs"/>
          <w:sz w:val="30"/>
          <w:szCs w:val="30"/>
          <w:rtl/>
        </w:rPr>
        <w:t>السلطة</w:t>
      </w:r>
      <w:r w:rsidR="00E82674" w:rsidRPr="00B8748D">
        <w:rPr>
          <w:rFonts w:ascii="Times New Roman" w:eastAsia="Times New Roman" w:hAnsi="Times New Roman" w:cs="AL-Mohanad"/>
          <w:sz w:val="30"/>
          <w:szCs w:val="30"/>
          <w:rtl/>
        </w:rPr>
        <w:t xml:space="preserve"> </w:t>
      </w:r>
      <w:r w:rsidR="00E82674" w:rsidRPr="00B8748D">
        <w:rPr>
          <w:rFonts w:ascii="Times New Roman" w:eastAsia="Times New Roman" w:hAnsi="Times New Roman" w:cs="AL-Mohanad" w:hint="cs"/>
          <w:sz w:val="30"/>
          <w:szCs w:val="30"/>
          <w:rtl/>
        </w:rPr>
        <w:t>المختصة</w:t>
      </w:r>
      <w:r w:rsidR="00E82674" w:rsidRPr="00B8748D">
        <w:rPr>
          <w:rFonts w:ascii="Times New Roman" w:eastAsia="Times New Roman" w:hAnsi="Times New Roman" w:cs="AL-Mohanad"/>
          <w:sz w:val="30"/>
          <w:szCs w:val="30"/>
          <w:rtl/>
        </w:rPr>
        <w:t xml:space="preserve">  </w:t>
      </w:r>
      <w:r w:rsidR="00A0248B" w:rsidRPr="00B8748D">
        <w:rPr>
          <w:rFonts w:ascii="Times New Roman" w:eastAsia="Times New Roman" w:hAnsi="Times New Roman" w:cs="AL-Mohanad" w:hint="cs"/>
          <w:sz w:val="30"/>
          <w:szCs w:val="30"/>
          <w:rtl/>
        </w:rPr>
        <w:t>بسبب</w:t>
      </w:r>
      <w:r w:rsidR="00A0248B" w:rsidRPr="00B8748D">
        <w:rPr>
          <w:rFonts w:ascii="Times New Roman" w:eastAsia="Times New Roman" w:hAnsi="Times New Roman" w:cs="AL-Mohanad"/>
          <w:sz w:val="30"/>
          <w:szCs w:val="30"/>
          <w:rtl/>
        </w:rPr>
        <w:t xml:space="preserve"> </w:t>
      </w:r>
      <w:r w:rsidR="00A0248B" w:rsidRPr="00B8748D">
        <w:rPr>
          <w:rFonts w:ascii="Times New Roman" w:eastAsia="Times New Roman" w:hAnsi="Times New Roman" w:cs="AL-Mohanad" w:hint="cs"/>
          <w:sz w:val="30"/>
          <w:szCs w:val="30"/>
          <w:rtl/>
        </w:rPr>
        <w:t>مخالفات</w:t>
      </w:r>
      <w:r w:rsidR="00A0248B" w:rsidRPr="00B8748D">
        <w:rPr>
          <w:rFonts w:ascii="Times New Roman" w:eastAsia="Times New Roman" w:hAnsi="Times New Roman" w:cs="AL-Mohanad"/>
          <w:sz w:val="30"/>
          <w:szCs w:val="30"/>
          <w:rtl/>
        </w:rPr>
        <w:t xml:space="preserve"> </w:t>
      </w:r>
      <w:r w:rsidR="00A0248B" w:rsidRPr="00B8748D">
        <w:rPr>
          <w:rFonts w:ascii="Times New Roman" w:eastAsia="Times New Roman" w:hAnsi="Times New Roman" w:cs="AL-Mohanad" w:hint="cs"/>
          <w:sz w:val="30"/>
          <w:szCs w:val="30"/>
          <w:rtl/>
        </w:rPr>
        <w:t>مجلس</w:t>
      </w:r>
      <w:r w:rsidR="00A0248B" w:rsidRPr="00B8748D">
        <w:rPr>
          <w:rFonts w:ascii="Times New Roman" w:eastAsia="Times New Roman" w:hAnsi="Times New Roman" w:cs="AL-Mohanad"/>
          <w:sz w:val="30"/>
          <w:szCs w:val="30"/>
          <w:rtl/>
        </w:rPr>
        <w:t xml:space="preserve"> </w:t>
      </w:r>
      <w:r w:rsidR="00A0248B" w:rsidRPr="00B8748D">
        <w:rPr>
          <w:rFonts w:ascii="Times New Roman" w:eastAsia="Times New Roman" w:hAnsi="Times New Roman" w:cs="AL-Mohanad" w:hint="cs"/>
          <w:sz w:val="30"/>
          <w:szCs w:val="30"/>
          <w:rtl/>
        </w:rPr>
        <w:t>الإدارة</w:t>
      </w:r>
      <w:r w:rsidR="00A0248B"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لقانون</w:t>
      </w:r>
      <w:r w:rsidR="00A0248B" w:rsidRPr="00B8748D">
        <w:rPr>
          <w:rFonts w:ascii="Times New Roman" w:eastAsia="Times New Roman" w:hAnsi="Times New Roman" w:cs="AL-Mohanad"/>
          <w:sz w:val="30"/>
          <w:szCs w:val="30"/>
          <w:rtl/>
        </w:rPr>
        <w:t xml:space="preserve"> </w:t>
      </w:r>
      <w:r w:rsidR="00A0248B" w:rsidRPr="00B8748D">
        <w:rPr>
          <w:rFonts w:ascii="Times New Roman" w:eastAsia="Times New Roman" w:hAnsi="Times New Roman" w:cs="AL-Mohanad" w:hint="cs"/>
          <w:sz w:val="30"/>
          <w:szCs w:val="30"/>
          <w:rtl/>
        </w:rPr>
        <w:t>الشركات</w:t>
      </w:r>
      <w:r w:rsidR="00A0248B"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أو</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للنظام</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الأساسي</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للشركة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خلال</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السنة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lastRenderedPageBreak/>
        <w:t>المالية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المنتهية،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وللجمعية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العمومية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عدم</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خصم</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تلك</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الغرامات</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أو</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بعضها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إذا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تبين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لها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تلك</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الغرامات</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ليست</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ناتجة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عن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تقصير</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أو</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خطأ</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مجلس</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الإدارة</w:t>
      </w:r>
      <w:r w:rsidRPr="00B8748D">
        <w:rPr>
          <w:rFonts w:ascii="Times New Roman" w:eastAsia="Times New Roman" w:hAnsi="Times New Roman" w:cs="AL-Mohanad"/>
          <w:sz w:val="30"/>
          <w:szCs w:val="30"/>
          <w:rtl/>
        </w:rPr>
        <w:t>.</w:t>
      </w:r>
    </w:p>
    <w:p w:rsidR="00D81489" w:rsidRPr="00B8748D" w:rsidRDefault="00D81489" w:rsidP="00B8748D">
      <w:pPr>
        <w:pStyle w:val="ListParagraph"/>
        <w:numPr>
          <w:ilvl w:val="0"/>
          <w:numId w:val="54"/>
        </w:numPr>
        <w:tabs>
          <w:tab w:val="left" w:pos="560"/>
          <w:tab w:val="left" w:pos="702"/>
        </w:tabs>
        <w:spacing w:after="0" w:line="240" w:lineRule="auto"/>
        <w:rPr>
          <w:rFonts w:ascii="Times New Roman" w:eastAsia="Times New Roman" w:hAnsi="Times New Roman" w:cs="AL-Mohanad"/>
          <w:sz w:val="30"/>
          <w:szCs w:val="30"/>
        </w:rPr>
      </w:pPr>
      <w:r w:rsidRPr="00B8748D">
        <w:rPr>
          <w:rFonts w:ascii="Times New Roman" w:eastAsia="Times New Roman" w:hAnsi="Times New Roman" w:cs="AL-Mohanad" w:hint="cs"/>
          <w:sz w:val="30"/>
          <w:szCs w:val="30"/>
          <w:rtl/>
        </w:rPr>
        <w:t xml:space="preserve">يوزع الباقي من صافي الأرباح بعد ذلك على المساهمين أو يرحل بناءاً على </w:t>
      </w:r>
      <w:r w:rsidR="00B8748D" w:rsidRPr="00B8748D">
        <w:rPr>
          <w:rFonts w:ascii="Times New Roman" w:eastAsia="Times New Roman" w:hAnsi="Times New Roman" w:cs="AL-Mohanad" w:hint="cs"/>
          <w:sz w:val="30"/>
          <w:szCs w:val="30"/>
          <w:rtl/>
        </w:rPr>
        <w:t>اقتراح</w:t>
      </w:r>
      <w:r w:rsidRPr="00B8748D">
        <w:rPr>
          <w:rFonts w:ascii="Times New Roman" w:eastAsia="Times New Roman" w:hAnsi="Times New Roman" w:cs="AL-Mohanad" w:hint="cs"/>
          <w:sz w:val="30"/>
          <w:szCs w:val="30"/>
          <w:rtl/>
        </w:rPr>
        <w:t xml:space="preserve"> مجلس الإدارة إلى السنة المقبلة أو يخصص </w:t>
      </w:r>
      <w:r w:rsidRPr="00B8748D">
        <w:rPr>
          <w:rFonts w:ascii="Times New Roman" w:eastAsia="Times New Roman" w:hAnsi="Times New Roman" w:cs="AL-Mohanad"/>
          <w:sz w:val="30"/>
          <w:szCs w:val="30"/>
          <w:rtl/>
        </w:rPr>
        <w:t xml:space="preserve">لإنشاء </w:t>
      </w:r>
      <w:r w:rsidR="00B8748D" w:rsidRPr="00B8748D">
        <w:rPr>
          <w:rFonts w:ascii="Times New Roman" w:eastAsia="Times New Roman" w:hAnsi="Times New Roman" w:cs="AL-Mohanad" w:hint="cs"/>
          <w:sz w:val="30"/>
          <w:szCs w:val="30"/>
          <w:rtl/>
        </w:rPr>
        <w:t>احتياطي</w:t>
      </w:r>
      <w:r w:rsidRPr="00B8748D">
        <w:rPr>
          <w:rFonts w:ascii="Times New Roman" w:eastAsia="Times New Roman" w:hAnsi="Times New Roman" w:cs="AL-Mohanad"/>
          <w:sz w:val="30"/>
          <w:szCs w:val="30"/>
          <w:rtl/>
        </w:rPr>
        <w:t xml:space="preserve"> </w:t>
      </w:r>
      <w:r w:rsidR="00B8748D" w:rsidRPr="00B8748D">
        <w:rPr>
          <w:rFonts w:ascii="Times New Roman" w:eastAsia="Times New Roman" w:hAnsi="Times New Roman" w:cs="AL-Mohanad" w:hint="cs"/>
          <w:sz w:val="30"/>
          <w:szCs w:val="30"/>
          <w:rtl/>
        </w:rPr>
        <w:t>اختياري</w:t>
      </w:r>
      <w:r w:rsidRPr="00B8748D">
        <w:rPr>
          <w:rFonts w:ascii="Times New Roman" w:eastAsia="Times New Roman" w:hAnsi="Times New Roman" w:cs="AL-Mohanad"/>
          <w:sz w:val="30"/>
          <w:szCs w:val="30"/>
          <w:rtl/>
        </w:rPr>
        <w:t xml:space="preserve"> يخصص لأغراض </w:t>
      </w:r>
      <w:r w:rsidRPr="00B8748D">
        <w:rPr>
          <w:rFonts w:ascii="Times New Roman" w:eastAsia="Times New Roman" w:hAnsi="Times New Roman" w:cs="AL-Mohanad" w:hint="cs"/>
          <w:sz w:val="30"/>
          <w:szCs w:val="30"/>
          <w:rtl/>
        </w:rPr>
        <w:t>محددة ولا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يجوز</w:t>
      </w:r>
      <w:r w:rsidRPr="00B8748D">
        <w:rPr>
          <w:rFonts w:ascii="Times New Roman" w:eastAsia="Times New Roman" w:hAnsi="Times New Roman" w:cs="AL-Mohanad"/>
          <w:sz w:val="30"/>
          <w:szCs w:val="30"/>
          <w:rtl/>
        </w:rPr>
        <w:t xml:space="preserve"> </w:t>
      </w:r>
      <w:r w:rsidR="00B8748D" w:rsidRPr="00B8748D">
        <w:rPr>
          <w:rFonts w:ascii="Times New Roman" w:eastAsia="Times New Roman" w:hAnsi="Times New Roman" w:cs="AL-Mohanad" w:hint="cs"/>
          <w:sz w:val="30"/>
          <w:szCs w:val="30"/>
          <w:rtl/>
        </w:rPr>
        <w:t>استخدامه</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لأية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أغراض</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أخرى</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إلا</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بموجب</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قرار</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صادر</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عن</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الجمعية</w:t>
      </w:r>
      <w:r w:rsidRPr="00B8748D">
        <w:rPr>
          <w:rFonts w:ascii="Times New Roman" w:eastAsia="Times New Roman" w:hAnsi="Times New Roman" w:cs="AL-Mohanad"/>
          <w:sz w:val="30"/>
          <w:szCs w:val="30"/>
          <w:rtl/>
        </w:rPr>
        <w:t xml:space="preserve"> </w:t>
      </w:r>
      <w:r w:rsidRPr="00B8748D">
        <w:rPr>
          <w:rFonts w:ascii="Times New Roman" w:eastAsia="Times New Roman" w:hAnsi="Times New Roman" w:cs="AL-Mohanad" w:hint="cs"/>
          <w:sz w:val="30"/>
          <w:szCs w:val="30"/>
          <w:rtl/>
        </w:rPr>
        <w:t xml:space="preserve">العمومية للشركة. </w:t>
      </w:r>
    </w:p>
    <w:p w:rsidR="00EF0A3C" w:rsidRPr="00C07AB6" w:rsidRDefault="00EF0A3C" w:rsidP="00E64AEF">
      <w:pPr>
        <w:spacing w:after="0" w:line="240" w:lineRule="auto"/>
        <w:jc w:val="lowKashida"/>
        <w:rPr>
          <w:rFonts w:ascii="Times New Roman" w:eastAsia="Times New Roman" w:hAnsi="Times New Roman" w:cs="AL-Mohanad"/>
          <w:sz w:val="30"/>
          <w:szCs w:val="30"/>
          <w:rtl/>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B8748D">
        <w:rPr>
          <w:rFonts w:ascii="Times New Roman" w:eastAsia="Times New Roman" w:hAnsi="Times New Roman" w:cs="AL-Mohanad"/>
          <w:b/>
          <w:bCs/>
          <w:sz w:val="36"/>
          <w:szCs w:val="36"/>
          <w:u w:val="single"/>
          <w:lang w:bidi="ar-AE"/>
        </w:rPr>
        <w:t>60</w:t>
      </w:r>
      <w:r w:rsidR="00E42001" w:rsidRPr="003D3665">
        <w:rPr>
          <w:rFonts w:ascii="Times New Roman" w:eastAsia="Times New Roman" w:hAnsi="Times New Roman" w:cs="AL-Mohanad" w:hint="cs"/>
          <w:b/>
          <w:bCs/>
          <w:sz w:val="36"/>
          <w:szCs w:val="36"/>
          <w:u w:val="single"/>
          <w:rtl/>
          <w:lang w:bidi="ar-AE"/>
        </w:rPr>
        <w:t>)</w:t>
      </w:r>
    </w:p>
    <w:p w:rsidR="009E2C29" w:rsidRPr="003D3665" w:rsidRDefault="009E2C29" w:rsidP="009E2C29">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التصرف في الإحتياطي الإختياري والقانوني</w:t>
      </w:r>
    </w:p>
    <w:p w:rsidR="00143FF5" w:rsidRPr="00C07AB6" w:rsidRDefault="00B1026F" w:rsidP="00BC6492">
      <w:pPr>
        <w:spacing w:after="0" w:line="240" w:lineRule="auto"/>
        <w:jc w:val="lowKashida"/>
        <w:rPr>
          <w:rFonts w:ascii="Times New Roman" w:eastAsia="Times New Roman" w:hAnsi="Times New Roman" w:cs="AL-Mohanad"/>
          <w:sz w:val="30"/>
          <w:szCs w:val="30"/>
          <w:rtl/>
        </w:rPr>
      </w:pPr>
      <w:r w:rsidRPr="00C07AB6">
        <w:rPr>
          <w:rFonts w:ascii="Times New Roman" w:eastAsia="Times New Roman" w:hAnsi="Times New Roman" w:cs="AL-Mohanad" w:hint="cs"/>
          <w:sz w:val="30"/>
          <w:szCs w:val="30"/>
          <w:rtl/>
          <w:lang w:bidi="ar-EG"/>
        </w:rPr>
        <w:t>يتم التصرف في الإ</w:t>
      </w:r>
      <w:r w:rsidR="00143FF5" w:rsidRPr="00C07AB6">
        <w:rPr>
          <w:rFonts w:ascii="Times New Roman" w:eastAsia="Times New Roman" w:hAnsi="Times New Roman" w:cs="AL-Mohanad" w:hint="cs"/>
          <w:sz w:val="30"/>
          <w:szCs w:val="30"/>
          <w:rtl/>
          <w:lang w:bidi="ar-EG"/>
        </w:rPr>
        <w:t xml:space="preserve">حتياطي </w:t>
      </w:r>
      <w:r w:rsidR="00A0248B" w:rsidRPr="00C07AB6">
        <w:rPr>
          <w:rFonts w:ascii="Times New Roman" w:eastAsia="Times New Roman" w:hAnsi="Times New Roman" w:cs="AL-Mohanad" w:hint="cs"/>
          <w:sz w:val="30"/>
          <w:szCs w:val="30"/>
          <w:rtl/>
          <w:lang w:bidi="ar-EG"/>
        </w:rPr>
        <w:t xml:space="preserve">الاختياري </w:t>
      </w:r>
      <w:r w:rsidR="00143FF5" w:rsidRPr="00C07AB6">
        <w:rPr>
          <w:rFonts w:ascii="Times New Roman" w:eastAsia="Times New Roman" w:hAnsi="Times New Roman" w:cs="AL-Mohanad" w:hint="cs"/>
          <w:sz w:val="30"/>
          <w:szCs w:val="30"/>
          <w:rtl/>
          <w:lang w:bidi="ar-EG"/>
        </w:rPr>
        <w:t>بناءً</w:t>
      </w:r>
      <w:r w:rsidR="00E244CF" w:rsidRPr="00C07AB6">
        <w:rPr>
          <w:rFonts w:ascii="Times New Roman" w:eastAsia="Times New Roman" w:hAnsi="Times New Roman" w:cs="AL-Mohanad" w:hint="cs"/>
          <w:sz w:val="30"/>
          <w:szCs w:val="30"/>
          <w:rtl/>
          <w:lang w:bidi="ar-EG"/>
        </w:rPr>
        <w:t xml:space="preserve"> على قرار مجلس الإدارة في الأوجه التي تحقق</w:t>
      </w:r>
      <w:r w:rsidRPr="00C07AB6">
        <w:rPr>
          <w:rFonts w:ascii="Times New Roman" w:eastAsia="Times New Roman" w:hAnsi="Times New Roman" w:cs="AL-Mohanad" w:hint="cs"/>
          <w:sz w:val="30"/>
          <w:szCs w:val="30"/>
          <w:rtl/>
          <w:lang w:bidi="ar-EG"/>
        </w:rPr>
        <w:t xml:space="preserve"> مصالح الشركة ولا يجوز توزيع الإ</w:t>
      </w:r>
      <w:r w:rsidR="00E244CF" w:rsidRPr="00C07AB6">
        <w:rPr>
          <w:rFonts w:ascii="Times New Roman" w:eastAsia="Times New Roman" w:hAnsi="Times New Roman" w:cs="AL-Mohanad" w:hint="cs"/>
          <w:sz w:val="30"/>
          <w:szCs w:val="30"/>
          <w:rtl/>
          <w:lang w:bidi="ar-EG"/>
        </w:rPr>
        <w:t>حتياطي القان</w:t>
      </w:r>
      <w:r w:rsidR="00F32367" w:rsidRPr="00C07AB6">
        <w:rPr>
          <w:rFonts w:ascii="Times New Roman" w:eastAsia="Times New Roman" w:hAnsi="Times New Roman" w:cs="AL-Mohanad" w:hint="cs"/>
          <w:sz w:val="30"/>
          <w:szCs w:val="30"/>
          <w:rtl/>
          <w:lang w:bidi="ar-EG"/>
        </w:rPr>
        <w:t>وني على المساهمين</w:t>
      </w:r>
      <w:r w:rsidRPr="00C07AB6">
        <w:rPr>
          <w:rFonts w:ascii="Times New Roman" w:eastAsia="Times New Roman" w:hAnsi="Times New Roman" w:cs="AL-Mohanad" w:hint="cs"/>
          <w:sz w:val="30"/>
          <w:szCs w:val="30"/>
          <w:rtl/>
          <w:lang w:bidi="ar-EG"/>
        </w:rPr>
        <w:t>، وإنما يجوز إ</w:t>
      </w:r>
      <w:r w:rsidR="00E244CF" w:rsidRPr="00C07AB6">
        <w:rPr>
          <w:rFonts w:ascii="Times New Roman" w:eastAsia="Times New Roman" w:hAnsi="Times New Roman" w:cs="AL-Mohanad" w:hint="cs"/>
          <w:sz w:val="30"/>
          <w:szCs w:val="30"/>
          <w:rtl/>
          <w:lang w:bidi="ar-EG"/>
        </w:rPr>
        <w:t>ستعمال ما زاد منه ع</w:t>
      </w:r>
      <w:r w:rsidR="00F32367" w:rsidRPr="00C07AB6">
        <w:rPr>
          <w:rFonts w:ascii="Times New Roman" w:eastAsia="Times New Roman" w:hAnsi="Times New Roman" w:cs="AL-Mohanad" w:hint="cs"/>
          <w:sz w:val="30"/>
          <w:szCs w:val="30"/>
          <w:rtl/>
          <w:lang w:bidi="ar-EG"/>
        </w:rPr>
        <w:t xml:space="preserve">لى نصف رأس المال المصدر </w:t>
      </w:r>
      <w:r w:rsidR="00F32367" w:rsidRPr="00C07AB6">
        <w:rPr>
          <w:rFonts w:ascii="Times New Roman" w:eastAsia="Times New Roman" w:hAnsi="Times New Roman" w:cs="AL-Mohanad"/>
          <w:sz w:val="30"/>
          <w:szCs w:val="30"/>
          <w:rtl/>
        </w:rPr>
        <w:t>لتوزيعه كأرباح على المساهمين في السنوات التي لا تحقق الشركة فيها أرباحاً صافية كافية للتوزيع عليهم</w:t>
      </w:r>
      <w:r w:rsidR="00143FF5" w:rsidRPr="00C07AB6">
        <w:rPr>
          <w:rFonts w:ascii="Times New Roman" w:eastAsia="Times New Roman" w:hAnsi="Times New Roman" w:cs="AL-Mohanad" w:hint="cs"/>
          <w:sz w:val="30"/>
          <w:szCs w:val="30"/>
          <w:rtl/>
        </w:rPr>
        <w:t>.</w:t>
      </w:r>
    </w:p>
    <w:p w:rsidR="00126B51" w:rsidRPr="00C07AB6" w:rsidRDefault="00126B51" w:rsidP="00F32367">
      <w:pPr>
        <w:spacing w:after="0" w:line="240" w:lineRule="auto"/>
        <w:jc w:val="lowKashida"/>
        <w:rPr>
          <w:rFonts w:ascii="Times New Roman" w:eastAsia="Times New Roman" w:hAnsi="Times New Roman" w:cs="AL-Mohanad"/>
          <w:sz w:val="30"/>
          <w:szCs w:val="30"/>
          <w:rtl/>
          <w:lang w:bidi="ar-AE"/>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1</w:t>
      </w:r>
      <w:r w:rsidR="00E42001" w:rsidRPr="003D3665">
        <w:rPr>
          <w:rFonts w:ascii="Times New Roman" w:eastAsia="Times New Roman" w:hAnsi="Times New Roman" w:cs="AL-Mohanad" w:hint="cs"/>
          <w:b/>
          <w:bCs/>
          <w:sz w:val="36"/>
          <w:szCs w:val="36"/>
          <w:u w:val="single"/>
          <w:rtl/>
          <w:lang w:bidi="ar-AE"/>
        </w:rPr>
        <w:t>)</w:t>
      </w:r>
      <w:r w:rsidRPr="003D3665">
        <w:rPr>
          <w:rFonts w:ascii="Times New Roman" w:eastAsia="Times New Roman" w:hAnsi="Times New Roman" w:cs="AL-Mohanad" w:hint="cs"/>
          <w:b/>
          <w:bCs/>
          <w:sz w:val="36"/>
          <w:szCs w:val="36"/>
          <w:u w:val="single"/>
          <w:rtl/>
          <w:lang w:bidi="ar-AE"/>
        </w:rPr>
        <w:t xml:space="preserve"> </w:t>
      </w:r>
    </w:p>
    <w:p w:rsidR="009E2C29" w:rsidRPr="003D3665" w:rsidRDefault="009E2C29"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أرباح المساهمين</w:t>
      </w:r>
    </w:p>
    <w:p w:rsidR="00676E3C" w:rsidRPr="00E64AEF" w:rsidRDefault="00E244CF" w:rsidP="009874B3">
      <w:pPr>
        <w:spacing w:after="0" w:line="240" w:lineRule="auto"/>
        <w:jc w:val="lowKashida"/>
        <w:rPr>
          <w:rFonts w:ascii="Times New Roman" w:eastAsia="Times New Roman" w:hAnsi="Times New Roman" w:cs="AL-Mohanad"/>
          <w:sz w:val="30"/>
          <w:szCs w:val="30"/>
          <w:rtl/>
        </w:rPr>
      </w:pPr>
      <w:r w:rsidRPr="00E64AEF">
        <w:rPr>
          <w:rFonts w:ascii="Times New Roman" w:eastAsia="Times New Roman" w:hAnsi="Times New Roman" w:cs="AL-Mohanad" w:hint="cs"/>
          <w:sz w:val="30"/>
          <w:szCs w:val="30"/>
          <w:rtl/>
          <w:lang w:bidi="ar-EG"/>
        </w:rPr>
        <w:t xml:space="preserve">تدفع الأرباح إلى المساهمين طبقاً </w:t>
      </w:r>
      <w:r w:rsidR="009E2C29" w:rsidRPr="00E64AEF">
        <w:rPr>
          <w:rFonts w:ascii="Times New Roman" w:eastAsia="Times New Roman" w:hAnsi="Times New Roman" w:cs="AL-Mohanad" w:hint="cs"/>
          <w:sz w:val="30"/>
          <w:szCs w:val="30"/>
          <w:rtl/>
          <w:lang w:bidi="ar-EG"/>
        </w:rPr>
        <w:t>للأنظمة</w:t>
      </w:r>
      <w:r w:rsidR="00A0248B" w:rsidRPr="00E64AEF">
        <w:rPr>
          <w:rFonts w:ascii="Times New Roman" w:eastAsia="Times New Roman" w:hAnsi="Times New Roman" w:cs="AL-Mohanad"/>
          <w:sz w:val="30"/>
          <w:szCs w:val="30"/>
          <w:rtl/>
          <w:lang w:bidi="ar-EG"/>
        </w:rPr>
        <w:t xml:space="preserve"> والقرارات والتعاميم </w:t>
      </w:r>
      <w:r w:rsidR="00A0248B" w:rsidRPr="00E64AEF">
        <w:rPr>
          <w:rFonts w:ascii="Times New Roman" w:eastAsia="Times New Roman" w:hAnsi="Times New Roman" w:cs="AL-Mohanad" w:hint="cs"/>
          <w:sz w:val="30"/>
          <w:szCs w:val="30"/>
          <w:rtl/>
          <w:lang w:bidi="ar-EG"/>
        </w:rPr>
        <w:t>الصادرة عن</w:t>
      </w:r>
      <w:r w:rsidR="009E2C29" w:rsidRPr="00E64AEF">
        <w:rPr>
          <w:rFonts w:ascii="Times New Roman" w:eastAsia="Times New Roman" w:hAnsi="Times New Roman" w:cs="AL-Mohanad"/>
          <w:sz w:val="30"/>
          <w:szCs w:val="30"/>
          <w:rtl/>
          <w:lang w:bidi="ar-EG"/>
        </w:rPr>
        <w:t xml:space="preserve"> الهيئة</w:t>
      </w:r>
      <w:r w:rsidR="009E2C29" w:rsidRPr="00E64AEF">
        <w:rPr>
          <w:rFonts w:ascii="Times New Roman" w:eastAsia="Times New Roman" w:hAnsi="Times New Roman" w:cs="AL-Mohanad" w:hint="cs"/>
          <w:sz w:val="30"/>
          <w:szCs w:val="30"/>
          <w:rtl/>
          <w:lang w:bidi="ar-EG"/>
        </w:rPr>
        <w:t xml:space="preserve"> بهذا الشأن</w:t>
      </w:r>
      <w:r w:rsidR="00E64AEF">
        <w:rPr>
          <w:rFonts w:ascii="Times New Roman" w:eastAsia="Times New Roman" w:hAnsi="Times New Roman" w:cs="AL-Mohanad" w:hint="cs"/>
          <w:sz w:val="30"/>
          <w:szCs w:val="30"/>
          <w:rtl/>
          <w:lang w:bidi="ar-EG"/>
        </w:rPr>
        <w:t xml:space="preserve"> </w:t>
      </w:r>
      <w:r w:rsidR="009E2C29" w:rsidRPr="00E64AEF">
        <w:rPr>
          <w:rFonts w:ascii="Times New Roman" w:eastAsia="Times New Roman" w:hAnsi="Times New Roman" w:cs="AL-Mohanad" w:hint="cs"/>
          <w:vanish/>
          <w:sz w:val="30"/>
          <w:szCs w:val="30"/>
          <w:rtl/>
          <w:lang w:bidi="ar-EG"/>
        </w:rPr>
        <w:t>أ</w:t>
      </w:r>
      <w:r w:rsidR="00764E1D" w:rsidRPr="00E64AEF">
        <w:rPr>
          <w:rFonts w:ascii="Times New Roman" w:eastAsia="Times New Roman" w:hAnsi="Times New Roman" w:cs="AL-Mohanad" w:hint="cs"/>
          <w:sz w:val="30"/>
          <w:szCs w:val="30"/>
          <w:rtl/>
        </w:rPr>
        <w:t>و</w:t>
      </w:r>
      <w:r w:rsidR="00764E1D" w:rsidRPr="00E64AEF">
        <w:rPr>
          <w:rFonts w:ascii="Times New Roman" w:eastAsia="Times New Roman" w:hAnsi="Times New Roman" w:cs="AL-Mohanad"/>
          <w:sz w:val="30"/>
          <w:szCs w:val="30"/>
          <w:rtl/>
        </w:rPr>
        <w:t>يجوز للشركة توزيع أرباح سنوية أو نصف أو ربع سنوية عل</w:t>
      </w:r>
      <w:r w:rsidR="00E64AEF">
        <w:rPr>
          <w:rFonts w:ascii="Times New Roman" w:eastAsia="Times New Roman" w:hAnsi="Times New Roman" w:cs="AL-Mohanad"/>
          <w:sz w:val="30"/>
          <w:szCs w:val="30"/>
          <w:rtl/>
        </w:rPr>
        <w:t xml:space="preserve">ى المساهمين وفقاً لسياسة توزيع </w:t>
      </w:r>
      <w:r w:rsidR="00E64AEF">
        <w:rPr>
          <w:rFonts w:ascii="Times New Roman" w:eastAsia="Times New Roman" w:hAnsi="Times New Roman" w:cs="AL-Mohanad" w:hint="cs"/>
          <w:sz w:val="30"/>
          <w:szCs w:val="30"/>
          <w:rtl/>
        </w:rPr>
        <w:t>أ</w:t>
      </w:r>
      <w:r w:rsidR="00764E1D" w:rsidRPr="00E64AEF">
        <w:rPr>
          <w:rFonts w:ascii="Times New Roman" w:eastAsia="Times New Roman" w:hAnsi="Times New Roman" w:cs="AL-Mohanad"/>
          <w:sz w:val="30"/>
          <w:szCs w:val="30"/>
          <w:rtl/>
        </w:rPr>
        <w:t>رباح و/او قرارات يقترحها مجلس ال</w:t>
      </w:r>
      <w:r w:rsidR="00764E1D" w:rsidRPr="00E64AEF">
        <w:rPr>
          <w:rFonts w:ascii="Times New Roman" w:eastAsia="Times New Roman" w:hAnsi="Times New Roman" w:cs="AL-Mohanad" w:hint="cs"/>
          <w:sz w:val="30"/>
          <w:szCs w:val="30"/>
          <w:rtl/>
        </w:rPr>
        <w:t>إ</w:t>
      </w:r>
      <w:r w:rsidR="00764E1D" w:rsidRPr="00E64AEF">
        <w:rPr>
          <w:rFonts w:ascii="Times New Roman" w:eastAsia="Times New Roman" w:hAnsi="Times New Roman" w:cs="AL-Mohanad"/>
          <w:sz w:val="30"/>
          <w:szCs w:val="30"/>
          <w:rtl/>
        </w:rPr>
        <w:t>دارة وتعتمدها الجمعية العمومية للشركة.</w:t>
      </w:r>
    </w:p>
    <w:p w:rsidR="00E64AEF" w:rsidRDefault="00E64AE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الباب الثامن</w:t>
      </w:r>
    </w:p>
    <w:p w:rsidR="00CF3A2E"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المنازعات</w:t>
      </w: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2</w:t>
      </w:r>
      <w:r w:rsidR="00E42001" w:rsidRPr="003D3665">
        <w:rPr>
          <w:rFonts w:ascii="Times New Roman" w:eastAsia="Times New Roman" w:hAnsi="Times New Roman" w:cs="AL-Mohanad" w:hint="cs"/>
          <w:b/>
          <w:bCs/>
          <w:sz w:val="36"/>
          <w:szCs w:val="36"/>
          <w:u w:val="single"/>
          <w:rtl/>
          <w:lang w:bidi="ar-AE"/>
        </w:rPr>
        <w:t>)</w:t>
      </w:r>
    </w:p>
    <w:p w:rsidR="009E2C29" w:rsidRPr="003D3665" w:rsidRDefault="009E2C29"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سقوط الدعوى المسؤولية</w:t>
      </w:r>
    </w:p>
    <w:p w:rsidR="00007CE6" w:rsidRPr="00C07AB6" w:rsidRDefault="00E244CF" w:rsidP="006B2E7D">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sz w:val="30"/>
          <w:szCs w:val="30"/>
          <w:rtl/>
          <w:lang w:bidi="ar-EG"/>
        </w:rPr>
        <w:t xml:space="preserve">لا يترتب على أي قرار يصدر من الجمعية العمومية بإبراء ذمة مجلس الإدارة سقوط دعوى المسؤولية المدنية ضد أعضاء مجلس الإدارة بسبب الأخطاء التي تقع منهم في تنفيذ مهمتهم وإذا </w:t>
      </w:r>
      <w:r w:rsidRPr="00C07AB6">
        <w:rPr>
          <w:rFonts w:ascii="Times New Roman" w:eastAsia="Times New Roman" w:hAnsi="Times New Roman" w:cs="AL-Mohanad"/>
          <w:sz w:val="30"/>
          <w:szCs w:val="30"/>
          <w:rtl/>
          <w:lang w:bidi="ar-EG"/>
        </w:rPr>
        <w:lastRenderedPageBreak/>
        <w:t>كان الفعل الموجب للمسؤولية قد عرض على الجمعية العمومية وصادقت عليه فإن دعوى المسؤولية تسقط بمضي سنة من تاريخ انعقاد هذه الجمعية، ومع ذلك إذا كان الفعل المنسوب إلى أعضاء مجلس الإدارة يكون جريمة جنائية فلا تسقط دعوى المسؤ</w:t>
      </w:r>
      <w:r w:rsidR="006B2E7D" w:rsidRPr="00C07AB6">
        <w:rPr>
          <w:rFonts w:ascii="Times New Roman" w:eastAsia="Times New Roman" w:hAnsi="Times New Roman" w:cs="AL-Mohanad"/>
          <w:sz w:val="30"/>
          <w:szCs w:val="30"/>
          <w:rtl/>
          <w:lang w:bidi="ar-EG"/>
        </w:rPr>
        <w:t>ولية إلا بسقوط الدعوى العمومية.</w:t>
      </w:r>
    </w:p>
    <w:p w:rsidR="0084216D" w:rsidRDefault="0084216D" w:rsidP="00B8748D">
      <w:pPr>
        <w:tabs>
          <w:tab w:val="right" w:pos="2637"/>
        </w:tabs>
        <w:spacing w:after="0" w:line="240" w:lineRule="auto"/>
        <w:outlineLvl w:val="0"/>
        <w:rPr>
          <w:rFonts w:ascii="Times New Roman" w:eastAsia="Times New Roman" w:hAnsi="Times New Roman" w:cs="AL-Mohanad"/>
          <w:b/>
          <w:bCs/>
          <w:sz w:val="30"/>
          <w:szCs w:val="30"/>
          <w:u w:val="single"/>
          <w:rtl/>
          <w:lang w:bidi="ar-AE"/>
        </w:rPr>
      </w:pP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الباب التاسع</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حل الشركة وتصفيتها</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3</w:t>
      </w:r>
      <w:r w:rsidR="00E42001" w:rsidRPr="003D3665">
        <w:rPr>
          <w:rFonts w:ascii="Times New Roman" w:eastAsia="Times New Roman" w:hAnsi="Times New Roman" w:cs="AL-Mohanad" w:hint="cs"/>
          <w:b/>
          <w:bCs/>
          <w:sz w:val="36"/>
          <w:szCs w:val="36"/>
          <w:u w:val="single"/>
          <w:rtl/>
          <w:lang w:bidi="ar-AE"/>
        </w:rPr>
        <w:t>)</w:t>
      </w:r>
    </w:p>
    <w:p w:rsidR="009E2C29" w:rsidRPr="003D3665" w:rsidRDefault="009E2C29"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حل الشركة</w:t>
      </w:r>
    </w:p>
    <w:p w:rsidR="009E2C29" w:rsidRPr="00C07AB6" w:rsidRDefault="009E2C29" w:rsidP="009E2C29">
      <w:pPr>
        <w:tabs>
          <w:tab w:val="right" w:pos="2637"/>
        </w:tabs>
        <w:spacing w:after="0" w:line="240" w:lineRule="auto"/>
        <w:outlineLvl w:val="0"/>
        <w:rPr>
          <w:rFonts w:ascii="Times New Roman" w:eastAsia="Times New Roman" w:hAnsi="Times New Roman" w:cs="AL-Mohanad"/>
          <w:b/>
          <w:bCs/>
          <w:sz w:val="30"/>
          <w:szCs w:val="30"/>
          <w:u w:val="single"/>
          <w:lang w:bidi="ar-EG"/>
        </w:rPr>
      </w:pPr>
      <w:r w:rsidRPr="00C07AB6">
        <w:rPr>
          <w:rFonts w:ascii="Times New Roman" w:eastAsia="Times New Roman" w:hAnsi="Times New Roman" w:cs="AL-Mohanad" w:hint="cs"/>
          <w:b/>
          <w:bCs/>
          <w:sz w:val="30"/>
          <w:szCs w:val="30"/>
          <w:u w:val="single"/>
          <w:rtl/>
          <w:lang w:bidi="ar-EG"/>
        </w:rPr>
        <w:t>تنحل الشركة لأحد الأسباب التالية:</w:t>
      </w:r>
    </w:p>
    <w:p w:rsidR="00E244CF" w:rsidRPr="00C07AB6" w:rsidRDefault="00B1026F" w:rsidP="00F54AC1">
      <w:pPr>
        <w:numPr>
          <w:ilvl w:val="0"/>
          <w:numId w:val="31"/>
        </w:numPr>
        <w:pBdr>
          <w:top w:val="single" w:sz="4" w:space="1" w:color="FFFFFF"/>
          <w:left w:val="single" w:sz="4" w:space="4" w:color="FFFFFF"/>
          <w:bottom w:val="single" w:sz="4" w:space="1" w:color="FFFFFF"/>
          <w:right w:val="single" w:sz="4" w:space="4" w:color="FFFFFF"/>
        </w:pBdr>
        <w:tabs>
          <w:tab w:val="clear" w:pos="720"/>
          <w:tab w:val="num" w:pos="276"/>
        </w:tabs>
        <w:spacing w:after="0" w:line="240" w:lineRule="auto"/>
        <w:ind w:hanging="727"/>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 xml:space="preserve">نتهاء المدة المحددة في </w:t>
      </w:r>
      <w:r w:rsidR="00E244CF" w:rsidRPr="00C07AB6">
        <w:rPr>
          <w:rFonts w:ascii="Times New Roman" w:eastAsia="Times New Roman" w:hAnsi="Times New Roman" w:cs="AL-Mohanad" w:hint="cs"/>
          <w:sz w:val="30"/>
          <w:szCs w:val="30"/>
          <w:rtl/>
          <w:lang w:bidi="ar-EG"/>
        </w:rPr>
        <w:t>هذا</w:t>
      </w:r>
      <w:r w:rsidR="00E244CF" w:rsidRPr="00C07AB6">
        <w:rPr>
          <w:rFonts w:ascii="Times New Roman" w:eastAsia="Times New Roman" w:hAnsi="Times New Roman" w:cs="AL-Mohanad"/>
          <w:sz w:val="30"/>
          <w:szCs w:val="30"/>
          <w:rtl/>
          <w:lang w:bidi="ar-EG"/>
        </w:rPr>
        <w:t xml:space="preserve"> النظام </w:t>
      </w:r>
      <w:r w:rsidR="00ED57C1" w:rsidRPr="00C07AB6">
        <w:rPr>
          <w:rFonts w:ascii="Times New Roman" w:eastAsia="Times New Roman" w:hAnsi="Times New Roman" w:cs="AL-Mohanad" w:hint="cs"/>
          <w:sz w:val="30"/>
          <w:szCs w:val="30"/>
          <w:rtl/>
          <w:lang w:bidi="ar-EG"/>
        </w:rPr>
        <w:t>الأ</w:t>
      </w:r>
      <w:r w:rsidR="00E244CF" w:rsidRPr="00C07AB6">
        <w:rPr>
          <w:rFonts w:ascii="Times New Roman" w:eastAsia="Times New Roman" w:hAnsi="Times New Roman" w:cs="AL-Mohanad" w:hint="cs"/>
          <w:sz w:val="30"/>
          <w:szCs w:val="30"/>
          <w:rtl/>
          <w:lang w:bidi="ar-EG"/>
        </w:rPr>
        <w:t xml:space="preserve">ساسي </w:t>
      </w:r>
      <w:r w:rsidR="00E244CF" w:rsidRPr="00C07AB6">
        <w:rPr>
          <w:rFonts w:ascii="Times New Roman" w:eastAsia="Times New Roman" w:hAnsi="Times New Roman" w:cs="AL-Mohanad"/>
          <w:sz w:val="30"/>
          <w:szCs w:val="30"/>
          <w:rtl/>
          <w:lang w:bidi="ar-EG"/>
        </w:rPr>
        <w:t xml:space="preserve">ما لم تجدد المدة طبقاً للقواعد الواردة </w:t>
      </w:r>
      <w:r w:rsidR="00E244CF" w:rsidRPr="00C07AB6">
        <w:rPr>
          <w:rFonts w:ascii="Times New Roman" w:eastAsia="Times New Roman" w:hAnsi="Times New Roman" w:cs="AL-Mohanad" w:hint="cs"/>
          <w:sz w:val="30"/>
          <w:szCs w:val="30"/>
          <w:rtl/>
          <w:lang w:bidi="ar-EG"/>
        </w:rPr>
        <w:t>بهذا النظام</w:t>
      </w:r>
      <w:r w:rsidR="00E244CF" w:rsidRPr="00C07AB6">
        <w:rPr>
          <w:rFonts w:ascii="Times New Roman" w:eastAsia="Times New Roman" w:hAnsi="Times New Roman" w:cs="AL-Mohanad"/>
          <w:sz w:val="30"/>
          <w:szCs w:val="30"/>
          <w:rtl/>
          <w:lang w:bidi="ar-EG"/>
        </w:rPr>
        <w:t>.</w:t>
      </w:r>
    </w:p>
    <w:p w:rsidR="00E244CF" w:rsidRPr="00C07AB6" w:rsidRDefault="00B1026F" w:rsidP="00F54AC1">
      <w:pPr>
        <w:numPr>
          <w:ilvl w:val="0"/>
          <w:numId w:val="31"/>
        </w:numPr>
        <w:pBdr>
          <w:top w:val="single" w:sz="4" w:space="1" w:color="FFFFFF"/>
          <w:left w:val="single" w:sz="4" w:space="4" w:color="FFFFFF"/>
          <w:bottom w:val="single" w:sz="4" w:space="1" w:color="FFFFFF"/>
          <w:right w:val="single" w:sz="4" w:space="4" w:color="FFFFFF"/>
        </w:pBdr>
        <w:tabs>
          <w:tab w:val="clear" w:pos="720"/>
          <w:tab w:val="num" w:pos="276"/>
        </w:tabs>
        <w:spacing w:after="0" w:line="240" w:lineRule="auto"/>
        <w:ind w:hanging="727"/>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نتهاء الغرض الذي أسست الشركة من أجله.</w:t>
      </w:r>
    </w:p>
    <w:p w:rsidR="00E244CF" w:rsidRPr="00C07AB6" w:rsidRDefault="00E244CF" w:rsidP="00F54AC1">
      <w:pPr>
        <w:numPr>
          <w:ilvl w:val="0"/>
          <w:numId w:val="31"/>
        </w:numPr>
        <w:pBdr>
          <w:top w:val="single" w:sz="4" w:space="1" w:color="FFFFFF"/>
          <w:left w:val="single" w:sz="4" w:space="4" w:color="FFFFFF"/>
          <w:bottom w:val="single" w:sz="4" w:space="1" w:color="FFFFFF"/>
          <w:right w:val="single" w:sz="4" w:space="4" w:color="FFFFFF"/>
        </w:pBdr>
        <w:tabs>
          <w:tab w:val="clear" w:pos="720"/>
          <w:tab w:val="num" w:pos="276"/>
        </w:tabs>
        <w:spacing w:after="0" w:line="240" w:lineRule="auto"/>
        <w:ind w:hanging="727"/>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هلاك جميع أموال الشركة أو مع</w:t>
      </w:r>
      <w:r w:rsidR="006B2E7D" w:rsidRPr="00C07AB6">
        <w:rPr>
          <w:rFonts w:ascii="Times New Roman" w:eastAsia="Times New Roman" w:hAnsi="Times New Roman" w:cs="AL-Mohanad"/>
          <w:sz w:val="30"/>
          <w:szCs w:val="30"/>
          <w:rtl/>
          <w:lang w:bidi="ar-EG"/>
        </w:rPr>
        <w:t xml:space="preserve">ظمها بحيث يتعذر </w:t>
      </w:r>
      <w:r w:rsidR="006B2E7D" w:rsidRPr="00C07AB6">
        <w:rPr>
          <w:rFonts w:ascii="Times New Roman" w:eastAsia="Times New Roman" w:hAnsi="Times New Roman" w:cs="AL-Mohanad" w:hint="cs"/>
          <w:sz w:val="30"/>
          <w:szCs w:val="30"/>
          <w:rtl/>
          <w:lang w:bidi="ar-EG"/>
        </w:rPr>
        <w:t>إ</w:t>
      </w:r>
      <w:r w:rsidR="006B2E7D" w:rsidRPr="00C07AB6">
        <w:rPr>
          <w:rFonts w:ascii="Times New Roman" w:eastAsia="Times New Roman" w:hAnsi="Times New Roman" w:cs="AL-Mohanad"/>
          <w:sz w:val="30"/>
          <w:szCs w:val="30"/>
          <w:rtl/>
          <w:lang w:bidi="ar-EG"/>
        </w:rPr>
        <w:t xml:space="preserve">ستثمار الباقي </w:t>
      </w:r>
      <w:r w:rsidR="006B2E7D"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ستثماراً مجدياً.</w:t>
      </w:r>
    </w:p>
    <w:p w:rsidR="00E244CF" w:rsidRPr="00C07AB6" w:rsidRDefault="00B1026F" w:rsidP="00D720CF">
      <w:pPr>
        <w:numPr>
          <w:ilvl w:val="0"/>
          <w:numId w:val="31"/>
        </w:numPr>
        <w:pBdr>
          <w:top w:val="single" w:sz="4" w:space="1" w:color="FFFFFF"/>
          <w:left w:val="single" w:sz="4" w:space="4" w:color="FFFFFF"/>
          <w:bottom w:val="single" w:sz="4" w:space="1" w:color="FFFFFF"/>
          <w:right w:val="single" w:sz="4" w:space="4" w:color="FFFFFF"/>
        </w:pBdr>
        <w:tabs>
          <w:tab w:val="clear" w:pos="720"/>
          <w:tab w:val="num" w:pos="276"/>
        </w:tabs>
        <w:spacing w:after="0" w:line="240" w:lineRule="auto"/>
        <w:ind w:hanging="727"/>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ال</w:t>
      </w:r>
      <w:r w:rsidRPr="00C07AB6">
        <w:rPr>
          <w:rFonts w:ascii="Times New Roman" w:eastAsia="Times New Roman" w:hAnsi="Times New Roman" w:cs="AL-Mohanad" w:hint="cs"/>
          <w:sz w:val="30"/>
          <w:szCs w:val="30"/>
          <w:rtl/>
          <w:lang w:bidi="ar-EG"/>
        </w:rPr>
        <w:t>إ</w:t>
      </w:r>
      <w:r w:rsidR="00E244CF" w:rsidRPr="00C07AB6">
        <w:rPr>
          <w:rFonts w:ascii="Times New Roman" w:eastAsia="Times New Roman" w:hAnsi="Times New Roman" w:cs="AL-Mohanad"/>
          <w:sz w:val="30"/>
          <w:szCs w:val="30"/>
          <w:rtl/>
          <w:lang w:bidi="ar-EG"/>
        </w:rPr>
        <w:t xml:space="preserve">ندماج وفقاً لأحكام </w:t>
      </w:r>
      <w:r w:rsidR="00E244CF" w:rsidRPr="00C07AB6">
        <w:rPr>
          <w:rFonts w:ascii="Times New Roman" w:eastAsia="Times New Roman" w:hAnsi="Times New Roman" w:cs="AL-Mohanad" w:hint="cs"/>
          <w:sz w:val="30"/>
          <w:szCs w:val="30"/>
          <w:rtl/>
          <w:lang w:bidi="ar-EG"/>
        </w:rPr>
        <w:t>قانون الشركات</w:t>
      </w:r>
      <w:r w:rsidR="00A0248B" w:rsidRPr="00C07AB6">
        <w:rPr>
          <w:rFonts w:ascii="Times New Roman" w:eastAsia="Times New Roman" w:hAnsi="Times New Roman" w:cs="AL-Mohanad" w:hint="cs"/>
          <w:sz w:val="30"/>
          <w:szCs w:val="30"/>
          <w:rtl/>
          <w:lang w:bidi="ar-EG"/>
        </w:rPr>
        <w:t xml:space="preserve"> </w:t>
      </w:r>
    </w:p>
    <w:p w:rsidR="00E244CF" w:rsidRPr="00C07AB6" w:rsidRDefault="00E244CF" w:rsidP="00F54AC1">
      <w:pPr>
        <w:numPr>
          <w:ilvl w:val="0"/>
          <w:numId w:val="31"/>
        </w:numPr>
        <w:pBdr>
          <w:top w:val="single" w:sz="4" w:space="1" w:color="FFFFFF"/>
          <w:left w:val="single" w:sz="4" w:space="4" w:color="FFFFFF"/>
          <w:bottom w:val="single" w:sz="4" w:space="1" w:color="FFFFFF"/>
          <w:right w:val="single" w:sz="4" w:space="4" w:color="FFFFFF"/>
        </w:pBdr>
        <w:tabs>
          <w:tab w:val="clear" w:pos="720"/>
          <w:tab w:val="num" w:pos="276"/>
        </w:tabs>
        <w:spacing w:after="0" w:line="240" w:lineRule="auto"/>
        <w:ind w:hanging="727"/>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hint="cs"/>
          <w:sz w:val="30"/>
          <w:szCs w:val="30"/>
          <w:rtl/>
          <w:lang w:bidi="ar-EG"/>
        </w:rPr>
        <w:t>صدور قرار خاص من الجمعية</w:t>
      </w:r>
      <w:r w:rsidR="00A0248B" w:rsidRPr="00C07AB6">
        <w:rPr>
          <w:rFonts w:ascii="Times New Roman" w:eastAsia="Times New Roman" w:hAnsi="Times New Roman" w:cs="AL-Mohanad" w:hint="cs"/>
          <w:sz w:val="30"/>
          <w:szCs w:val="30"/>
          <w:rtl/>
          <w:lang w:bidi="ar-EG"/>
        </w:rPr>
        <w:t xml:space="preserve"> العمومية</w:t>
      </w:r>
      <w:r w:rsidRPr="00C07AB6">
        <w:rPr>
          <w:rFonts w:ascii="Times New Roman" w:eastAsia="Times New Roman" w:hAnsi="Times New Roman" w:cs="AL-Mohanad" w:hint="cs"/>
          <w:sz w:val="30"/>
          <w:szCs w:val="30"/>
          <w:rtl/>
          <w:lang w:bidi="ar-EG"/>
        </w:rPr>
        <w:t xml:space="preserve"> بحل الشركة</w:t>
      </w:r>
      <w:r w:rsidRPr="00C07AB6">
        <w:rPr>
          <w:rFonts w:ascii="Times New Roman" w:eastAsia="Times New Roman" w:hAnsi="Times New Roman" w:cs="AL-Mohanad"/>
          <w:sz w:val="30"/>
          <w:szCs w:val="30"/>
          <w:rtl/>
          <w:lang w:bidi="ar-EG"/>
        </w:rPr>
        <w:t>.</w:t>
      </w:r>
    </w:p>
    <w:p w:rsidR="00E244CF" w:rsidRPr="00C07AB6" w:rsidRDefault="00E244CF" w:rsidP="00F54AC1">
      <w:pPr>
        <w:numPr>
          <w:ilvl w:val="0"/>
          <w:numId w:val="31"/>
        </w:numPr>
        <w:tabs>
          <w:tab w:val="clear" w:pos="720"/>
          <w:tab w:val="num" w:pos="276"/>
        </w:tabs>
        <w:spacing w:after="0" w:line="240" w:lineRule="auto"/>
        <w:ind w:hanging="727"/>
        <w:jc w:val="lowKashida"/>
        <w:rPr>
          <w:rFonts w:ascii="Times New Roman" w:eastAsia="Times New Roman" w:hAnsi="Times New Roman" w:cs="AL-Mohanad"/>
          <w:sz w:val="30"/>
          <w:szCs w:val="30"/>
          <w:lang w:bidi="ar-EG"/>
        </w:rPr>
      </w:pPr>
      <w:r w:rsidRPr="00C07AB6">
        <w:rPr>
          <w:rFonts w:ascii="Times New Roman" w:eastAsia="Times New Roman" w:hAnsi="Times New Roman" w:cs="AL-Mohanad"/>
          <w:sz w:val="30"/>
          <w:szCs w:val="30"/>
          <w:rtl/>
          <w:lang w:bidi="ar-EG"/>
        </w:rPr>
        <w:t>صدور حكم قضائي بحل الشركة.</w:t>
      </w:r>
    </w:p>
    <w:p w:rsidR="00011D75" w:rsidRPr="00C07AB6" w:rsidRDefault="00011D75" w:rsidP="00E42001">
      <w:pPr>
        <w:spacing w:after="0" w:line="240" w:lineRule="auto"/>
        <w:jc w:val="lowKashida"/>
        <w:rPr>
          <w:rFonts w:ascii="Times New Roman" w:eastAsia="Times New Roman" w:hAnsi="Times New Roman" w:cs="AL-Mohanad"/>
          <w:sz w:val="30"/>
          <w:szCs w:val="30"/>
          <w:rtl/>
          <w:lang w:bidi="ar-EG"/>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E42001" w:rsidRPr="003D3665">
        <w:rPr>
          <w:rFonts w:ascii="Times New Roman" w:eastAsia="Times New Roman" w:hAnsi="Times New Roman" w:cs="AL-Mohanad" w:hint="cs"/>
          <w:b/>
          <w:bCs/>
          <w:sz w:val="36"/>
          <w:szCs w:val="36"/>
          <w:u w:val="single"/>
          <w:rtl/>
          <w:lang w:bidi="ar-AE"/>
        </w:rPr>
        <w:t>(</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4</w:t>
      </w:r>
      <w:r w:rsidR="00E42001" w:rsidRPr="003D3665">
        <w:rPr>
          <w:rFonts w:ascii="Times New Roman" w:eastAsia="Times New Roman" w:hAnsi="Times New Roman" w:cs="AL-Mohanad" w:hint="cs"/>
          <w:b/>
          <w:bCs/>
          <w:sz w:val="36"/>
          <w:szCs w:val="36"/>
          <w:u w:val="single"/>
          <w:rtl/>
          <w:lang w:bidi="ar-AE"/>
        </w:rPr>
        <w:t>)</w:t>
      </w:r>
    </w:p>
    <w:p w:rsidR="009E2C29" w:rsidRPr="003D3665" w:rsidRDefault="009E2C29"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تحقيق الشركة لخسائر بلغت نصف رأسمالها</w:t>
      </w:r>
    </w:p>
    <w:p w:rsidR="00E244CF" w:rsidRPr="00C07AB6" w:rsidRDefault="00E244CF" w:rsidP="00A0248B">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إذا بلغت خسائر </w:t>
      </w:r>
      <w:r w:rsidR="00A0248B" w:rsidRPr="00C07AB6">
        <w:rPr>
          <w:rFonts w:ascii="Times New Roman" w:eastAsia="Times New Roman" w:hAnsi="Times New Roman" w:cs="AL-Mohanad" w:hint="cs"/>
          <w:sz w:val="30"/>
          <w:szCs w:val="30"/>
          <w:rtl/>
          <w:lang w:bidi="ar-EG"/>
        </w:rPr>
        <w:t>ال</w:t>
      </w:r>
      <w:r w:rsidRPr="00C07AB6">
        <w:rPr>
          <w:rFonts w:ascii="Times New Roman" w:eastAsia="Times New Roman" w:hAnsi="Times New Roman" w:cs="AL-Mohanad"/>
          <w:sz w:val="30"/>
          <w:szCs w:val="30"/>
          <w:rtl/>
          <w:lang w:bidi="ar-EG"/>
        </w:rPr>
        <w:t>شركة نصف رأس مالها المصدر وجب على مجلس الإدارة خلال (</w:t>
      </w:r>
      <w:r w:rsidR="003F566F" w:rsidRPr="00C07AB6">
        <w:rPr>
          <w:rFonts w:ascii="Times New Roman" w:eastAsia="Times New Roman" w:hAnsi="Times New Roman" w:cs="AL-Mohanad"/>
          <w:sz w:val="30"/>
          <w:szCs w:val="30"/>
          <w:lang w:bidi="ar-EG"/>
        </w:rPr>
        <w:t>30</w:t>
      </w:r>
      <w:r w:rsidRPr="00C07AB6">
        <w:rPr>
          <w:rFonts w:ascii="Times New Roman" w:eastAsia="Times New Roman" w:hAnsi="Times New Roman" w:cs="AL-Mohanad"/>
          <w:sz w:val="30"/>
          <w:szCs w:val="30"/>
          <w:rtl/>
          <w:lang w:bidi="ar-EG"/>
        </w:rPr>
        <w:t xml:space="preserve">) ثلاثين يوماً من تاريخ الإفصاح </w:t>
      </w:r>
      <w:r w:rsidR="00A0248B" w:rsidRPr="00C07AB6">
        <w:rPr>
          <w:rFonts w:ascii="Times New Roman" w:eastAsia="Times New Roman" w:hAnsi="Times New Roman" w:cs="AL-Mohanad" w:hint="cs"/>
          <w:sz w:val="30"/>
          <w:szCs w:val="30"/>
          <w:rtl/>
          <w:lang w:bidi="ar-EG"/>
        </w:rPr>
        <w:t xml:space="preserve">للهيئة </w:t>
      </w:r>
      <w:r w:rsidRPr="00C07AB6">
        <w:rPr>
          <w:rFonts w:ascii="Times New Roman" w:eastAsia="Times New Roman" w:hAnsi="Times New Roman" w:cs="AL-Mohanad"/>
          <w:sz w:val="30"/>
          <w:szCs w:val="30"/>
          <w:rtl/>
          <w:lang w:bidi="ar-EG"/>
        </w:rPr>
        <w:t xml:space="preserve">عن القوائم المالية الدورية أو </w:t>
      </w:r>
      <w:r w:rsidR="00D320AA" w:rsidRPr="00C07AB6">
        <w:rPr>
          <w:rFonts w:ascii="Times New Roman" w:eastAsia="Times New Roman" w:hAnsi="Times New Roman" w:cs="AL-Mohanad"/>
          <w:sz w:val="30"/>
          <w:szCs w:val="30"/>
          <w:rtl/>
          <w:lang w:bidi="ar-EG"/>
        </w:rPr>
        <w:t xml:space="preserve">السنوية دعوة الجمعية العمومية </w:t>
      </w:r>
      <w:r w:rsidR="00A0248B" w:rsidRPr="00C07AB6">
        <w:rPr>
          <w:rFonts w:ascii="Times New Roman" w:eastAsia="Times New Roman" w:hAnsi="Times New Roman" w:cs="AL-Mohanad" w:hint="cs"/>
          <w:sz w:val="30"/>
          <w:szCs w:val="30"/>
          <w:rtl/>
          <w:lang w:bidi="ar-EG"/>
        </w:rPr>
        <w:t xml:space="preserve">للانعقاد </w:t>
      </w:r>
      <w:r w:rsidR="00D320AA" w:rsidRPr="00C07AB6">
        <w:rPr>
          <w:rFonts w:ascii="Times New Roman" w:eastAsia="Times New Roman" w:hAnsi="Times New Roman" w:cs="AL-Mohanad"/>
          <w:sz w:val="30"/>
          <w:szCs w:val="30"/>
          <w:rtl/>
          <w:lang w:bidi="ar-EG"/>
        </w:rPr>
        <w:t>ل</w:t>
      </w:r>
      <w:r w:rsidR="00D320AA"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تخاذ قرار خاص بحل ا</w:t>
      </w:r>
      <w:r w:rsidR="00D320AA" w:rsidRPr="00C07AB6">
        <w:rPr>
          <w:rFonts w:ascii="Times New Roman" w:eastAsia="Times New Roman" w:hAnsi="Times New Roman" w:cs="AL-Mohanad"/>
          <w:sz w:val="30"/>
          <w:szCs w:val="30"/>
          <w:rtl/>
          <w:lang w:bidi="ar-EG"/>
        </w:rPr>
        <w:t xml:space="preserve">لشركة قبل الأجل المحدد لها  أو </w:t>
      </w:r>
      <w:r w:rsidR="00D320AA" w:rsidRPr="00C07AB6">
        <w:rPr>
          <w:rFonts w:ascii="Times New Roman" w:eastAsia="Times New Roman" w:hAnsi="Times New Roman" w:cs="AL-Mohanad" w:hint="cs"/>
          <w:sz w:val="30"/>
          <w:szCs w:val="30"/>
          <w:rtl/>
          <w:lang w:bidi="ar-EG"/>
        </w:rPr>
        <w:t>إ</w:t>
      </w:r>
      <w:r w:rsidRPr="00C07AB6">
        <w:rPr>
          <w:rFonts w:ascii="Times New Roman" w:eastAsia="Times New Roman" w:hAnsi="Times New Roman" w:cs="AL-Mohanad"/>
          <w:sz w:val="30"/>
          <w:szCs w:val="30"/>
          <w:rtl/>
          <w:lang w:bidi="ar-EG"/>
        </w:rPr>
        <w:t>ستمرارها في مباشرة نشاطها.</w:t>
      </w:r>
      <w:r w:rsidR="00EF0A3C" w:rsidRPr="00C07AB6">
        <w:rPr>
          <w:rFonts w:ascii="Times New Roman" w:eastAsia="Times New Roman" w:hAnsi="Times New Roman" w:cs="AL-Mohanad"/>
          <w:sz w:val="30"/>
          <w:szCs w:val="30"/>
          <w:rtl/>
          <w:lang w:bidi="ar-EG"/>
        </w:rPr>
        <w:t xml:space="preserve">  </w:t>
      </w:r>
    </w:p>
    <w:p w:rsidR="00EF0A3C" w:rsidRPr="00C07AB6" w:rsidRDefault="00EF0A3C" w:rsidP="00EF0A3C">
      <w:pPr>
        <w:spacing w:after="0" w:line="240" w:lineRule="auto"/>
        <w:jc w:val="lowKashida"/>
        <w:rPr>
          <w:rFonts w:ascii="Times New Roman" w:eastAsia="Times New Roman" w:hAnsi="Times New Roman" w:cs="AL-Mohanad"/>
          <w:sz w:val="30"/>
          <w:szCs w:val="30"/>
          <w:rtl/>
          <w:lang w:bidi="ar-EG"/>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 xml:space="preserve">المادة </w:t>
      </w:r>
      <w:r w:rsidR="00F217DD" w:rsidRPr="003D3665">
        <w:rPr>
          <w:rFonts w:ascii="Times New Roman" w:eastAsia="Times New Roman" w:hAnsi="Times New Roman" w:cs="AL-Mohanad" w:hint="cs"/>
          <w:b/>
          <w:bCs/>
          <w:sz w:val="36"/>
          <w:szCs w:val="36"/>
          <w:u w:val="single"/>
          <w:rtl/>
          <w:lang w:bidi="ar-AE"/>
        </w:rPr>
        <w:t>(</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5</w:t>
      </w:r>
      <w:r w:rsidR="00F217DD" w:rsidRPr="003D3665">
        <w:rPr>
          <w:rFonts w:ascii="Times New Roman" w:eastAsia="Times New Roman" w:hAnsi="Times New Roman" w:cs="AL-Mohanad" w:hint="cs"/>
          <w:b/>
          <w:bCs/>
          <w:sz w:val="36"/>
          <w:szCs w:val="36"/>
          <w:u w:val="single"/>
          <w:rtl/>
          <w:lang w:bidi="ar-AE"/>
        </w:rPr>
        <w:t>)</w:t>
      </w:r>
    </w:p>
    <w:p w:rsidR="009E2C29" w:rsidRPr="003D3665" w:rsidRDefault="009E2C29"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تصفية الشركة</w:t>
      </w:r>
    </w:p>
    <w:p w:rsidR="00E244CF" w:rsidRPr="00C07AB6" w:rsidRDefault="00E244CF" w:rsidP="00126B51">
      <w:pPr>
        <w:spacing w:after="0" w:line="240" w:lineRule="auto"/>
        <w:ind w:left="26"/>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عند إنتهاء مدة الشركة أو حلها قبل الأجل المحدد تعين الجمعية العمومية بناءا على طلب مجلس الإدارة طريقة التصفية وتعين مصفيا أو أكثر وتحدد سلطتهم و</w:t>
      </w:r>
      <w:r w:rsidRPr="00C07AB6">
        <w:rPr>
          <w:rFonts w:ascii="Times New Roman" w:eastAsia="Times New Roman" w:hAnsi="Times New Roman" w:cs="AL-Mohanad"/>
          <w:sz w:val="30"/>
          <w:szCs w:val="30"/>
          <w:rtl/>
          <w:lang w:bidi="ar-EG"/>
        </w:rPr>
        <w:t>تنتهي</w:t>
      </w:r>
      <w:r w:rsidR="00011D75" w:rsidRPr="00C07AB6">
        <w:rPr>
          <w:rFonts w:ascii="Times New Roman" w:eastAsia="Times New Roman" w:hAnsi="Times New Roman" w:cs="AL-Mohanad" w:hint="cs"/>
          <w:sz w:val="30"/>
          <w:szCs w:val="30"/>
          <w:rtl/>
          <w:lang w:bidi="ar-AE"/>
        </w:rPr>
        <w:t xml:space="preserve"> سلطة</w:t>
      </w:r>
      <w:r w:rsidRPr="00C07AB6">
        <w:rPr>
          <w:rFonts w:ascii="Times New Roman" w:eastAsia="Times New Roman" w:hAnsi="Times New Roman" w:cs="AL-Mohanad"/>
          <w:sz w:val="30"/>
          <w:szCs w:val="30"/>
          <w:rtl/>
          <w:lang w:bidi="ar-EG"/>
        </w:rPr>
        <w:t xml:space="preserve"> مجلس الإدارة بحل الشركة ومع ذلك</w:t>
      </w:r>
      <w:r w:rsidR="00143FF5" w:rsidRPr="00C07AB6">
        <w:rPr>
          <w:rFonts w:ascii="Times New Roman" w:eastAsia="Times New Roman" w:hAnsi="Times New Roman" w:cs="AL-Mohanad" w:hint="cs"/>
          <w:sz w:val="30"/>
          <w:szCs w:val="30"/>
          <w:rtl/>
          <w:lang w:bidi="ar-EG"/>
        </w:rPr>
        <w:t xml:space="preserve"> يستمر مجلس الإ</w:t>
      </w:r>
      <w:r w:rsidR="00126B51" w:rsidRPr="00C07AB6">
        <w:rPr>
          <w:rFonts w:ascii="Times New Roman" w:eastAsia="Times New Roman" w:hAnsi="Times New Roman" w:cs="AL-Mohanad" w:hint="cs"/>
          <w:sz w:val="30"/>
          <w:szCs w:val="30"/>
          <w:rtl/>
          <w:lang w:bidi="ar-EG"/>
        </w:rPr>
        <w:t>دارة</w:t>
      </w:r>
      <w:r w:rsidRPr="00C07AB6">
        <w:rPr>
          <w:rFonts w:ascii="Times New Roman" w:eastAsia="Times New Roman" w:hAnsi="Times New Roman" w:cs="AL-Mohanad"/>
          <w:sz w:val="30"/>
          <w:szCs w:val="30"/>
          <w:rtl/>
          <w:lang w:bidi="ar-EG"/>
        </w:rPr>
        <w:t xml:space="preserve"> </w:t>
      </w:r>
      <w:r w:rsidRPr="00C07AB6">
        <w:rPr>
          <w:rFonts w:ascii="Times New Roman" w:eastAsia="Times New Roman" w:hAnsi="Times New Roman" w:cs="AL-Mohanad" w:hint="cs"/>
          <w:sz w:val="30"/>
          <w:szCs w:val="30"/>
          <w:rtl/>
          <w:lang w:bidi="ar-EG"/>
        </w:rPr>
        <w:t>قائم</w:t>
      </w:r>
      <w:r w:rsidRPr="00C07AB6">
        <w:rPr>
          <w:rFonts w:ascii="Times New Roman" w:eastAsia="Times New Roman" w:hAnsi="Times New Roman" w:cs="AL-Mohanad"/>
          <w:sz w:val="30"/>
          <w:szCs w:val="30"/>
          <w:rtl/>
          <w:lang w:bidi="ar-EG"/>
        </w:rPr>
        <w:t xml:space="preserve"> على إدارة الشركة ويعتبر بالنسبة إلى الغير في حكم ا</w:t>
      </w:r>
      <w:r w:rsidR="00126B51" w:rsidRPr="00C07AB6">
        <w:rPr>
          <w:rFonts w:ascii="Times New Roman" w:eastAsia="Times New Roman" w:hAnsi="Times New Roman" w:cs="AL-Mohanad"/>
          <w:sz w:val="30"/>
          <w:szCs w:val="30"/>
          <w:rtl/>
          <w:lang w:bidi="ar-EG"/>
        </w:rPr>
        <w:t>لمصفين إلى أن يتم تعيين المصفي</w:t>
      </w:r>
      <w:r w:rsidR="00B1026F"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 xml:space="preserve">وتبقى سلطة الجمعية العمومية قائمة طوال مدة التصفية إلى أن يتم </w:t>
      </w:r>
      <w:r w:rsidR="00126B51" w:rsidRPr="00C07AB6">
        <w:rPr>
          <w:rFonts w:ascii="Times New Roman" w:eastAsia="Times New Roman" w:hAnsi="Times New Roman" w:cs="AL-Mohanad" w:hint="cs"/>
          <w:sz w:val="30"/>
          <w:szCs w:val="30"/>
          <w:rtl/>
          <w:lang w:bidi="ar-EG"/>
        </w:rPr>
        <w:t>الإنتهاء من كافة أعمال التصفية</w:t>
      </w:r>
      <w:r w:rsidRPr="00C07AB6">
        <w:rPr>
          <w:rFonts w:ascii="Times New Roman" w:eastAsia="Times New Roman" w:hAnsi="Times New Roman" w:cs="AL-Mohanad" w:hint="cs"/>
          <w:sz w:val="30"/>
          <w:szCs w:val="30"/>
          <w:rtl/>
          <w:lang w:bidi="ar-EG"/>
        </w:rPr>
        <w:t xml:space="preserve"> .</w:t>
      </w:r>
    </w:p>
    <w:p w:rsidR="00E905BF" w:rsidRDefault="00E905B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الباب العاشر</w:t>
      </w:r>
    </w:p>
    <w:p w:rsidR="00E244CF" w:rsidRPr="003D3665" w:rsidRDefault="00E244CF" w:rsidP="003D3665">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 الأحكام الختامية</w:t>
      </w:r>
    </w:p>
    <w:p w:rsidR="00B564C4" w:rsidRPr="003D3665" w:rsidRDefault="00B564C4" w:rsidP="00B564C4">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p>
    <w:p w:rsidR="0017208A" w:rsidRPr="003D3665" w:rsidRDefault="00B564C4"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المادة (</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6</w:t>
      </w:r>
      <w:r w:rsidRPr="003D3665">
        <w:rPr>
          <w:rFonts w:ascii="Times New Roman" w:eastAsia="Times New Roman" w:hAnsi="Times New Roman" w:cs="AL-Mohanad" w:hint="cs"/>
          <w:b/>
          <w:bCs/>
          <w:sz w:val="36"/>
          <w:szCs w:val="36"/>
          <w:u w:val="single"/>
          <w:rtl/>
          <w:lang w:bidi="ar-AE"/>
        </w:rPr>
        <w:t>)</w:t>
      </w:r>
    </w:p>
    <w:p w:rsidR="009E2C29" w:rsidRPr="003D3665" w:rsidRDefault="00700FE3"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مساهمات طوعية </w:t>
      </w:r>
    </w:p>
    <w:p w:rsidR="00623462" w:rsidRPr="00C07AB6" w:rsidRDefault="0017208A" w:rsidP="00623462">
      <w:pPr>
        <w:spacing w:after="0" w:line="240" w:lineRule="auto"/>
        <w:jc w:val="lowKashida"/>
        <w:rPr>
          <w:rFonts w:ascii="Times New Roman" w:eastAsia="Times New Roman" w:hAnsi="Times New Roman" w:cs="AL-Mohanad"/>
          <w:sz w:val="30"/>
          <w:szCs w:val="30"/>
          <w:rtl/>
          <w:lang w:bidi="ar-AE"/>
        </w:rPr>
      </w:pPr>
      <w:r w:rsidRPr="00C07AB6">
        <w:rPr>
          <w:rFonts w:ascii="Times New Roman" w:eastAsia="Times New Roman" w:hAnsi="Times New Roman" w:cs="AL-Mohanad"/>
          <w:sz w:val="30"/>
          <w:szCs w:val="30"/>
          <w:rtl/>
        </w:rPr>
        <w:t xml:space="preserve">يجوز للشركة بموجب قرار خاص بعد </w:t>
      </w:r>
      <w:r w:rsidRPr="00C07AB6">
        <w:rPr>
          <w:rFonts w:ascii="Times New Roman" w:eastAsia="Times New Roman" w:hAnsi="Times New Roman" w:cs="AL-Mohanad" w:hint="cs"/>
          <w:sz w:val="30"/>
          <w:szCs w:val="30"/>
          <w:rtl/>
        </w:rPr>
        <w:t>إ</w:t>
      </w:r>
      <w:r w:rsidRPr="00C07AB6">
        <w:rPr>
          <w:rFonts w:ascii="Times New Roman" w:eastAsia="Times New Roman" w:hAnsi="Times New Roman" w:cs="AL-Mohanad"/>
          <w:sz w:val="30"/>
          <w:szCs w:val="30"/>
          <w:rtl/>
        </w:rPr>
        <w:t>نقضاء سنتين ماليتين من تاريخ تأسيسها وتحقيقها أرباحاً، أن تقدم مساهمات طوعية</w:t>
      </w:r>
      <w:r w:rsidR="00B564C4" w:rsidRPr="00C07AB6">
        <w:rPr>
          <w:rFonts w:ascii="Times New Roman" w:eastAsia="Times New Roman" w:hAnsi="Times New Roman" w:cs="AL-Mohanad"/>
          <w:sz w:val="30"/>
          <w:szCs w:val="30"/>
          <w:rtl/>
        </w:rPr>
        <w:t xml:space="preserve"> </w:t>
      </w:r>
      <w:r w:rsidR="00B564C4" w:rsidRPr="00C07AB6">
        <w:rPr>
          <w:rFonts w:ascii="Times New Roman" w:eastAsia="Times New Roman" w:hAnsi="Times New Roman" w:cs="AL-Mohanad" w:hint="cs"/>
          <w:sz w:val="30"/>
          <w:szCs w:val="30"/>
          <w:rtl/>
        </w:rPr>
        <w:t>ل</w:t>
      </w:r>
      <w:r w:rsidR="00B564C4" w:rsidRPr="00C07AB6">
        <w:rPr>
          <w:rFonts w:ascii="Times New Roman" w:eastAsia="Times New Roman" w:hAnsi="Times New Roman" w:cs="AL-Mohanad"/>
          <w:sz w:val="30"/>
          <w:szCs w:val="30"/>
          <w:rtl/>
        </w:rPr>
        <w:t xml:space="preserve">أغراض خدمة المجتمع </w:t>
      </w:r>
      <w:r w:rsidRPr="00C07AB6">
        <w:rPr>
          <w:rFonts w:ascii="Times New Roman" w:eastAsia="Times New Roman" w:hAnsi="Times New Roman" w:cs="AL-Mohanad"/>
          <w:sz w:val="30"/>
          <w:szCs w:val="30"/>
          <w:rtl/>
        </w:rPr>
        <w:t>، ويجب ألا تزيد على (</w:t>
      </w:r>
      <w:r w:rsidR="00B81B49" w:rsidRPr="00C07AB6">
        <w:rPr>
          <w:rFonts w:ascii="Times New Roman" w:eastAsia="Times New Roman" w:hAnsi="Times New Roman" w:cs="AL-Mohanad"/>
          <w:sz w:val="30"/>
          <w:szCs w:val="30"/>
        </w:rPr>
        <w:t>2</w:t>
      </w:r>
      <w:r w:rsidRPr="00C07AB6">
        <w:rPr>
          <w:rFonts w:ascii="Times New Roman" w:eastAsia="Times New Roman" w:hAnsi="Times New Roman" w:cs="AL-Mohanad"/>
          <w:sz w:val="30"/>
          <w:szCs w:val="30"/>
          <w:rtl/>
        </w:rPr>
        <w:t>%) من متوسط الأرباح الصافية للشركة خلال السنتين الماليتين السابقتين للسنة التي تقدم فيها تلك المساهمة الطوعية.</w:t>
      </w:r>
    </w:p>
    <w:p w:rsidR="00623462" w:rsidRPr="00C07AB6" w:rsidRDefault="00623462" w:rsidP="00623462">
      <w:pPr>
        <w:spacing w:after="0" w:line="240" w:lineRule="auto"/>
        <w:jc w:val="lowKashida"/>
        <w:rPr>
          <w:rFonts w:ascii="Times New Roman" w:eastAsia="Times New Roman" w:hAnsi="Times New Roman" w:cs="AL-Mohanad"/>
          <w:sz w:val="30"/>
          <w:szCs w:val="30"/>
          <w:rtl/>
          <w:lang w:bidi="ar-AE"/>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F217DD" w:rsidRPr="003D3665">
        <w:rPr>
          <w:rFonts w:ascii="Times New Roman" w:eastAsia="Times New Roman" w:hAnsi="Times New Roman" w:cs="AL-Mohanad" w:hint="cs"/>
          <w:b/>
          <w:bCs/>
          <w:sz w:val="36"/>
          <w:szCs w:val="36"/>
          <w:u w:val="single"/>
          <w:rtl/>
          <w:lang w:bidi="ar-AE"/>
        </w:rPr>
        <w:t>(</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7</w:t>
      </w:r>
      <w:r w:rsidR="00F217DD" w:rsidRPr="003D3665">
        <w:rPr>
          <w:rFonts w:ascii="Times New Roman" w:eastAsia="Times New Roman" w:hAnsi="Times New Roman" w:cs="AL-Mohanad" w:hint="cs"/>
          <w:b/>
          <w:bCs/>
          <w:sz w:val="36"/>
          <w:szCs w:val="36"/>
          <w:u w:val="single"/>
          <w:rtl/>
          <w:lang w:bidi="ar-AE"/>
        </w:rPr>
        <w:t>)</w:t>
      </w:r>
    </w:p>
    <w:p w:rsidR="00700FE3" w:rsidRPr="003D3665" w:rsidRDefault="004F5746"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Pr>
          <w:rFonts w:ascii="Times New Roman" w:eastAsia="Times New Roman" w:hAnsi="Times New Roman" w:cs="AL-Mohanad" w:hint="cs"/>
          <w:b/>
          <w:bCs/>
          <w:sz w:val="36"/>
          <w:szCs w:val="36"/>
          <w:u w:val="single"/>
          <w:rtl/>
          <w:lang w:bidi="ar-AE"/>
        </w:rPr>
        <w:t>ض</w:t>
      </w:r>
      <w:r w:rsidR="00700FE3" w:rsidRPr="003D3665">
        <w:rPr>
          <w:rFonts w:ascii="Times New Roman" w:eastAsia="Times New Roman" w:hAnsi="Times New Roman" w:cs="AL-Mohanad" w:hint="cs"/>
          <w:b/>
          <w:bCs/>
          <w:sz w:val="36"/>
          <w:szCs w:val="36"/>
          <w:u w:val="single"/>
          <w:rtl/>
          <w:lang w:bidi="ar-AE"/>
        </w:rPr>
        <w:t>وابط الحوكمة</w:t>
      </w:r>
    </w:p>
    <w:p w:rsidR="00E244CF" w:rsidRPr="00C07AB6" w:rsidRDefault="00E244CF" w:rsidP="00D720CF">
      <w:pPr>
        <w:spacing w:after="0" w:line="240" w:lineRule="auto"/>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sz w:val="30"/>
          <w:szCs w:val="30"/>
          <w:rtl/>
          <w:lang w:bidi="ar-EG"/>
        </w:rPr>
        <w:t xml:space="preserve">يسري على الشركة </w:t>
      </w:r>
      <w:r w:rsidR="00510EC3" w:rsidRPr="00C07AB6">
        <w:rPr>
          <w:rFonts w:ascii="Times New Roman" w:eastAsia="Times New Roman" w:hAnsi="Times New Roman" w:cs="AL-Mohanad" w:hint="cs"/>
          <w:sz w:val="30"/>
          <w:szCs w:val="30"/>
          <w:rtl/>
          <w:lang w:bidi="ar-EG"/>
        </w:rPr>
        <w:t xml:space="preserve">قرار </w:t>
      </w:r>
      <w:r w:rsidR="00B1026F" w:rsidRPr="00C07AB6">
        <w:rPr>
          <w:rFonts w:ascii="Times New Roman" w:eastAsia="Times New Roman" w:hAnsi="Times New Roman" w:cs="AL-Mohanad"/>
          <w:sz w:val="30"/>
          <w:szCs w:val="30"/>
          <w:rtl/>
          <w:lang w:bidi="ar-EG"/>
        </w:rPr>
        <w:t>ضوابط الحوكمة ومعايير ال</w:t>
      </w:r>
      <w:r w:rsidR="00B1026F" w:rsidRPr="00C07AB6">
        <w:rPr>
          <w:rFonts w:ascii="Times New Roman" w:eastAsia="Times New Roman" w:hAnsi="Times New Roman" w:cs="AL-Mohanad" w:hint="cs"/>
          <w:sz w:val="30"/>
          <w:szCs w:val="30"/>
          <w:rtl/>
          <w:lang w:bidi="ar-EG"/>
        </w:rPr>
        <w:t>إ</w:t>
      </w:r>
      <w:r w:rsidR="00510EC3" w:rsidRPr="00C07AB6">
        <w:rPr>
          <w:rFonts w:ascii="Times New Roman" w:eastAsia="Times New Roman" w:hAnsi="Times New Roman" w:cs="AL-Mohanad"/>
          <w:sz w:val="30"/>
          <w:szCs w:val="30"/>
          <w:rtl/>
          <w:lang w:bidi="ar-EG"/>
        </w:rPr>
        <w:t>نضباط المؤسسي</w:t>
      </w:r>
      <w:r w:rsidR="00A0248B" w:rsidRPr="00C07AB6">
        <w:rPr>
          <w:rFonts w:ascii="Times New Roman" w:eastAsia="Times New Roman" w:hAnsi="Times New Roman" w:cs="AL-Mohanad" w:hint="cs"/>
          <w:sz w:val="30"/>
          <w:szCs w:val="30"/>
          <w:rtl/>
          <w:lang w:bidi="ar-EG"/>
        </w:rPr>
        <w:t xml:space="preserve"> والقرارات المنفذة لأحكام </w:t>
      </w:r>
      <w:r w:rsidR="00510EC3" w:rsidRPr="00C07AB6">
        <w:rPr>
          <w:rFonts w:ascii="Times New Roman" w:eastAsia="Times New Roman" w:hAnsi="Times New Roman" w:cs="AL-Mohanad" w:hint="cs"/>
          <w:sz w:val="30"/>
          <w:szCs w:val="30"/>
          <w:rtl/>
          <w:lang w:bidi="ar-EG"/>
        </w:rPr>
        <w:t xml:space="preserve">قانون الشركات </w:t>
      </w:r>
      <w:r w:rsidRPr="00C07AB6">
        <w:rPr>
          <w:rFonts w:ascii="Times New Roman" w:eastAsia="Times New Roman" w:hAnsi="Times New Roman" w:cs="AL-Mohanad"/>
          <w:sz w:val="30"/>
          <w:szCs w:val="30"/>
          <w:rtl/>
          <w:lang w:bidi="ar-EG"/>
        </w:rPr>
        <w:t>، ويعتبر جزءاً لا يتجزأ من ا</w:t>
      </w:r>
      <w:r w:rsidR="00D320AA" w:rsidRPr="00C07AB6">
        <w:rPr>
          <w:rFonts w:ascii="Times New Roman" w:eastAsia="Times New Roman" w:hAnsi="Times New Roman" w:cs="AL-Mohanad"/>
          <w:sz w:val="30"/>
          <w:szCs w:val="30"/>
          <w:rtl/>
          <w:lang w:bidi="ar-EG"/>
        </w:rPr>
        <w:t>لنظام الأساسي للشركة ومكملاً له</w:t>
      </w:r>
      <w:r w:rsidRPr="00C07AB6">
        <w:rPr>
          <w:rFonts w:ascii="Times New Roman" w:eastAsia="Times New Roman" w:hAnsi="Times New Roman" w:cs="AL-Mohanad"/>
          <w:sz w:val="30"/>
          <w:szCs w:val="30"/>
          <w:rtl/>
          <w:lang w:bidi="ar-EG"/>
        </w:rPr>
        <w:t>.</w:t>
      </w:r>
    </w:p>
    <w:p w:rsidR="00E64AEF" w:rsidRDefault="00E64AEF">
      <w:pPr>
        <w:bidi w:val="0"/>
        <w:rPr>
          <w:rFonts w:ascii="Times New Roman" w:eastAsia="Times New Roman" w:hAnsi="Times New Roman" w:cs="AL-Mohanad"/>
          <w:b/>
          <w:bCs/>
          <w:sz w:val="30"/>
          <w:szCs w:val="30"/>
          <w:u w:val="single"/>
          <w:lang w:bidi="ar-AE"/>
        </w:rPr>
      </w:pPr>
      <w:r>
        <w:rPr>
          <w:rFonts w:ascii="Times New Roman" w:eastAsia="Times New Roman" w:hAnsi="Times New Roman" w:cs="AL-Mohanad"/>
          <w:b/>
          <w:bCs/>
          <w:sz w:val="30"/>
          <w:szCs w:val="30"/>
          <w:u w:val="single"/>
          <w:rtl/>
          <w:lang w:bidi="ar-AE"/>
        </w:rPr>
        <w:br w:type="page"/>
      </w:r>
    </w:p>
    <w:p w:rsidR="00702308" w:rsidRPr="003D3665" w:rsidRDefault="00796A2B"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lastRenderedPageBreak/>
        <w:t>المادة (</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8</w:t>
      </w:r>
      <w:r w:rsidRPr="003D3665">
        <w:rPr>
          <w:rFonts w:ascii="Times New Roman" w:eastAsia="Times New Roman" w:hAnsi="Times New Roman" w:cs="AL-Mohanad" w:hint="cs"/>
          <w:b/>
          <w:bCs/>
          <w:sz w:val="36"/>
          <w:szCs w:val="36"/>
          <w:u w:val="single"/>
          <w:rtl/>
          <w:lang w:bidi="ar-AE"/>
        </w:rPr>
        <w:t>)</w:t>
      </w:r>
    </w:p>
    <w:p w:rsidR="00700FE3" w:rsidRPr="003D3665" w:rsidRDefault="00700FE3" w:rsidP="00700FE3">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تسهيل أعمال التفتيش الدوري لمفتشي الهيئة</w:t>
      </w:r>
    </w:p>
    <w:p w:rsidR="00DC3120" w:rsidRPr="0084216D" w:rsidRDefault="009A6771" w:rsidP="0084216D">
      <w:pPr>
        <w:spacing w:after="0" w:line="240" w:lineRule="auto"/>
        <w:jc w:val="both"/>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على</w:t>
      </w:r>
      <w:r w:rsidRPr="00C07AB6">
        <w:rPr>
          <w:rFonts w:ascii="Times New Roman" w:eastAsia="Times New Roman" w:hAnsi="Times New Roman" w:cs="AL-Mohanad"/>
          <w:sz w:val="30"/>
          <w:szCs w:val="30"/>
          <w:rtl/>
          <w:lang w:bidi="ar-EG"/>
        </w:rPr>
        <w:t xml:space="preserve"> مجلس إدارة </w:t>
      </w:r>
      <w:r w:rsidRPr="00C07AB6">
        <w:rPr>
          <w:rFonts w:ascii="Times New Roman" w:eastAsia="Times New Roman" w:hAnsi="Times New Roman" w:cs="AL-Mohanad" w:hint="cs"/>
          <w:sz w:val="30"/>
          <w:szCs w:val="30"/>
          <w:rtl/>
          <w:lang w:bidi="ar-EG"/>
        </w:rPr>
        <w:t>الشركة و</w:t>
      </w:r>
      <w:r w:rsidRPr="00C07AB6">
        <w:rPr>
          <w:rFonts w:ascii="Times New Roman" w:eastAsia="Times New Roman" w:hAnsi="Times New Roman" w:cs="AL-Mohanad"/>
          <w:sz w:val="30"/>
          <w:szCs w:val="30"/>
          <w:rtl/>
          <w:lang w:bidi="ar-EG"/>
        </w:rPr>
        <w:t>الرئيس التنفيذي</w:t>
      </w:r>
      <w:r w:rsidRPr="00C07AB6">
        <w:rPr>
          <w:rFonts w:ascii="Times New Roman" w:eastAsia="Times New Roman" w:hAnsi="Times New Roman" w:cs="AL-Mohanad" w:hint="cs"/>
          <w:sz w:val="30"/>
          <w:szCs w:val="30"/>
          <w:rtl/>
          <w:lang w:bidi="ar-EG"/>
        </w:rPr>
        <w:t xml:space="preserve"> و</w:t>
      </w:r>
      <w:r w:rsidRPr="00C07AB6">
        <w:rPr>
          <w:rFonts w:ascii="Times New Roman" w:eastAsia="Times New Roman" w:hAnsi="Times New Roman" w:cs="AL-Mohanad"/>
          <w:sz w:val="30"/>
          <w:szCs w:val="30"/>
          <w:rtl/>
          <w:lang w:bidi="ar-EG"/>
        </w:rPr>
        <w:t xml:space="preserve">المديرين بالشركة </w:t>
      </w:r>
      <w:r w:rsidRPr="00C07AB6">
        <w:rPr>
          <w:rFonts w:ascii="Times New Roman" w:eastAsia="Times New Roman" w:hAnsi="Times New Roman" w:cs="AL-Mohanad" w:hint="cs"/>
          <w:sz w:val="30"/>
          <w:szCs w:val="30"/>
          <w:rtl/>
          <w:lang w:bidi="ar-EG"/>
        </w:rPr>
        <w:t>و</w:t>
      </w:r>
      <w:r w:rsidRPr="00C07AB6">
        <w:rPr>
          <w:rFonts w:ascii="Times New Roman" w:eastAsia="Times New Roman" w:hAnsi="Times New Roman" w:cs="AL-Mohanad"/>
          <w:sz w:val="30"/>
          <w:szCs w:val="30"/>
          <w:rtl/>
          <w:lang w:bidi="ar-EG"/>
        </w:rPr>
        <w:t>مدقق</w:t>
      </w:r>
      <w:r w:rsidRPr="00C07AB6">
        <w:rPr>
          <w:rFonts w:ascii="Times New Roman" w:eastAsia="Times New Roman" w:hAnsi="Times New Roman" w:cs="AL-Mohanad" w:hint="cs"/>
          <w:sz w:val="30"/>
          <w:szCs w:val="30"/>
          <w:rtl/>
          <w:lang w:bidi="ar-EG"/>
        </w:rPr>
        <w:t>ي</w:t>
      </w:r>
      <w:r w:rsidRPr="00C07AB6">
        <w:rPr>
          <w:rFonts w:ascii="Times New Roman" w:eastAsia="Times New Roman" w:hAnsi="Times New Roman" w:cs="AL-Mohanad"/>
          <w:sz w:val="30"/>
          <w:szCs w:val="30"/>
          <w:rtl/>
          <w:lang w:bidi="ar-EG"/>
        </w:rPr>
        <w:t xml:space="preserve"> حساباتها </w:t>
      </w:r>
      <w:r w:rsidRPr="00C07AB6">
        <w:rPr>
          <w:rFonts w:ascii="Times New Roman" w:eastAsia="Times New Roman" w:hAnsi="Times New Roman" w:cs="AL-Mohanad" w:hint="cs"/>
          <w:sz w:val="30"/>
          <w:szCs w:val="30"/>
          <w:rtl/>
          <w:lang w:bidi="ar-EG"/>
        </w:rPr>
        <w:t>تسهيل أعمال التفتيش الدوري الذي تقوم به الهيئة من خلال ا</w:t>
      </w:r>
      <w:r w:rsidR="00796A2B" w:rsidRPr="00C07AB6">
        <w:rPr>
          <w:rFonts w:ascii="Times New Roman" w:eastAsia="Times New Roman" w:hAnsi="Times New Roman" w:cs="AL-Mohanad"/>
          <w:sz w:val="30"/>
          <w:szCs w:val="30"/>
          <w:rtl/>
          <w:lang w:bidi="ar-EG"/>
        </w:rPr>
        <w:t>لمفتشين</w:t>
      </w:r>
      <w:r w:rsidR="004C42C5" w:rsidRPr="00C07AB6">
        <w:rPr>
          <w:rFonts w:ascii="Times New Roman" w:eastAsia="Times New Roman" w:hAnsi="Times New Roman" w:cs="AL-Mohanad" w:hint="cs"/>
          <w:sz w:val="30"/>
          <w:szCs w:val="30"/>
          <w:rtl/>
          <w:lang w:bidi="ar-EG"/>
        </w:rPr>
        <w:t xml:space="preserve"> المكلفين من قبل</w:t>
      </w:r>
      <w:r w:rsidRPr="00C07AB6">
        <w:rPr>
          <w:rFonts w:ascii="Times New Roman" w:eastAsia="Times New Roman" w:hAnsi="Times New Roman" w:cs="AL-Mohanad" w:hint="cs"/>
          <w:sz w:val="30"/>
          <w:szCs w:val="30"/>
          <w:rtl/>
          <w:lang w:bidi="ar-EG"/>
        </w:rPr>
        <w:t>ها</w:t>
      </w:r>
      <w:r w:rsidR="004C42C5" w:rsidRPr="00C07AB6">
        <w:rPr>
          <w:rFonts w:ascii="Times New Roman" w:eastAsia="Times New Roman" w:hAnsi="Times New Roman" w:cs="AL-Mohanad" w:hint="cs"/>
          <w:sz w:val="30"/>
          <w:szCs w:val="30"/>
          <w:rtl/>
          <w:lang w:bidi="ar-EG"/>
        </w:rPr>
        <w:t xml:space="preserve"> </w:t>
      </w:r>
      <w:r w:rsidRPr="00C07AB6">
        <w:rPr>
          <w:rFonts w:ascii="Times New Roman" w:eastAsia="Times New Roman" w:hAnsi="Times New Roman" w:cs="AL-Mohanad" w:hint="cs"/>
          <w:sz w:val="30"/>
          <w:szCs w:val="30"/>
          <w:rtl/>
          <w:lang w:bidi="ar-EG"/>
        </w:rPr>
        <w:t>وتقديم</w:t>
      </w:r>
      <w:r w:rsidRPr="00C07AB6">
        <w:rPr>
          <w:rFonts w:ascii="Times New Roman" w:eastAsia="Times New Roman" w:hAnsi="Times New Roman" w:cs="AL-Mohanad"/>
          <w:sz w:val="30"/>
          <w:szCs w:val="30"/>
          <w:rtl/>
          <w:lang w:bidi="ar-EG"/>
        </w:rPr>
        <w:t xml:space="preserve"> ما ي</w:t>
      </w:r>
      <w:r w:rsidRPr="00C07AB6">
        <w:rPr>
          <w:rFonts w:ascii="Times New Roman" w:eastAsia="Times New Roman" w:hAnsi="Times New Roman" w:cs="AL-Mohanad" w:hint="cs"/>
          <w:sz w:val="30"/>
          <w:szCs w:val="30"/>
          <w:rtl/>
          <w:lang w:bidi="ar-EG"/>
        </w:rPr>
        <w:t>طلبه المفتيشين</w:t>
      </w:r>
      <w:r w:rsidR="00425FCD" w:rsidRPr="00C07AB6">
        <w:rPr>
          <w:rFonts w:ascii="Times New Roman" w:eastAsia="Times New Roman" w:hAnsi="Times New Roman" w:cs="AL-Mohanad"/>
          <w:sz w:val="30"/>
          <w:szCs w:val="30"/>
          <w:rtl/>
          <w:lang w:bidi="ar-EG"/>
        </w:rPr>
        <w:t xml:space="preserve"> من بيانات أو معلومات </w:t>
      </w:r>
      <w:r w:rsidR="00676E3C" w:rsidRPr="00C07AB6">
        <w:rPr>
          <w:rFonts w:ascii="Times New Roman" w:eastAsia="Times New Roman" w:hAnsi="Times New Roman" w:cs="AL-Mohanad" w:hint="cs"/>
          <w:sz w:val="30"/>
          <w:szCs w:val="30"/>
          <w:rtl/>
          <w:lang w:bidi="ar-EG"/>
        </w:rPr>
        <w:t>، وكذلك الإ</w:t>
      </w:r>
      <w:r w:rsidR="00425FCD" w:rsidRPr="00C07AB6">
        <w:rPr>
          <w:rFonts w:ascii="Times New Roman" w:eastAsia="Times New Roman" w:hAnsi="Times New Roman" w:cs="AL-Mohanad" w:hint="cs"/>
          <w:sz w:val="30"/>
          <w:szCs w:val="30"/>
          <w:rtl/>
          <w:lang w:bidi="ar-EG"/>
        </w:rPr>
        <w:t xml:space="preserve">طلاع على </w:t>
      </w:r>
      <w:r w:rsidR="00425FCD" w:rsidRPr="00C07AB6">
        <w:rPr>
          <w:rFonts w:ascii="Times New Roman" w:eastAsia="Times New Roman" w:hAnsi="Times New Roman" w:cs="AL-Mohanad"/>
          <w:sz w:val="30"/>
          <w:szCs w:val="30"/>
          <w:rtl/>
          <w:lang w:bidi="ar-EG"/>
        </w:rPr>
        <w:t xml:space="preserve"> أعمال</w:t>
      </w:r>
      <w:r w:rsidR="00425FCD" w:rsidRPr="00C07AB6">
        <w:rPr>
          <w:rFonts w:ascii="Times New Roman" w:eastAsia="Times New Roman" w:hAnsi="Times New Roman" w:cs="AL-Mohanad" w:hint="cs"/>
          <w:sz w:val="30"/>
          <w:szCs w:val="30"/>
          <w:rtl/>
          <w:lang w:bidi="ar-EG"/>
        </w:rPr>
        <w:t xml:space="preserve"> الشركة</w:t>
      </w:r>
      <w:r w:rsidR="00425FCD" w:rsidRPr="00C07AB6">
        <w:rPr>
          <w:rFonts w:ascii="Times New Roman" w:eastAsia="Times New Roman" w:hAnsi="Times New Roman" w:cs="AL-Mohanad"/>
          <w:sz w:val="30"/>
          <w:szCs w:val="30"/>
          <w:rtl/>
          <w:lang w:bidi="ar-EG"/>
        </w:rPr>
        <w:t xml:space="preserve"> ودفاترها أو أية أوراق أو سجلات لدى فروع</w:t>
      </w:r>
      <w:r w:rsidR="00425FCD" w:rsidRPr="00C07AB6">
        <w:rPr>
          <w:rFonts w:ascii="Times New Roman" w:eastAsia="Times New Roman" w:hAnsi="Times New Roman" w:cs="AL-Mohanad" w:hint="cs"/>
          <w:sz w:val="30"/>
          <w:szCs w:val="30"/>
          <w:rtl/>
          <w:lang w:bidi="ar-EG"/>
        </w:rPr>
        <w:t>ها</w:t>
      </w:r>
      <w:r w:rsidR="00425FCD" w:rsidRPr="00C07AB6">
        <w:rPr>
          <w:rFonts w:ascii="Times New Roman" w:eastAsia="Times New Roman" w:hAnsi="Times New Roman" w:cs="AL-Mohanad"/>
          <w:sz w:val="30"/>
          <w:szCs w:val="30"/>
          <w:rtl/>
          <w:lang w:bidi="ar-EG"/>
        </w:rPr>
        <w:t xml:space="preserve"> وشركاتها التابعة داخل الدولة وخارجها أو لدى مدقق حساباتها</w:t>
      </w:r>
      <w:r w:rsidR="00425FCD" w:rsidRPr="00C07AB6">
        <w:rPr>
          <w:rFonts w:ascii="Times New Roman" w:eastAsia="Times New Roman" w:hAnsi="Times New Roman" w:cs="AL-Mohanad" w:hint="cs"/>
          <w:sz w:val="30"/>
          <w:szCs w:val="30"/>
          <w:rtl/>
          <w:lang w:bidi="ar-EG"/>
        </w:rPr>
        <w:t>.</w:t>
      </w: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F217DD" w:rsidRPr="003D3665">
        <w:rPr>
          <w:rFonts w:ascii="Times New Roman" w:eastAsia="Times New Roman" w:hAnsi="Times New Roman" w:cs="AL-Mohanad" w:hint="cs"/>
          <w:b/>
          <w:bCs/>
          <w:sz w:val="36"/>
          <w:szCs w:val="36"/>
          <w:u w:val="single"/>
          <w:rtl/>
          <w:lang w:bidi="ar-AE"/>
        </w:rPr>
        <w:t>(</w:t>
      </w:r>
      <w:r w:rsidR="00E905BF">
        <w:rPr>
          <w:rFonts w:ascii="Times New Roman" w:eastAsia="Times New Roman" w:hAnsi="Times New Roman" w:cs="AL-Mohanad"/>
          <w:b/>
          <w:bCs/>
          <w:sz w:val="36"/>
          <w:szCs w:val="36"/>
          <w:u w:val="single"/>
          <w:lang w:bidi="ar-AE"/>
        </w:rPr>
        <w:t>6</w:t>
      </w:r>
      <w:r w:rsidR="00B8748D">
        <w:rPr>
          <w:rFonts w:ascii="Times New Roman" w:eastAsia="Times New Roman" w:hAnsi="Times New Roman" w:cs="AL-Mohanad"/>
          <w:b/>
          <w:bCs/>
          <w:sz w:val="36"/>
          <w:szCs w:val="36"/>
          <w:u w:val="single"/>
          <w:lang w:bidi="ar-AE"/>
        </w:rPr>
        <w:t>9</w:t>
      </w:r>
      <w:r w:rsidR="00F217DD" w:rsidRPr="003D3665">
        <w:rPr>
          <w:rFonts w:ascii="Times New Roman" w:eastAsia="Times New Roman" w:hAnsi="Times New Roman" w:cs="AL-Mohanad" w:hint="cs"/>
          <w:b/>
          <w:bCs/>
          <w:sz w:val="36"/>
          <w:szCs w:val="36"/>
          <w:u w:val="single"/>
          <w:rtl/>
          <w:lang w:bidi="ar-AE"/>
        </w:rPr>
        <w:t>)</w:t>
      </w:r>
    </w:p>
    <w:p w:rsidR="00700FE3" w:rsidRPr="003D3665" w:rsidRDefault="00700FE3"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في حال التعارض </w:t>
      </w:r>
    </w:p>
    <w:p w:rsidR="00700FE3" w:rsidRPr="00C07AB6" w:rsidRDefault="00700FE3" w:rsidP="00D720CF">
      <w:pPr>
        <w:tabs>
          <w:tab w:val="right" w:pos="2637"/>
        </w:tabs>
        <w:spacing w:after="0" w:line="240" w:lineRule="auto"/>
        <w:outlineLvl w:val="0"/>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 xml:space="preserve">في حال التعارض بين النصوص الواردة بهذا النظام مع </w:t>
      </w:r>
      <w:r w:rsidR="0092693C" w:rsidRPr="00C07AB6">
        <w:rPr>
          <w:rFonts w:ascii="Times New Roman" w:eastAsia="Times New Roman" w:hAnsi="Times New Roman" w:cs="AL-Mohanad" w:hint="cs"/>
          <w:sz w:val="30"/>
          <w:szCs w:val="30"/>
          <w:rtl/>
          <w:lang w:bidi="ar-EG"/>
        </w:rPr>
        <w:t>أياً من الأ</w:t>
      </w:r>
      <w:r w:rsidRPr="00C07AB6">
        <w:rPr>
          <w:rFonts w:ascii="Times New Roman" w:eastAsia="Times New Roman" w:hAnsi="Times New Roman" w:cs="AL-Mohanad" w:hint="cs"/>
          <w:sz w:val="30"/>
          <w:szCs w:val="30"/>
          <w:rtl/>
          <w:lang w:bidi="ar-EG"/>
        </w:rPr>
        <w:t>حكام الواردة بقانون الشركات أو ال</w:t>
      </w:r>
      <w:r w:rsidR="0092693C" w:rsidRPr="00C07AB6">
        <w:rPr>
          <w:rFonts w:ascii="Times New Roman" w:eastAsia="Times New Roman" w:hAnsi="Times New Roman" w:cs="AL-Mohanad" w:hint="cs"/>
          <w:sz w:val="30"/>
          <w:szCs w:val="30"/>
          <w:rtl/>
          <w:lang w:bidi="ar-EG"/>
        </w:rPr>
        <w:t>أ</w:t>
      </w:r>
      <w:r w:rsidRPr="00C07AB6">
        <w:rPr>
          <w:rFonts w:ascii="Times New Roman" w:eastAsia="Times New Roman" w:hAnsi="Times New Roman" w:cs="AL-Mohanad" w:hint="cs"/>
          <w:sz w:val="30"/>
          <w:szCs w:val="30"/>
          <w:rtl/>
          <w:lang w:bidi="ar-EG"/>
        </w:rPr>
        <w:t>نظمة</w:t>
      </w:r>
      <w:r w:rsidR="0092693C" w:rsidRPr="00C07AB6">
        <w:rPr>
          <w:rFonts w:ascii="Times New Roman" w:eastAsia="Times New Roman" w:hAnsi="Times New Roman" w:cs="AL-Mohanad" w:hint="cs"/>
          <w:sz w:val="30"/>
          <w:szCs w:val="30"/>
          <w:rtl/>
          <w:lang w:bidi="ar-EG"/>
        </w:rPr>
        <w:t xml:space="preserve"> والقرارات والتعاميم المنفذة </w:t>
      </w:r>
      <w:r w:rsidRPr="00C07AB6">
        <w:rPr>
          <w:rFonts w:ascii="Times New Roman" w:eastAsia="Times New Roman" w:hAnsi="Times New Roman" w:cs="AL-Mohanad" w:hint="cs"/>
          <w:sz w:val="30"/>
          <w:szCs w:val="30"/>
          <w:rtl/>
          <w:lang w:bidi="ar-EG"/>
        </w:rPr>
        <w:t xml:space="preserve"> له فإن </w:t>
      </w:r>
      <w:r w:rsidR="0092693C" w:rsidRPr="00C07AB6">
        <w:rPr>
          <w:rFonts w:ascii="Times New Roman" w:eastAsia="Times New Roman" w:hAnsi="Times New Roman" w:cs="AL-Mohanad" w:hint="cs"/>
          <w:sz w:val="30"/>
          <w:szCs w:val="30"/>
          <w:rtl/>
          <w:lang w:bidi="ar-EG"/>
        </w:rPr>
        <w:t>تلك</w:t>
      </w:r>
      <w:r w:rsidRPr="00C07AB6">
        <w:rPr>
          <w:rFonts w:ascii="Times New Roman" w:eastAsia="Times New Roman" w:hAnsi="Times New Roman" w:cs="AL-Mohanad" w:hint="cs"/>
          <w:sz w:val="30"/>
          <w:szCs w:val="30"/>
          <w:rtl/>
          <w:lang w:bidi="ar-EG"/>
        </w:rPr>
        <w:t xml:space="preserve"> </w:t>
      </w:r>
      <w:r w:rsidR="0092693C" w:rsidRPr="00C07AB6">
        <w:rPr>
          <w:rFonts w:ascii="Times New Roman" w:eastAsia="Times New Roman" w:hAnsi="Times New Roman" w:cs="AL-Mohanad" w:hint="cs"/>
          <w:sz w:val="30"/>
          <w:szCs w:val="30"/>
          <w:rtl/>
          <w:lang w:bidi="ar-EG"/>
        </w:rPr>
        <w:t>الأ</w:t>
      </w:r>
      <w:r w:rsidRPr="00C07AB6">
        <w:rPr>
          <w:rFonts w:ascii="Times New Roman" w:eastAsia="Times New Roman" w:hAnsi="Times New Roman" w:cs="AL-Mohanad" w:hint="cs"/>
          <w:sz w:val="30"/>
          <w:szCs w:val="30"/>
          <w:rtl/>
          <w:lang w:bidi="ar-EG"/>
        </w:rPr>
        <w:t xml:space="preserve">حكام </w:t>
      </w:r>
      <w:r w:rsidR="0092693C" w:rsidRPr="00C07AB6">
        <w:rPr>
          <w:rFonts w:ascii="Times New Roman" w:eastAsia="Times New Roman" w:hAnsi="Times New Roman" w:cs="AL-Mohanad" w:hint="cs"/>
          <w:sz w:val="30"/>
          <w:szCs w:val="30"/>
          <w:rtl/>
          <w:lang w:bidi="ar-EG"/>
        </w:rPr>
        <w:t>هي التى تكون واجبة التطبيق.</w:t>
      </w:r>
      <w:r w:rsidRPr="00C07AB6">
        <w:rPr>
          <w:rFonts w:ascii="Times New Roman" w:eastAsia="Times New Roman" w:hAnsi="Times New Roman" w:cs="AL-Mohanad" w:hint="cs"/>
          <w:sz w:val="30"/>
          <w:szCs w:val="30"/>
          <w:rtl/>
          <w:lang w:bidi="ar-EG"/>
        </w:rPr>
        <w:t xml:space="preserve">  </w:t>
      </w:r>
    </w:p>
    <w:p w:rsidR="0092693C" w:rsidRPr="00C07AB6" w:rsidRDefault="0092693C" w:rsidP="0092693C">
      <w:pPr>
        <w:tabs>
          <w:tab w:val="right" w:pos="2637"/>
        </w:tabs>
        <w:spacing w:after="0" w:line="240" w:lineRule="auto"/>
        <w:outlineLvl w:val="0"/>
        <w:rPr>
          <w:rFonts w:ascii="Times New Roman" w:eastAsia="Times New Roman" w:hAnsi="Times New Roman" w:cs="AL-Mohanad"/>
          <w:sz w:val="30"/>
          <w:szCs w:val="30"/>
          <w:rtl/>
          <w:lang w:bidi="ar-EG"/>
        </w:rPr>
      </w:pPr>
    </w:p>
    <w:p w:rsidR="0092693C" w:rsidRPr="003D3665" w:rsidRDefault="0092693C" w:rsidP="0051406D">
      <w:pPr>
        <w:tabs>
          <w:tab w:val="right" w:pos="2637"/>
        </w:tabs>
        <w:spacing w:after="0" w:line="240" w:lineRule="auto"/>
        <w:outlineLvl w:val="0"/>
        <w:rPr>
          <w:rFonts w:ascii="Times New Roman" w:eastAsia="Times New Roman" w:hAnsi="Times New Roman" w:cs="AL-Mohanad"/>
          <w:b/>
          <w:bCs/>
          <w:color w:val="FF0000"/>
          <w:sz w:val="32"/>
          <w:szCs w:val="32"/>
          <w:u w:val="single"/>
          <w:rtl/>
          <w:lang w:bidi="ar-EG"/>
        </w:rPr>
      </w:pPr>
      <w:r w:rsidRPr="003D3665">
        <w:rPr>
          <w:rFonts w:ascii="Times New Roman" w:eastAsia="Times New Roman" w:hAnsi="Times New Roman" w:cs="AL-Mohanad" w:hint="cs"/>
          <w:b/>
          <w:bCs/>
          <w:color w:val="FF0000"/>
          <w:sz w:val="32"/>
          <w:szCs w:val="32"/>
          <w:u w:val="single"/>
          <w:rtl/>
          <w:lang w:bidi="ar-EG"/>
        </w:rPr>
        <w:t>ملاحظة</w:t>
      </w:r>
      <w:r w:rsidR="00DC3120">
        <w:rPr>
          <w:rFonts w:ascii="Times New Roman" w:eastAsia="Times New Roman" w:hAnsi="Times New Roman" w:cs="AL-Mohanad" w:hint="cs"/>
          <w:b/>
          <w:bCs/>
          <w:color w:val="FF0000"/>
          <w:sz w:val="32"/>
          <w:szCs w:val="32"/>
          <w:u w:val="single"/>
          <w:rtl/>
          <w:lang w:bidi="ar-EG"/>
        </w:rPr>
        <w:t>:</w:t>
      </w:r>
      <w:r w:rsidRPr="003D3665">
        <w:rPr>
          <w:rFonts w:ascii="Times New Roman" w:eastAsia="Times New Roman" w:hAnsi="Times New Roman" w:cs="AL-Mohanad" w:hint="cs"/>
          <w:b/>
          <w:bCs/>
          <w:color w:val="FF0000"/>
          <w:sz w:val="32"/>
          <w:szCs w:val="32"/>
          <w:u w:val="single"/>
          <w:rtl/>
          <w:lang w:bidi="ar-EG"/>
        </w:rPr>
        <w:t xml:space="preserve"> يُضاف </w:t>
      </w:r>
      <w:r w:rsidR="0051406D">
        <w:rPr>
          <w:rFonts w:ascii="Times New Roman" w:eastAsia="Times New Roman" w:hAnsi="Times New Roman" w:cs="AL-Mohanad" w:hint="cs"/>
          <w:b/>
          <w:bCs/>
          <w:color w:val="FF0000"/>
          <w:sz w:val="32"/>
          <w:szCs w:val="32"/>
          <w:u w:val="single"/>
          <w:rtl/>
          <w:lang w:bidi="ar-EG"/>
        </w:rPr>
        <w:t>ال</w:t>
      </w:r>
      <w:r w:rsidRPr="003D3665">
        <w:rPr>
          <w:rFonts w:ascii="Times New Roman" w:eastAsia="Times New Roman" w:hAnsi="Times New Roman" w:cs="AL-Mohanad" w:hint="cs"/>
          <w:b/>
          <w:bCs/>
          <w:color w:val="FF0000"/>
          <w:sz w:val="32"/>
          <w:szCs w:val="32"/>
          <w:u w:val="single"/>
          <w:rtl/>
          <w:lang w:bidi="ar-EG"/>
        </w:rPr>
        <w:t xml:space="preserve">بند </w:t>
      </w:r>
      <w:r w:rsidR="00747964">
        <w:rPr>
          <w:rFonts w:ascii="Times New Roman" w:eastAsia="Times New Roman" w:hAnsi="Times New Roman" w:cs="AL-Mohanad" w:hint="cs"/>
          <w:b/>
          <w:bCs/>
          <w:color w:val="FF0000"/>
          <w:sz w:val="32"/>
          <w:szCs w:val="32"/>
          <w:u w:val="single"/>
          <w:rtl/>
          <w:lang w:bidi="ar-EG"/>
        </w:rPr>
        <w:t>الموضح أ</w:t>
      </w:r>
      <w:r w:rsidR="0051406D">
        <w:rPr>
          <w:rFonts w:ascii="Times New Roman" w:eastAsia="Times New Roman" w:hAnsi="Times New Roman" w:cs="AL-Mohanad" w:hint="cs"/>
          <w:b/>
          <w:bCs/>
          <w:color w:val="FF0000"/>
          <w:sz w:val="32"/>
          <w:szCs w:val="32"/>
          <w:u w:val="single"/>
          <w:rtl/>
          <w:lang w:bidi="ar-EG"/>
        </w:rPr>
        <w:t xml:space="preserve">دناه </w:t>
      </w:r>
      <w:r w:rsidRPr="003D3665">
        <w:rPr>
          <w:rFonts w:ascii="Times New Roman" w:eastAsia="Times New Roman" w:hAnsi="Times New Roman" w:cs="AL-Mohanad" w:hint="cs"/>
          <w:b/>
          <w:bCs/>
          <w:color w:val="FF0000"/>
          <w:sz w:val="32"/>
          <w:szCs w:val="32"/>
          <w:u w:val="single"/>
          <w:rtl/>
          <w:lang w:bidi="ar-EG"/>
        </w:rPr>
        <w:t xml:space="preserve"> الى المادة أعلاه في  حال تحرير النظ</w:t>
      </w:r>
      <w:r w:rsidR="008517B7" w:rsidRPr="003D3665">
        <w:rPr>
          <w:rFonts w:ascii="Times New Roman" w:eastAsia="Times New Roman" w:hAnsi="Times New Roman" w:cs="AL-Mohanad" w:hint="cs"/>
          <w:b/>
          <w:bCs/>
          <w:color w:val="FF0000"/>
          <w:sz w:val="32"/>
          <w:szCs w:val="32"/>
          <w:u w:val="single"/>
          <w:rtl/>
          <w:lang w:bidi="ar-EG"/>
        </w:rPr>
        <w:t>ام الأساسي باللغتين العربية والإ</w:t>
      </w:r>
      <w:r w:rsidRPr="003D3665">
        <w:rPr>
          <w:rFonts w:ascii="Times New Roman" w:eastAsia="Times New Roman" w:hAnsi="Times New Roman" w:cs="AL-Mohanad" w:hint="cs"/>
          <w:b/>
          <w:bCs/>
          <w:color w:val="FF0000"/>
          <w:sz w:val="32"/>
          <w:szCs w:val="32"/>
          <w:u w:val="single"/>
          <w:rtl/>
          <w:lang w:bidi="ar-EG"/>
        </w:rPr>
        <w:t>نجليزية.</w:t>
      </w:r>
    </w:p>
    <w:p w:rsidR="00A0248B" w:rsidRPr="00C07AB6" w:rsidRDefault="0092693C" w:rsidP="0092693C">
      <w:pPr>
        <w:spacing w:after="0" w:line="240" w:lineRule="auto"/>
        <w:jc w:val="lowKashida"/>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ب-</w:t>
      </w:r>
      <w:r w:rsidR="00143FF5" w:rsidRPr="00C07AB6">
        <w:rPr>
          <w:rFonts w:ascii="Times New Roman" w:eastAsia="Times New Roman" w:hAnsi="Times New Roman" w:cs="AL-Mohanad" w:hint="cs"/>
          <w:sz w:val="30"/>
          <w:szCs w:val="30"/>
          <w:rtl/>
          <w:lang w:bidi="ar-EG"/>
        </w:rPr>
        <w:t>حُرر</w:t>
      </w:r>
      <w:r w:rsidR="00B1026F" w:rsidRPr="00C07AB6">
        <w:rPr>
          <w:rFonts w:ascii="Times New Roman" w:eastAsia="Times New Roman" w:hAnsi="Times New Roman" w:cs="AL-Mohanad"/>
          <w:sz w:val="30"/>
          <w:szCs w:val="30"/>
          <w:rtl/>
          <w:lang w:bidi="ar-EG"/>
        </w:rPr>
        <w:t xml:space="preserve"> هذا النظام باللغتين العربية وال</w:t>
      </w:r>
      <w:r w:rsidR="00B1026F" w:rsidRPr="00C07AB6">
        <w:rPr>
          <w:rFonts w:ascii="Times New Roman" w:eastAsia="Times New Roman" w:hAnsi="Times New Roman" w:cs="AL-Mohanad" w:hint="cs"/>
          <w:sz w:val="30"/>
          <w:szCs w:val="30"/>
          <w:rtl/>
          <w:lang w:bidi="ar-EG"/>
        </w:rPr>
        <w:t>إ</w:t>
      </w:r>
      <w:r w:rsidR="00B1026F" w:rsidRPr="00C07AB6">
        <w:rPr>
          <w:rFonts w:ascii="Times New Roman" w:eastAsia="Times New Roman" w:hAnsi="Times New Roman" w:cs="AL-Mohanad"/>
          <w:sz w:val="30"/>
          <w:szCs w:val="30"/>
          <w:rtl/>
          <w:lang w:bidi="ar-EG"/>
        </w:rPr>
        <w:t xml:space="preserve">نجليزية ومع ذلك تطبق </w:t>
      </w:r>
      <w:r w:rsidR="00B1026F" w:rsidRPr="00C07AB6">
        <w:rPr>
          <w:rFonts w:ascii="Times New Roman" w:eastAsia="Times New Roman" w:hAnsi="Times New Roman" w:cs="AL-Mohanad" w:hint="cs"/>
          <w:sz w:val="30"/>
          <w:szCs w:val="30"/>
          <w:rtl/>
          <w:lang w:bidi="ar-EG"/>
        </w:rPr>
        <w:t>أ</w:t>
      </w:r>
      <w:r w:rsidR="00B1026F" w:rsidRPr="00C07AB6">
        <w:rPr>
          <w:rFonts w:ascii="Times New Roman" w:eastAsia="Times New Roman" w:hAnsi="Times New Roman" w:cs="AL-Mohanad"/>
          <w:sz w:val="30"/>
          <w:szCs w:val="30"/>
          <w:rtl/>
          <w:lang w:bidi="ar-EG"/>
        </w:rPr>
        <w:t xml:space="preserve">حكام النص </w:t>
      </w:r>
      <w:r w:rsidR="00B1026F" w:rsidRPr="00C07AB6">
        <w:rPr>
          <w:rFonts w:ascii="Times New Roman" w:eastAsia="Times New Roman" w:hAnsi="Times New Roman" w:cs="AL-Mohanad" w:hint="cs"/>
          <w:sz w:val="30"/>
          <w:szCs w:val="30"/>
          <w:rtl/>
          <w:lang w:bidi="ar-EG"/>
        </w:rPr>
        <w:t>الوارد باللغة العربية</w:t>
      </w:r>
      <w:r w:rsidR="00B1026F" w:rsidRPr="00C07AB6">
        <w:rPr>
          <w:rFonts w:ascii="Times New Roman" w:eastAsia="Times New Roman" w:hAnsi="Times New Roman" w:cs="AL-Mohanad"/>
          <w:sz w:val="30"/>
          <w:szCs w:val="30"/>
          <w:rtl/>
          <w:lang w:bidi="ar-EG"/>
        </w:rPr>
        <w:t xml:space="preserve"> بغض النظر عما ورد في النص ال</w:t>
      </w:r>
      <w:r w:rsidR="00B1026F" w:rsidRPr="00C07AB6">
        <w:rPr>
          <w:rFonts w:ascii="Times New Roman" w:eastAsia="Times New Roman" w:hAnsi="Times New Roman" w:cs="AL-Mohanad" w:hint="cs"/>
          <w:sz w:val="30"/>
          <w:szCs w:val="30"/>
          <w:rtl/>
          <w:lang w:bidi="ar-EG"/>
        </w:rPr>
        <w:t>إ</w:t>
      </w:r>
      <w:r w:rsidR="00B1026F" w:rsidRPr="00C07AB6">
        <w:rPr>
          <w:rFonts w:ascii="Times New Roman" w:eastAsia="Times New Roman" w:hAnsi="Times New Roman" w:cs="AL-Mohanad"/>
          <w:sz w:val="30"/>
          <w:szCs w:val="30"/>
          <w:rtl/>
          <w:lang w:bidi="ar-EG"/>
        </w:rPr>
        <w:t>نجليزي</w:t>
      </w:r>
      <w:r w:rsidR="00B1026F" w:rsidRPr="00C07AB6">
        <w:rPr>
          <w:rFonts w:ascii="Times New Roman" w:eastAsia="Times New Roman" w:hAnsi="Times New Roman" w:cs="AL-Mohanad" w:hint="cs"/>
          <w:sz w:val="30"/>
          <w:szCs w:val="30"/>
          <w:rtl/>
          <w:lang w:bidi="ar-EG"/>
        </w:rPr>
        <w:t xml:space="preserve"> </w:t>
      </w:r>
      <w:r w:rsidR="00E244CF" w:rsidRPr="00C07AB6">
        <w:rPr>
          <w:rFonts w:ascii="Times New Roman" w:eastAsia="Times New Roman" w:hAnsi="Times New Roman" w:cs="AL-Mohanad" w:hint="cs"/>
          <w:sz w:val="30"/>
          <w:szCs w:val="30"/>
          <w:rtl/>
          <w:lang w:bidi="ar-EG"/>
        </w:rPr>
        <w:t xml:space="preserve">عند وجود </w:t>
      </w:r>
      <w:r w:rsidR="00B1026F" w:rsidRPr="00C07AB6">
        <w:rPr>
          <w:rFonts w:ascii="Times New Roman" w:eastAsia="Times New Roman" w:hAnsi="Times New Roman" w:cs="AL-Mohanad" w:hint="cs"/>
          <w:sz w:val="30"/>
          <w:szCs w:val="30"/>
          <w:rtl/>
          <w:lang w:bidi="ar-EG"/>
        </w:rPr>
        <w:t>ال</w:t>
      </w:r>
      <w:r w:rsidR="00E244CF" w:rsidRPr="00C07AB6">
        <w:rPr>
          <w:rFonts w:ascii="Times New Roman" w:eastAsia="Times New Roman" w:hAnsi="Times New Roman" w:cs="AL-Mohanad" w:hint="cs"/>
          <w:sz w:val="30"/>
          <w:szCs w:val="30"/>
          <w:rtl/>
          <w:lang w:bidi="ar-EG"/>
        </w:rPr>
        <w:t>تعارض.</w:t>
      </w:r>
    </w:p>
    <w:p w:rsidR="00A0248B" w:rsidRPr="00C07AB6" w:rsidRDefault="00A0248B" w:rsidP="0092693C">
      <w:pPr>
        <w:tabs>
          <w:tab w:val="right" w:pos="2637"/>
        </w:tabs>
        <w:spacing w:after="0" w:line="240" w:lineRule="auto"/>
        <w:outlineLvl w:val="0"/>
        <w:rPr>
          <w:rFonts w:ascii="Times New Roman" w:eastAsia="Times New Roman" w:hAnsi="Times New Roman" w:cs="AL-Mohanad"/>
          <w:b/>
          <w:bCs/>
          <w:sz w:val="30"/>
          <w:szCs w:val="30"/>
          <w:u w:val="single"/>
          <w:rtl/>
          <w:lang w:bidi="ar-EG"/>
        </w:rPr>
      </w:pPr>
    </w:p>
    <w:p w:rsidR="00E244CF" w:rsidRPr="003D3665" w:rsidRDefault="00E244CF" w:rsidP="00B8748D">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sidRPr="003D3665">
        <w:rPr>
          <w:rFonts w:ascii="Times New Roman" w:eastAsia="Times New Roman" w:hAnsi="Times New Roman" w:cs="AL-Mohanad" w:hint="cs"/>
          <w:b/>
          <w:bCs/>
          <w:sz w:val="36"/>
          <w:szCs w:val="36"/>
          <w:u w:val="single"/>
          <w:rtl/>
          <w:lang w:bidi="ar-AE"/>
        </w:rPr>
        <w:t xml:space="preserve">المادة </w:t>
      </w:r>
      <w:r w:rsidR="00F217DD" w:rsidRPr="003D3665">
        <w:rPr>
          <w:rFonts w:ascii="Times New Roman" w:eastAsia="Times New Roman" w:hAnsi="Times New Roman" w:cs="AL-Mohanad" w:hint="cs"/>
          <w:b/>
          <w:bCs/>
          <w:sz w:val="36"/>
          <w:szCs w:val="36"/>
          <w:u w:val="single"/>
          <w:rtl/>
          <w:lang w:bidi="ar-AE"/>
        </w:rPr>
        <w:t>(</w:t>
      </w:r>
      <w:r w:rsidR="00B8748D">
        <w:rPr>
          <w:rFonts w:ascii="Times New Roman" w:eastAsia="Times New Roman" w:hAnsi="Times New Roman" w:cs="AL-Mohanad"/>
          <w:b/>
          <w:bCs/>
          <w:sz w:val="36"/>
          <w:szCs w:val="36"/>
          <w:u w:val="single"/>
          <w:lang w:bidi="ar-AE"/>
        </w:rPr>
        <w:t>70</w:t>
      </w:r>
      <w:r w:rsidR="00F217DD" w:rsidRPr="003D3665">
        <w:rPr>
          <w:rFonts w:ascii="Times New Roman" w:eastAsia="Times New Roman" w:hAnsi="Times New Roman" w:cs="AL-Mohanad" w:hint="cs"/>
          <w:b/>
          <w:bCs/>
          <w:sz w:val="36"/>
          <w:szCs w:val="36"/>
          <w:u w:val="single"/>
          <w:rtl/>
          <w:lang w:bidi="ar-AE"/>
        </w:rPr>
        <w:t>)</w:t>
      </w:r>
    </w:p>
    <w:p w:rsidR="0092693C" w:rsidRPr="003D3665" w:rsidRDefault="00747964" w:rsidP="004A470E">
      <w:pPr>
        <w:tabs>
          <w:tab w:val="right" w:pos="2637"/>
        </w:tabs>
        <w:spacing w:after="0" w:line="240" w:lineRule="auto"/>
        <w:jc w:val="center"/>
        <w:outlineLvl w:val="0"/>
        <w:rPr>
          <w:rFonts w:ascii="Times New Roman" w:eastAsia="Times New Roman" w:hAnsi="Times New Roman" w:cs="AL-Mohanad"/>
          <w:b/>
          <w:bCs/>
          <w:sz w:val="36"/>
          <w:szCs w:val="36"/>
          <w:u w:val="single"/>
          <w:rtl/>
          <w:lang w:bidi="ar-AE"/>
        </w:rPr>
      </w:pPr>
      <w:r>
        <w:rPr>
          <w:rFonts w:ascii="Times New Roman" w:eastAsia="Times New Roman" w:hAnsi="Times New Roman" w:cs="AL-Mohanad" w:hint="cs"/>
          <w:b/>
          <w:bCs/>
          <w:sz w:val="36"/>
          <w:szCs w:val="36"/>
          <w:u w:val="single"/>
          <w:rtl/>
          <w:lang w:bidi="ar-AE"/>
        </w:rPr>
        <w:t>نشر النظام الأ</w:t>
      </w:r>
      <w:r w:rsidR="0092693C" w:rsidRPr="003D3665">
        <w:rPr>
          <w:rFonts w:ascii="Times New Roman" w:eastAsia="Times New Roman" w:hAnsi="Times New Roman" w:cs="AL-Mohanad" w:hint="cs"/>
          <w:b/>
          <w:bCs/>
          <w:sz w:val="36"/>
          <w:szCs w:val="36"/>
          <w:u w:val="single"/>
          <w:rtl/>
          <w:lang w:bidi="ar-AE"/>
        </w:rPr>
        <w:t>ساسي</w:t>
      </w:r>
    </w:p>
    <w:p w:rsidR="00F01086" w:rsidRPr="00C07AB6" w:rsidRDefault="00E244CF" w:rsidP="00623462">
      <w:pPr>
        <w:spacing w:after="0" w:line="240" w:lineRule="auto"/>
        <w:rPr>
          <w:rFonts w:ascii="Times New Roman" w:eastAsia="Times New Roman" w:hAnsi="Times New Roman" w:cs="AL-Mohanad"/>
          <w:sz w:val="30"/>
          <w:szCs w:val="30"/>
          <w:rtl/>
          <w:lang w:bidi="ar-EG"/>
        </w:rPr>
      </w:pPr>
      <w:r w:rsidRPr="00C07AB6">
        <w:rPr>
          <w:rFonts w:ascii="Times New Roman" w:eastAsia="Times New Roman" w:hAnsi="Times New Roman" w:cs="AL-Mohanad" w:hint="cs"/>
          <w:sz w:val="30"/>
          <w:szCs w:val="30"/>
          <w:rtl/>
          <w:lang w:bidi="ar-EG"/>
        </w:rPr>
        <w:t>يودع هذا النظام وينشر طبقا للقانون .</w:t>
      </w:r>
    </w:p>
    <w:p w:rsidR="0092693C" w:rsidRPr="00C07AB6" w:rsidRDefault="0092693C" w:rsidP="00E244CF">
      <w:pPr>
        <w:tabs>
          <w:tab w:val="right" w:pos="2637"/>
        </w:tabs>
        <w:spacing w:after="0" w:line="240" w:lineRule="auto"/>
        <w:jc w:val="center"/>
        <w:outlineLvl w:val="0"/>
        <w:rPr>
          <w:rFonts w:ascii="Times New Roman" w:eastAsia="Times New Roman" w:hAnsi="Times New Roman" w:cs="AL-Mohanad"/>
          <w:b/>
          <w:bCs/>
          <w:sz w:val="40"/>
          <w:szCs w:val="40"/>
          <w:u w:val="single"/>
          <w:rtl/>
          <w:lang w:bidi="ar-EG"/>
        </w:rPr>
      </w:pPr>
    </w:p>
    <w:p w:rsidR="0092693C" w:rsidRPr="00C07AB6" w:rsidRDefault="0092693C" w:rsidP="00E244CF">
      <w:pPr>
        <w:tabs>
          <w:tab w:val="right" w:pos="2637"/>
        </w:tabs>
        <w:spacing w:after="0" w:line="240" w:lineRule="auto"/>
        <w:jc w:val="center"/>
        <w:outlineLvl w:val="0"/>
        <w:rPr>
          <w:rFonts w:ascii="Times New Roman" w:eastAsia="Times New Roman" w:hAnsi="Times New Roman" w:cs="AL-Mohanad"/>
          <w:b/>
          <w:bCs/>
          <w:sz w:val="40"/>
          <w:szCs w:val="40"/>
          <w:u w:val="single"/>
          <w:rtl/>
          <w:lang w:bidi="ar-EG"/>
        </w:rPr>
      </w:pPr>
    </w:p>
    <w:p w:rsidR="00696376" w:rsidRPr="00C07AB6" w:rsidRDefault="00696376" w:rsidP="00B829FB">
      <w:pPr>
        <w:rPr>
          <w:rFonts w:ascii="Times New Roman" w:eastAsia="Times New Roman" w:hAnsi="Times New Roman" w:cs="AL-Mohanad"/>
          <w:sz w:val="30"/>
          <w:szCs w:val="30"/>
          <w:rtl/>
          <w:lang w:bidi="ar-EG"/>
        </w:rPr>
      </w:pPr>
    </w:p>
    <w:sectPr w:rsidR="00696376" w:rsidRPr="00C07AB6" w:rsidSect="00DB2CE3">
      <w:footerReference w:type="default" r:id="rId12"/>
      <w:pgSz w:w="12240" w:h="15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44" w:rsidRDefault="001C7B44" w:rsidP="0003256E">
      <w:pPr>
        <w:spacing w:after="0" w:line="240" w:lineRule="auto"/>
      </w:pPr>
      <w:r>
        <w:separator/>
      </w:r>
    </w:p>
  </w:endnote>
  <w:endnote w:type="continuationSeparator" w:id="0">
    <w:p w:rsidR="001C7B44" w:rsidRDefault="001C7B44" w:rsidP="00032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AL-Mohanad">
    <w:panose1 w:val="00000000000000000000"/>
    <w:charset w:val="B2"/>
    <w:family w:val="auto"/>
    <w:pitch w:val="variable"/>
    <w:sig w:usb0="00002001" w:usb1="00000000" w:usb2="00000000" w:usb3="00000000" w:csb0="00000040" w:csb1="00000000"/>
  </w:font>
  <w:font w:name="Khalid Art bold">
    <w:altName w:val="Times New Roman"/>
    <w:charset w:val="B2"/>
    <w:family w:val="auto"/>
    <w:pitch w:val="variable"/>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679422"/>
      <w:docPartObj>
        <w:docPartGallery w:val="Page Numbers (Bottom of Page)"/>
        <w:docPartUnique/>
      </w:docPartObj>
    </w:sdtPr>
    <w:sdtContent>
      <w:p w:rsidR="001C7B44" w:rsidRDefault="001C7B44">
        <w:pPr>
          <w:pStyle w:val="Footer"/>
          <w:jc w:val="center"/>
        </w:pPr>
        <w:r>
          <w:fldChar w:fldCharType="begin"/>
        </w:r>
        <w:r>
          <w:instrText>PAGE   \* MERGEFORMAT</w:instrText>
        </w:r>
        <w:r>
          <w:fldChar w:fldCharType="separate"/>
        </w:r>
        <w:r w:rsidR="00C00F8A" w:rsidRPr="00C00F8A">
          <w:rPr>
            <w:noProof/>
            <w:rtl/>
            <w:lang w:val="ar-SA"/>
          </w:rPr>
          <w:t>2</w:t>
        </w:r>
        <w:r>
          <w:fldChar w:fldCharType="end"/>
        </w:r>
      </w:p>
    </w:sdtContent>
  </w:sdt>
  <w:p w:rsidR="001C7B44" w:rsidRDefault="001C7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44" w:rsidRDefault="001C7B44" w:rsidP="0003256E">
      <w:pPr>
        <w:spacing w:after="0" w:line="240" w:lineRule="auto"/>
      </w:pPr>
      <w:r>
        <w:separator/>
      </w:r>
    </w:p>
  </w:footnote>
  <w:footnote w:type="continuationSeparator" w:id="0">
    <w:p w:rsidR="001C7B44" w:rsidRDefault="001C7B44" w:rsidP="00032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65D"/>
    <w:multiLevelType w:val="hybridMultilevel"/>
    <w:tmpl w:val="564AB9DC"/>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676AA"/>
    <w:multiLevelType w:val="hybridMultilevel"/>
    <w:tmpl w:val="69D80B60"/>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E791D"/>
    <w:multiLevelType w:val="hybridMultilevel"/>
    <w:tmpl w:val="63B48256"/>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80F75"/>
    <w:multiLevelType w:val="hybridMultilevel"/>
    <w:tmpl w:val="681671A0"/>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B7651"/>
    <w:multiLevelType w:val="hybridMultilevel"/>
    <w:tmpl w:val="A5181A10"/>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67F13"/>
    <w:multiLevelType w:val="hybridMultilevel"/>
    <w:tmpl w:val="8C700646"/>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81452"/>
    <w:multiLevelType w:val="hybridMultilevel"/>
    <w:tmpl w:val="74426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847427"/>
    <w:multiLevelType w:val="hybridMultilevel"/>
    <w:tmpl w:val="8BEAF960"/>
    <w:lvl w:ilvl="0" w:tplc="7AC8B4F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FE52F2"/>
    <w:multiLevelType w:val="hybridMultilevel"/>
    <w:tmpl w:val="A7DC4744"/>
    <w:lvl w:ilvl="0" w:tplc="7AC8B4FE">
      <w:start w:val="1"/>
      <w:numFmt w:val="arabicAbja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9B33638"/>
    <w:multiLevelType w:val="hybridMultilevel"/>
    <w:tmpl w:val="76CE6136"/>
    <w:lvl w:ilvl="0" w:tplc="7AC8B4FE">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BE0388E"/>
    <w:multiLevelType w:val="hybridMultilevel"/>
    <w:tmpl w:val="A5923E4E"/>
    <w:lvl w:ilvl="0" w:tplc="0409000F">
      <w:start w:val="1"/>
      <w:numFmt w:val="decimal"/>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1">
    <w:nsid w:val="0D8006C7"/>
    <w:multiLevelType w:val="hybridMultilevel"/>
    <w:tmpl w:val="5F8E3D6A"/>
    <w:lvl w:ilvl="0" w:tplc="7AC8B4FE">
      <w:start w:val="1"/>
      <w:numFmt w:val="arabicAbjad"/>
      <w:lvlText w:val="%1."/>
      <w:lvlJc w:val="left"/>
      <w:pPr>
        <w:tabs>
          <w:tab w:val="num" w:pos="720"/>
        </w:tabs>
        <w:ind w:left="720" w:hanging="360"/>
      </w:pPr>
      <w:rPr>
        <w:rFonts w:hint="default"/>
        <w:color w:val="auto"/>
        <w:lang w:bidi="ar-S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FC6566E"/>
    <w:multiLevelType w:val="hybridMultilevel"/>
    <w:tmpl w:val="27622D02"/>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3E0F09"/>
    <w:multiLevelType w:val="hybridMultilevel"/>
    <w:tmpl w:val="E0B651C6"/>
    <w:lvl w:ilvl="0" w:tplc="AAEEEA50">
      <w:start w:val="1"/>
      <w:numFmt w:val="arabicAbjad"/>
      <w:lvlText w:val="%1."/>
      <w:lvlJc w:val="left"/>
      <w:pPr>
        <w:ind w:left="1080" w:hanging="360"/>
      </w:pPr>
      <w:rPr>
        <w:rFonts w:cs="Simplified Arabic" w:hint="cs"/>
        <w:b/>
        <w:bCs w:val="0"/>
        <w:iCs w:val="0"/>
        <w:sz w:val="2"/>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9754D99"/>
    <w:multiLevelType w:val="hybridMultilevel"/>
    <w:tmpl w:val="330497E8"/>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E17270"/>
    <w:multiLevelType w:val="hybridMultilevel"/>
    <w:tmpl w:val="135AB4DE"/>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8A1D40"/>
    <w:multiLevelType w:val="hybridMultilevel"/>
    <w:tmpl w:val="BC3E21B4"/>
    <w:lvl w:ilvl="0" w:tplc="4176DF14">
      <w:numFmt w:val="bullet"/>
      <w:lvlText w:val="•"/>
      <w:lvlJc w:val="left"/>
      <w:pPr>
        <w:ind w:left="72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4A7387"/>
    <w:multiLevelType w:val="hybridMultilevel"/>
    <w:tmpl w:val="AB44DA20"/>
    <w:lvl w:ilvl="0" w:tplc="7AC8B4F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FD51E7"/>
    <w:multiLevelType w:val="hybridMultilevel"/>
    <w:tmpl w:val="7E10C722"/>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4E537E"/>
    <w:multiLevelType w:val="hybridMultilevel"/>
    <w:tmpl w:val="9BC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C36A61"/>
    <w:multiLevelType w:val="hybridMultilevel"/>
    <w:tmpl w:val="D83AECA6"/>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4609E2"/>
    <w:multiLevelType w:val="hybridMultilevel"/>
    <w:tmpl w:val="8D7C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644D72"/>
    <w:multiLevelType w:val="hybridMultilevel"/>
    <w:tmpl w:val="B3E26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E70080"/>
    <w:multiLevelType w:val="hybridMultilevel"/>
    <w:tmpl w:val="C396E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DC499B"/>
    <w:multiLevelType w:val="hybridMultilevel"/>
    <w:tmpl w:val="072A1454"/>
    <w:lvl w:ilvl="0" w:tplc="7AC8B4FE">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2FF62C31"/>
    <w:multiLevelType w:val="hybridMultilevel"/>
    <w:tmpl w:val="9B023462"/>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A576D9"/>
    <w:multiLevelType w:val="hybridMultilevel"/>
    <w:tmpl w:val="8B9455E6"/>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12CFD"/>
    <w:multiLevelType w:val="hybridMultilevel"/>
    <w:tmpl w:val="51406AC0"/>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9D7ED4"/>
    <w:multiLevelType w:val="hybridMultilevel"/>
    <w:tmpl w:val="AF527190"/>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85256A"/>
    <w:multiLevelType w:val="hybridMultilevel"/>
    <w:tmpl w:val="39E456F8"/>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177F5A"/>
    <w:multiLevelType w:val="hybridMultilevel"/>
    <w:tmpl w:val="E7ECD2D8"/>
    <w:lvl w:ilvl="0" w:tplc="7AC8B4FE">
      <w:start w:val="1"/>
      <w:numFmt w:val="arabicAbjad"/>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5D0A7C"/>
    <w:multiLevelType w:val="hybridMultilevel"/>
    <w:tmpl w:val="F1864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6D3F52"/>
    <w:multiLevelType w:val="hybridMultilevel"/>
    <w:tmpl w:val="F76A65C8"/>
    <w:lvl w:ilvl="0" w:tplc="7AC8B4FE">
      <w:start w:val="1"/>
      <w:numFmt w:val="arabicAbjad"/>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2810BCD"/>
    <w:multiLevelType w:val="hybridMultilevel"/>
    <w:tmpl w:val="C88E935C"/>
    <w:lvl w:ilvl="0" w:tplc="7AC8B4FE">
      <w:start w:val="1"/>
      <w:numFmt w:val="arabicAbjad"/>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45797368"/>
    <w:multiLevelType w:val="hybridMultilevel"/>
    <w:tmpl w:val="5ADE5E64"/>
    <w:lvl w:ilvl="0" w:tplc="4D146FAC">
      <w:start w:val="1"/>
      <w:numFmt w:val="arabicAbjad"/>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5">
    <w:nsid w:val="48CE4CAD"/>
    <w:multiLevelType w:val="hybridMultilevel"/>
    <w:tmpl w:val="A44C959A"/>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1C7DE2"/>
    <w:multiLevelType w:val="hybridMultilevel"/>
    <w:tmpl w:val="4AC28B8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98E11A1"/>
    <w:multiLevelType w:val="hybridMultilevel"/>
    <w:tmpl w:val="0D9EC418"/>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BB1D39"/>
    <w:multiLevelType w:val="hybridMultilevel"/>
    <w:tmpl w:val="D098C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7A53FA"/>
    <w:multiLevelType w:val="hybridMultilevel"/>
    <w:tmpl w:val="D786C162"/>
    <w:lvl w:ilvl="0" w:tplc="7AC8B4FE">
      <w:start w:val="1"/>
      <w:numFmt w:val="arabicAbjad"/>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4E107F3"/>
    <w:multiLevelType w:val="hybridMultilevel"/>
    <w:tmpl w:val="5454A11E"/>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37111C"/>
    <w:multiLevelType w:val="hybridMultilevel"/>
    <w:tmpl w:val="28CCA34A"/>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6C78BB"/>
    <w:multiLevelType w:val="hybridMultilevel"/>
    <w:tmpl w:val="F704D5EE"/>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9C6F45"/>
    <w:multiLevelType w:val="hybridMultilevel"/>
    <w:tmpl w:val="0C8A7AF6"/>
    <w:lvl w:ilvl="0" w:tplc="90661912">
      <w:start w:val="1"/>
      <w:numFmt w:val="decimal"/>
      <w:lvlText w:val="%1."/>
      <w:lvlJc w:val="left"/>
      <w:pPr>
        <w:tabs>
          <w:tab w:val="num" w:pos="368"/>
        </w:tabs>
        <w:ind w:left="368" w:hanging="384"/>
      </w:pPr>
      <w:rPr>
        <w:rFonts w:ascii="TimesNewRomanPSMT" w:hAnsi="TimesNewRomanPSMT" w:cs="TimesNewRomanPSMT" w:hint="default"/>
        <w:b/>
        <w:bCs w:val="0"/>
        <w:iCs w:val="0"/>
        <w:sz w:val="2"/>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AF272A"/>
    <w:multiLevelType w:val="hybridMultilevel"/>
    <w:tmpl w:val="55A03134"/>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F5C0BED"/>
    <w:multiLevelType w:val="hybridMultilevel"/>
    <w:tmpl w:val="715C5D86"/>
    <w:lvl w:ilvl="0" w:tplc="7AC8B4FE">
      <w:start w:val="1"/>
      <w:numFmt w:val="arabicAbjad"/>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62A658A1"/>
    <w:multiLevelType w:val="hybridMultilevel"/>
    <w:tmpl w:val="A7C8185A"/>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F27D20"/>
    <w:multiLevelType w:val="hybridMultilevel"/>
    <w:tmpl w:val="094E484E"/>
    <w:lvl w:ilvl="0" w:tplc="7AC8B4F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ED2620"/>
    <w:multiLevelType w:val="hybridMultilevel"/>
    <w:tmpl w:val="8C6C6DA2"/>
    <w:lvl w:ilvl="0" w:tplc="DA3496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D691667"/>
    <w:multiLevelType w:val="hybridMultilevel"/>
    <w:tmpl w:val="40F0A2D2"/>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232E28"/>
    <w:multiLevelType w:val="hybridMultilevel"/>
    <w:tmpl w:val="DCFEC048"/>
    <w:lvl w:ilvl="0" w:tplc="7AC8B4FE">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8AF2603"/>
    <w:multiLevelType w:val="hybridMultilevel"/>
    <w:tmpl w:val="07E2EA04"/>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CF4AB4"/>
    <w:multiLevelType w:val="hybridMultilevel"/>
    <w:tmpl w:val="3FD8B8E6"/>
    <w:lvl w:ilvl="0" w:tplc="7AC8B4F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A0F63AE"/>
    <w:multiLevelType w:val="hybridMultilevel"/>
    <w:tmpl w:val="B0344A70"/>
    <w:lvl w:ilvl="0" w:tplc="7AC8B4F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28"/>
  </w:num>
  <w:num w:numId="4">
    <w:abstractNumId w:val="17"/>
  </w:num>
  <w:num w:numId="5">
    <w:abstractNumId w:val="48"/>
  </w:num>
  <w:num w:numId="6">
    <w:abstractNumId w:val="20"/>
  </w:num>
  <w:num w:numId="7">
    <w:abstractNumId w:val="39"/>
  </w:num>
  <w:num w:numId="8">
    <w:abstractNumId w:val="3"/>
  </w:num>
  <w:num w:numId="9">
    <w:abstractNumId w:val="32"/>
  </w:num>
  <w:num w:numId="10">
    <w:abstractNumId w:val="40"/>
  </w:num>
  <w:num w:numId="11">
    <w:abstractNumId w:val="41"/>
  </w:num>
  <w:num w:numId="12">
    <w:abstractNumId w:val="4"/>
  </w:num>
  <w:num w:numId="13">
    <w:abstractNumId w:val="26"/>
  </w:num>
  <w:num w:numId="14">
    <w:abstractNumId w:val="18"/>
  </w:num>
  <w:num w:numId="15">
    <w:abstractNumId w:val="2"/>
  </w:num>
  <w:num w:numId="16">
    <w:abstractNumId w:val="44"/>
  </w:num>
  <w:num w:numId="17">
    <w:abstractNumId w:val="8"/>
  </w:num>
  <w:num w:numId="18">
    <w:abstractNumId w:val="11"/>
  </w:num>
  <w:num w:numId="19">
    <w:abstractNumId w:val="52"/>
  </w:num>
  <w:num w:numId="20">
    <w:abstractNumId w:val="33"/>
  </w:num>
  <w:num w:numId="21">
    <w:abstractNumId w:val="6"/>
  </w:num>
  <w:num w:numId="22">
    <w:abstractNumId w:val="24"/>
  </w:num>
  <w:num w:numId="23">
    <w:abstractNumId w:val="51"/>
  </w:num>
  <w:num w:numId="24">
    <w:abstractNumId w:val="29"/>
  </w:num>
  <w:num w:numId="25">
    <w:abstractNumId w:val="37"/>
  </w:num>
  <w:num w:numId="26">
    <w:abstractNumId w:val="9"/>
  </w:num>
  <w:num w:numId="27">
    <w:abstractNumId w:val="12"/>
  </w:num>
  <w:num w:numId="28">
    <w:abstractNumId w:val="25"/>
  </w:num>
  <w:num w:numId="29">
    <w:abstractNumId w:val="1"/>
  </w:num>
  <w:num w:numId="30">
    <w:abstractNumId w:val="42"/>
  </w:num>
  <w:num w:numId="31">
    <w:abstractNumId w:val="45"/>
  </w:num>
  <w:num w:numId="32">
    <w:abstractNumId w:val="49"/>
  </w:num>
  <w:num w:numId="33">
    <w:abstractNumId w:val="30"/>
  </w:num>
  <w:num w:numId="34">
    <w:abstractNumId w:val="35"/>
  </w:num>
  <w:num w:numId="35">
    <w:abstractNumId w:val="38"/>
  </w:num>
  <w:num w:numId="36">
    <w:abstractNumId w:val="16"/>
  </w:num>
  <w:num w:numId="37">
    <w:abstractNumId w:val="53"/>
  </w:num>
  <w:num w:numId="38">
    <w:abstractNumId w:val="36"/>
  </w:num>
  <w:num w:numId="39">
    <w:abstractNumId w:val="22"/>
  </w:num>
  <w:num w:numId="40">
    <w:abstractNumId w:val="7"/>
  </w:num>
  <w:num w:numId="41">
    <w:abstractNumId w:val="43"/>
  </w:num>
  <w:num w:numId="42">
    <w:abstractNumId w:val="13"/>
  </w:num>
  <w:num w:numId="43">
    <w:abstractNumId w:val="46"/>
  </w:num>
  <w:num w:numId="44">
    <w:abstractNumId w:val="15"/>
  </w:num>
  <w:num w:numId="45">
    <w:abstractNumId w:val="27"/>
  </w:num>
  <w:num w:numId="46">
    <w:abstractNumId w:val="0"/>
  </w:num>
  <w:num w:numId="47">
    <w:abstractNumId w:val="31"/>
  </w:num>
  <w:num w:numId="48">
    <w:abstractNumId w:val="50"/>
  </w:num>
  <w:num w:numId="49">
    <w:abstractNumId w:val="21"/>
  </w:num>
  <w:num w:numId="50">
    <w:abstractNumId w:val="47"/>
  </w:num>
  <w:num w:numId="51">
    <w:abstractNumId w:val="34"/>
  </w:num>
  <w:num w:numId="52">
    <w:abstractNumId w:val="23"/>
  </w:num>
  <w:num w:numId="53">
    <w:abstractNumId w:val="10"/>
  </w:num>
  <w:num w:numId="54">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53"/>
    <w:rsid w:val="00004884"/>
    <w:rsid w:val="000063C1"/>
    <w:rsid w:val="00007CE6"/>
    <w:rsid w:val="00011D75"/>
    <w:rsid w:val="000179DB"/>
    <w:rsid w:val="00020068"/>
    <w:rsid w:val="0002076A"/>
    <w:rsid w:val="0003256E"/>
    <w:rsid w:val="000524DA"/>
    <w:rsid w:val="000645D3"/>
    <w:rsid w:val="00064987"/>
    <w:rsid w:val="000728F5"/>
    <w:rsid w:val="0007346C"/>
    <w:rsid w:val="000762FB"/>
    <w:rsid w:val="00082D4E"/>
    <w:rsid w:val="000847EC"/>
    <w:rsid w:val="0008776B"/>
    <w:rsid w:val="00093543"/>
    <w:rsid w:val="000B2E7E"/>
    <w:rsid w:val="000B6170"/>
    <w:rsid w:val="000C1F2A"/>
    <w:rsid w:val="000C3258"/>
    <w:rsid w:val="000C6A3D"/>
    <w:rsid w:val="000D0AEA"/>
    <w:rsid w:val="00100459"/>
    <w:rsid w:val="00103D64"/>
    <w:rsid w:val="00115A60"/>
    <w:rsid w:val="00124344"/>
    <w:rsid w:val="00125E36"/>
    <w:rsid w:val="00126B51"/>
    <w:rsid w:val="00131479"/>
    <w:rsid w:val="00131F5B"/>
    <w:rsid w:val="00134C4D"/>
    <w:rsid w:val="001427B5"/>
    <w:rsid w:val="00143FF5"/>
    <w:rsid w:val="00145B8A"/>
    <w:rsid w:val="00153985"/>
    <w:rsid w:val="00156D88"/>
    <w:rsid w:val="001634F0"/>
    <w:rsid w:val="00163A42"/>
    <w:rsid w:val="0017109A"/>
    <w:rsid w:val="0017208A"/>
    <w:rsid w:val="00186401"/>
    <w:rsid w:val="00186561"/>
    <w:rsid w:val="001957B0"/>
    <w:rsid w:val="001A11C6"/>
    <w:rsid w:val="001B3CB2"/>
    <w:rsid w:val="001B4BEF"/>
    <w:rsid w:val="001C0812"/>
    <w:rsid w:val="001C0A75"/>
    <w:rsid w:val="001C3E38"/>
    <w:rsid w:val="001C6237"/>
    <w:rsid w:val="001C7B44"/>
    <w:rsid w:val="001E040E"/>
    <w:rsid w:val="002023EE"/>
    <w:rsid w:val="00202C3A"/>
    <w:rsid w:val="002101FB"/>
    <w:rsid w:val="002124A8"/>
    <w:rsid w:val="002216C6"/>
    <w:rsid w:val="00225516"/>
    <w:rsid w:val="00232C60"/>
    <w:rsid w:val="00233F89"/>
    <w:rsid w:val="00234C1E"/>
    <w:rsid w:val="002374EF"/>
    <w:rsid w:val="00237FA7"/>
    <w:rsid w:val="002402CC"/>
    <w:rsid w:val="00242B98"/>
    <w:rsid w:val="00245984"/>
    <w:rsid w:val="00247101"/>
    <w:rsid w:val="00263BA5"/>
    <w:rsid w:val="00270209"/>
    <w:rsid w:val="0028273F"/>
    <w:rsid w:val="002834A8"/>
    <w:rsid w:val="00296065"/>
    <w:rsid w:val="002B1723"/>
    <w:rsid w:val="002B5C85"/>
    <w:rsid w:val="002D01BE"/>
    <w:rsid w:val="002D1BA0"/>
    <w:rsid w:val="002D34ED"/>
    <w:rsid w:val="002D7EE9"/>
    <w:rsid w:val="002E30F8"/>
    <w:rsid w:val="002E4377"/>
    <w:rsid w:val="002E6DE9"/>
    <w:rsid w:val="00307B6A"/>
    <w:rsid w:val="00311C78"/>
    <w:rsid w:val="00311F9B"/>
    <w:rsid w:val="0031337D"/>
    <w:rsid w:val="00315080"/>
    <w:rsid w:val="00316A27"/>
    <w:rsid w:val="00316A33"/>
    <w:rsid w:val="0031700A"/>
    <w:rsid w:val="003262E2"/>
    <w:rsid w:val="00335828"/>
    <w:rsid w:val="00344480"/>
    <w:rsid w:val="003518FD"/>
    <w:rsid w:val="00356823"/>
    <w:rsid w:val="003569BA"/>
    <w:rsid w:val="0036183F"/>
    <w:rsid w:val="00361EB5"/>
    <w:rsid w:val="00362559"/>
    <w:rsid w:val="00362E5D"/>
    <w:rsid w:val="00367450"/>
    <w:rsid w:val="00372D62"/>
    <w:rsid w:val="0037703F"/>
    <w:rsid w:val="00386015"/>
    <w:rsid w:val="003875DE"/>
    <w:rsid w:val="00390B7F"/>
    <w:rsid w:val="00391737"/>
    <w:rsid w:val="00392158"/>
    <w:rsid w:val="00393F96"/>
    <w:rsid w:val="00397AA5"/>
    <w:rsid w:val="003C27BF"/>
    <w:rsid w:val="003C3953"/>
    <w:rsid w:val="003D350A"/>
    <w:rsid w:val="003D3665"/>
    <w:rsid w:val="003D3B82"/>
    <w:rsid w:val="003D651B"/>
    <w:rsid w:val="003E6273"/>
    <w:rsid w:val="003F11A3"/>
    <w:rsid w:val="003F19B9"/>
    <w:rsid w:val="003F2347"/>
    <w:rsid w:val="003F39AD"/>
    <w:rsid w:val="003F4F23"/>
    <w:rsid w:val="003F566F"/>
    <w:rsid w:val="003F6E19"/>
    <w:rsid w:val="00401ED9"/>
    <w:rsid w:val="004043D1"/>
    <w:rsid w:val="004070A7"/>
    <w:rsid w:val="00407384"/>
    <w:rsid w:val="00407CF3"/>
    <w:rsid w:val="0042171C"/>
    <w:rsid w:val="00425FCD"/>
    <w:rsid w:val="004260DE"/>
    <w:rsid w:val="004265DD"/>
    <w:rsid w:val="00432F89"/>
    <w:rsid w:val="0044105A"/>
    <w:rsid w:val="00441A4A"/>
    <w:rsid w:val="00454F1F"/>
    <w:rsid w:val="0045597B"/>
    <w:rsid w:val="004645D3"/>
    <w:rsid w:val="004740AB"/>
    <w:rsid w:val="00475453"/>
    <w:rsid w:val="004810BC"/>
    <w:rsid w:val="00482349"/>
    <w:rsid w:val="00484BD9"/>
    <w:rsid w:val="00492879"/>
    <w:rsid w:val="0049289F"/>
    <w:rsid w:val="004928E0"/>
    <w:rsid w:val="004A0BE8"/>
    <w:rsid w:val="004A470E"/>
    <w:rsid w:val="004A6821"/>
    <w:rsid w:val="004A7A0A"/>
    <w:rsid w:val="004B6853"/>
    <w:rsid w:val="004B6DDA"/>
    <w:rsid w:val="004C2D70"/>
    <w:rsid w:val="004C42C5"/>
    <w:rsid w:val="004C49A3"/>
    <w:rsid w:val="004D5B22"/>
    <w:rsid w:val="004E68DD"/>
    <w:rsid w:val="004E6E67"/>
    <w:rsid w:val="004F5746"/>
    <w:rsid w:val="00503E25"/>
    <w:rsid w:val="00510EC3"/>
    <w:rsid w:val="0051406D"/>
    <w:rsid w:val="005179EF"/>
    <w:rsid w:val="00521184"/>
    <w:rsid w:val="00524BD6"/>
    <w:rsid w:val="005264F2"/>
    <w:rsid w:val="005339C0"/>
    <w:rsid w:val="005351A4"/>
    <w:rsid w:val="0054425D"/>
    <w:rsid w:val="00560014"/>
    <w:rsid w:val="005615C3"/>
    <w:rsid w:val="005720E3"/>
    <w:rsid w:val="00587B47"/>
    <w:rsid w:val="00590562"/>
    <w:rsid w:val="00591611"/>
    <w:rsid w:val="005923B2"/>
    <w:rsid w:val="00596FC4"/>
    <w:rsid w:val="005A059D"/>
    <w:rsid w:val="005A26B3"/>
    <w:rsid w:val="005A6707"/>
    <w:rsid w:val="005B0571"/>
    <w:rsid w:val="005B149A"/>
    <w:rsid w:val="005B24D0"/>
    <w:rsid w:val="005B4258"/>
    <w:rsid w:val="005C0154"/>
    <w:rsid w:val="005E46B8"/>
    <w:rsid w:val="005F24AA"/>
    <w:rsid w:val="005F42FB"/>
    <w:rsid w:val="005F45FA"/>
    <w:rsid w:val="005F6FE2"/>
    <w:rsid w:val="00600134"/>
    <w:rsid w:val="00612D1C"/>
    <w:rsid w:val="00622C0A"/>
    <w:rsid w:val="00623462"/>
    <w:rsid w:val="006234C5"/>
    <w:rsid w:val="006276EF"/>
    <w:rsid w:val="00640C2F"/>
    <w:rsid w:val="0064499E"/>
    <w:rsid w:val="00653C7B"/>
    <w:rsid w:val="0066044F"/>
    <w:rsid w:val="0066538C"/>
    <w:rsid w:val="00667188"/>
    <w:rsid w:val="00676386"/>
    <w:rsid w:val="00676B79"/>
    <w:rsid w:val="00676E3C"/>
    <w:rsid w:val="00686660"/>
    <w:rsid w:val="00696376"/>
    <w:rsid w:val="006B2E7D"/>
    <w:rsid w:val="006B37C8"/>
    <w:rsid w:val="006B7D99"/>
    <w:rsid w:val="006C15C0"/>
    <w:rsid w:val="006C1829"/>
    <w:rsid w:val="006D20EE"/>
    <w:rsid w:val="006D3814"/>
    <w:rsid w:val="006E1466"/>
    <w:rsid w:val="006E2CB3"/>
    <w:rsid w:val="006E575C"/>
    <w:rsid w:val="006E745D"/>
    <w:rsid w:val="006F67C0"/>
    <w:rsid w:val="006F6A6D"/>
    <w:rsid w:val="00700FE3"/>
    <w:rsid w:val="0070157C"/>
    <w:rsid w:val="00702308"/>
    <w:rsid w:val="00711156"/>
    <w:rsid w:val="00714AFC"/>
    <w:rsid w:val="00715658"/>
    <w:rsid w:val="007240A6"/>
    <w:rsid w:val="00733773"/>
    <w:rsid w:val="00741E60"/>
    <w:rsid w:val="00742959"/>
    <w:rsid w:val="00744DD3"/>
    <w:rsid w:val="00747964"/>
    <w:rsid w:val="00753480"/>
    <w:rsid w:val="007608DC"/>
    <w:rsid w:val="00764E1D"/>
    <w:rsid w:val="00772834"/>
    <w:rsid w:val="00780C25"/>
    <w:rsid w:val="00787597"/>
    <w:rsid w:val="00790D98"/>
    <w:rsid w:val="00796A2B"/>
    <w:rsid w:val="007A254C"/>
    <w:rsid w:val="007C2823"/>
    <w:rsid w:val="007C35BE"/>
    <w:rsid w:val="007D5AA1"/>
    <w:rsid w:val="007E4386"/>
    <w:rsid w:val="007F0D00"/>
    <w:rsid w:val="007F78F1"/>
    <w:rsid w:val="0080435E"/>
    <w:rsid w:val="00811898"/>
    <w:rsid w:val="00832521"/>
    <w:rsid w:val="00834F02"/>
    <w:rsid w:val="0084216D"/>
    <w:rsid w:val="00842ACB"/>
    <w:rsid w:val="008512BF"/>
    <w:rsid w:val="008517B7"/>
    <w:rsid w:val="00860F77"/>
    <w:rsid w:val="00864BB6"/>
    <w:rsid w:val="00866DE6"/>
    <w:rsid w:val="00870472"/>
    <w:rsid w:val="008724D2"/>
    <w:rsid w:val="008742C5"/>
    <w:rsid w:val="008778B2"/>
    <w:rsid w:val="00881850"/>
    <w:rsid w:val="008832E2"/>
    <w:rsid w:val="008843DC"/>
    <w:rsid w:val="008944A6"/>
    <w:rsid w:val="008956D9"/>
    <w:rsid w:val="008A3C9E"/>
    <w:rsid w:val="008A53BF"/>
    <w:rsid w:val="008A5BCC"/>
    <w:rsid w:val="008A708E"/>
    <w:rsid w:val="008B7DBD"/>
    <w:rsid w:val="008C02D2"/>
    <w:rsid w:val="008C3BB3"/>
    <w:rsid w:val="008E5FF6"/>
    <w:rsid w:val="008F208D"/>
    <w:rsid w:val="008F34E9"/>
    <w:rsid w:val="008F76C5"/>
    <w:rsid w:val="0092693C"/>
    <w:rsid w:val="0093495A"/>
    <w:rsid w:val="00945592"/>
    <w:rsid w:val="00947761"/>
    <w:rsid w:val="0095462F"/>
    <w:rsid w:val="009576A0"/>
    <w:rsid w:val="00957E85"/>
    <w:rsid w:val="00961550"/>
    <w:rsid w:val="009617DD"/>
    <w:rsid w:val="009646ED"/>
    <w:rsid w:val="00966B54"/>
    <w:rsid w:val="00973CA1"/>
    <w:rsid w:val="00985CC2"/>
    <w:rsid w:val="009874B3"/>
    <w:rsid w:val="0099124B"/>
    <w:rsid w:val="00997A09"/>
    <w:rsid w:val="009A6771"/>
    <w:rsid w:val="009A6C88"/>
    <w:rsid w:val="009B1992"/>
    <w:rsid w:val="009C6C28"/>
    <w:rsid w:val="009C6CEC"/>
    <w:rsid w:val="009D0BF7"/>
    <w:rsid w:val="009D24B6"/>
    <w:rsid w:val="009D5E0D"/>
    <w:rsid w:val="009E2C29"/>
    <w:rsid w:val="009E4DC8"/>
    <w:rsid w:val="009E60BD"/>
    <w:rsid w:val="009F3604"/>
    <w:rsid w:val="009F4783"/>
    <w:rsid w:val="009F6CD4"/>
    <w:rsid w:val="00A0236E"/>
    <w:rsid w:val="00A0248B"/>
    <w:rsid w:val="00A05930"/>
    <w:rsid w:val="00A146A4"/>
    <w:rsid w:val="00A23FF6"/>
    <w:rsid w:val="00A3413A"/>
    <w:rsid w:val="00A34728"/>
    <w:rsid w:val="00A3494A"/>
    <w:rsid w:val="00A41C88"/>
    <w:rsid w:val="00A46CF5"/>
    <w:rsid w:val="00A61E41"/>
    <w:rsid w:val="00A63FD6"/>
    <w:rsid w:val="00A6635A"/>
    <w:rsid w:val="00A74CD8"/>
    <w:rsid w:val="00A75F9A"/>
    <w:rsid w:val="00AB1132"/>
    <w:rsid w:val="00AC0A7D"/>
    <w:rsid w:val="00AD3930"/>
    <w:rsid w:val="00AE49A0"/>
    <w:rsid w:val="00AF2012"/>
    <w:rsid w:val="00AF6A60"/>
    <w:rsid w:val="00B062D2"/>
    <w:rsid w:val="00B1026F"/>
    <w:rsid w:val="00B15CD9"/>
    <w:rsid w:val="00B21C6D"/>
    <w:rsid w:val="00B24212"/>
    <w:rsid w:val="00B32BFA"/>
    <w:rsid w:val="00B32D28"/>
    <w:rsid w:val="00B55F6A"/>
    <w:rsid w:val="00B564C4"/>
    <w:rsid w:val="00B57704"/>
    <w:rsid w:val="00B6112C"/>
    <w:rsid w:val="00B611F5"/>
    <w:rsid w:val="00B6185D"/>
    <w:rsid w:val="00B62E7E"/>
    <w:rsid w:val="00B65385"/>
    <w:rsid w:val="00B74B83"/>
    <w:rsid w:val="00B77D36"/>
    <w:rsid w:val="00B81B49"/>
    <w:rsid w:val="00B829FB"/>
    <w:rsid w:val="00B82A34"/>
    <w:rsid w:val="00B8748D"/>
    <w:rsid w:val="00B909BA"/>
    <w:rsid w:val="00B91601"/>
    <w:rsid w:val="00BA0CDF"/>
    <w:rsid w:val="00BA35B2"/>
    <w:rsid w:val="00BB0BA0"/>
    <w:rsid w:val="00BB31A4"/>
    <w:rsid w:val="00BB6B59"/>
    <w:rsid w:val="00BB722D"/>
    <w:rsid w:val="00BC05CD"/>
    <w:rsid w:val="00BC30DA"/>
    <w:rsid w:val="00BC6492"/>
    <w:rsid w:val="00BD0B1A"/>
    <w:rsid w:val="00BD6791"/>
    <w:rsid w:val="00BD6C62"/>
    <w:rsid w:val="00BE0328"/>
    <w:rsid w:val="00BE4F4E"/>
    <w:rsid w:val="00BE601C"/>
    <w:rsid w:val="00BE6185"/>
    <w:rsid w:val="00BE7400"/>
    <w:rsid w:val="00C00F8A"/>
    <w:rsid w:val="00C056FA"/>
    <w:rsid w:val="00C06717"/>
    <w:rsid w:val="00C07AB6"/>
    <w:rsid w:val="00C13C4E"/>
    <w:rsid w:val="00C2120C"/>
    <w:rsid w:val="00C33627"/>
    <w:rsid w:val="00C4320E"/>
    <w:rsid w:val="00C440D8"/>
    <w:rsid w:val="00C45421"/>
    <w:rsid w:val="00C526F8"/>
    <w:rsid w:val="00C617A5"/>
    <w:rsid w:val="00C70E6F"/>
    <w:rsid w:val="00C71431"/>
    <w:rsid w:val="00C76B65"/>
    <w:rsid w:val="00C84442"/>
    <w:rsid w:val="00C8564F"/>
    <w:rsid w:val="00C873A8"/>
    <w:rsid w:val="00C941AE"/>
    <w:rsid w:val="00C941EA"/>
    <w:rsid w:val="00C94FF4"/>
    <w:rsid w:val="00C968B6"/>
    <w:rsid w:val="00CA4373"/>
    <w:rsid w:val="00CB2186"/>
    <w:rsid w:val="00CB31F0"/>
    <w:rsid w:val="00CB45A8"/>
    <w:rsid w:val="00CB66B0"/>
    <w:rsid w:val="00CC4ED7"/>
    <w:rsid w:val="00CD4DB0"/>
    <w:rsid w:val="00CD599A"/>
    <w:rsid w:val="00CD72C4"/>
    <w:rsid w:val="00CE1329"/>
    <w:rsid w:val="00CE7428"/>
    <w:rsid w:val="00CF0F12"/>
    <w:rsid w:val="00CF3A2E"/>
    <w:rsid w:val="00D06C08"/>
    <w:rsid w:val="00D130DF"/>
    <w:rsid w:val="00D13554"/>
    <w:rsid w:val="00D320AA"/>
    <w:rsid w:val="00D36856"/>
    <w:rsid w:val="00D40AFC"/>
    <w:rsid w:val="00D42670"/>
    <w:rsid w:val="00D4454A"/>
    <w:rsid w:val="00D56532"/>
    <w:rsid w:val="00D60B80"/>
    <w:rsid w:val="00D635FC"/>
    <w:rsid w:val="00D720CA"/>
    <w:rsid w:val="00D720CF"/>
    <w:rsid w:val="00D73D6A"/>
    <w:rsid w:val="00D8101E"/>
    <w:rsid w:val="00D81489"/>
    <w:rsid w:val="00D82EE4"/>
    <w:rsid w:val="00DA6193"/>
    <w:rsid w:val="00DB131C"/>
    <w:rsid w:val="00DB2CE3"/>
    <w:rsid w:val="00DC3120"/>
    <w:rsid w:val="00DC76B3"/>
    <w:rsid w:val="00DD70B9"/>
    <w:rsid w:val="00DD7217"/>
    <w:rsid w:val="00DF7690"/>
    <w:rsid w:val="00E12C84"/>
    <w:rsid w:val="00E14169"/>
    <w:rsid w:val="00E244CF"/>
    <w:rsid w:val="00E25A76"/>
    <w:rsid w:val="00E26742"/>
    <w:rsid w:val="00E30F62"/>
    <w:rsid w:val="00E32327"/>
    <w:rsid w:val="00E42001"/>
    <w:rsid w:val="00E501E5"/>
    <w:rsid w:val="00E64AEF"/>
    <w:rsid w:val="00E737C7"/>
    <w:rsid w:val="00E73A3B"/>
    <w:rsid w:val="00E8089A"/>
    <w:rsid w:val="00E82674"/>
    <w:rsid w:val="00E82880"/>
    <w:rsid w:val="00E868C3"/>
    <w:rsid w:val="00E905BF"/>
    <w:rsid w:val="00EA2FDE"/>
    <w:rsid w:val="00EA520A"/>
    <w:rsid w:val="00EB0C56"/>
    <w:rsid w:val="00EB5402"/>
    <w:rsid w:val="00EB7526"/>
    <w:rsid w:val="00EB7F97"/>
    <w:rsid w:val="00EC4C0E"/>
    <w:rsid w:val="00EC7970"/>
    <w:rsid w:val="00ED4169"/>
    <w:rsid w:val="00ED57C1"/>
    <w:rsid w:val="00ED635F"/>
    <w:rsid w:val="00ED7053"/>
    <w:rsid w:val="00EE4A9D"/>
    <w:rsid w:val="00EF0A3C"/>
    <w:rsid w:val="00EF4940"/>
    <w:rsid w:val="00EF502F"/>
    <w:rsid w:val="00EF665B"/>
    <w:rsid w:val="00EF67DF"/>
    <w:rsid w:val="00EF74F4"/>
    <w:rsid w:val="00F01086"/>
    <w:rsid w:val="00F050B4"/>
    <w:rsid w:val="00F05DB6"/>
    <w:rsid w:val="00F05F80"/>
    <w:rsid w:val="00F1112A"/>
    <w:rsid w:val="00F13050"/>
    <w:rsid w:val="00F217DD"/>
    <w:rsid w:val="00F22587"/>
    <w:rsid w:val="00F2278D"/>
    <w:rsid w:val="00F26621"/>
    <w:rsid w:val="00F30C15"/>
    <w:rsid w:val="00F31479"/>
    <w:rsid w:val="00F32367"/>
    <w:rsid w:val="00F42300"/>
    <w:rsid w:val="00F43C95"/>
    <w:rsid w:val="00F512F5"/>
    <w:rsid w:val="00F51BB7"/>
    <w:rsid w:val="00F52B20"/>
    <w:rsid w:val="00F54AC1"/>
    <w:rsid w:val="00F603C5"/>
    <w:rsid w:val="00F656FC"/>
    <w:rsid w:val="00F83575"/>
    <w:rsid w:val="00F85418"/>
    <w:rsid w:val="00F937F8"/>
    <w:rsid w:val="00FA3A3A"/>
    <w:rsid w:val="00FB083F"/>
    <w:rsid w:val="00FB29F9"/>
    <w:rsid w:val="00FC0D11"/>
    <w:rsid w:val="00FC1B64"/>
    <w:rsid w:val="00FD1419"/>
    <w:rsid w:val="00FD618B"/>
    <w:rsid w:val="00FE0BCA"/>
    <w:rsid w:val="00FE1B39"/>
    <w:rsid w:val="00FE4D5D"/>
    <w:rsid w:val="00FE7BA3"/>
    <w:rsid w:val="00FF14A6"/>
    <w:rsid w:val="00FF4A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6A"/>
    <w:pPr>
      <w:bidi/>
    </w:pPr>
  </w:style>
  <w:style w:type="paragraph" w:styleId="Heading4">
    <w:name w:val="heading 4"/>
    <w:basedOn w:val="Normal"/>
    <w:next w:val="Normal"/>
    <w:link w:val="Heading4Char"/>
    <w:uiPriority w:val="99"/>
    <w:qFormat/>
    <w:rsid w:val="00484BD9"/>
    <w:pPr>
      <w:keepNext/>
      <w:spacing w:after="0" w:line="360" w:lineRule="exact"/>
      <w:ind w:left="5744"/>
      <w:jc w:val="lowKashida"/>
      <w:outlineLvl w:val="3"/>
    </w:pPr>
    <w:rPr>
      <w:rFonts w:ascii="Times New Roman" w:eastAsia="Times New Roman" w:hAnsi="Times New Roman" w:cs="Monotype Koufi"/>
      <w:sz w:val="32"/>
      <w:szCs w:val="32"/>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053"/>
    <w:pPr>
      <w:ind w:left="720"/>
      <w:contextualSpacing/>
    </w:pPr>
  </w:style>
  <w:style w:type="paragraph" w:styleId="BalloonText">
    <w:name w:val="Balloon Text"/>
    <w:basedOn w:val="Normal"/>
    <w:link w:val="BalloonTextChar"/>
    <w:uiPriority w:val="99"/>
    <w:semiHidden/>
    <w:unhideWhenUsed/>
    <w:rsid w:val="00DB1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31C"/>
    <w:rPr>
      <w:rFonts w:ascii="Tahoma" w:hAnsi="Tahoma" w:cs="Tahoma"/>
      <w:sz w:val="16"/>
      <w:szCs w:val="16"/>
    </w:rPr>
  </w:style>
  <w:style w:type="paragraph" w:styleId="Header">
    <w:name w:val="header"/>
    <w:basedOn w:val="Normal"/>
    <w:link w:val="HeaderChar"/>
    <w:uiPriority w:val="99"/>
    <w:unhideWhenUsed/>
    <w:rsid w:val="00032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256E"/>
  </w:style>
  <w:style w:type="paragraph" w:styleId="Footer">
    <w:name w:val="footer"/>
    <w:basedOn w:val="Normal"/>
    <w:link w:val="FooterChar"/>
    <w:uiPriority w:val="99"/>
    <w:unhideWhenUsed/>
    <w:rsid w:val="00032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256E"/>
  </w:style>
  <w:style w:type="character" w:styleId="CommentReference">
    <w:name w:val="annotation reference"/>
    <w:uiPriority w:val="99"/>
    <w:semiHidden/>
    <w:unhideWhenUsed/>
    <w:rsid w:val="006E2CB3"/>
    <w:rPr>
      <w:sz w:val="16"/>
      <w:szCs w:val="16"/>
    </w:rPr>
  </w:style>
  <w:style w:type="paragraph" w:styleId="CommentText">
    <w:name w:val="annotation text"/>
    <w:basedOn w:val="Normal"/>
    <w:link w:val="CommentTextChar"/>
    <w:uiPriority w:val="99"/>
    <w:unhideWhenUsed/>
    <w:rsid w:val="006E2CB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E2CB3"/>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9"/>
    <w:rsid w:val="00484BD9"/>
    <w:rPr>
      <w:rFonts w:ascii="Times New Roman" w:eastAsia="Times New Roman" w:hAnsi="Times New Roman" w:cs="Monotype Koufi"/>
      <w:sz w:val="32"/>
      <w:szCs w:val="32"/>
      <w:lang w:bidi="ar-AE"/>
    </w:rPr>
  </w:style>
  <w:style w:type="paragraph" w:styleId="CommentSubject">
    <w:name w:val="annotation subject"/>
    <w:basedOn w:val="CommentText"/>
    <w:next w:val="CommentText"/>
    <w:link w:val="CommentSubjectChar"/>
    <w:uiPriority w:val="99"/>
    <w:semiHidden/>
    <w:unhideWhenUsed/>
    <w:rsid w:val="009874B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74B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F6A"/>
    <w:pPr>
      <w:bidi/>
    </w:pPr>
  </w:style>
  <w:style w:type="paragraph" w:styleId="Heading4">
    <w:name w:val="heading 4"/>
    <w:basedOn w:val="Normal"/>
    <w:next w:val="Normal"/>
    <w:link w:val="Heading4Char"/>
    <w:uiPriority w:val="99"/>
    <w:qFormat/>
    <w:rsid w:val="00484BD9"/>
    <w:pPr>
      <w:keepNext/>
      <w:spacing w:after="0" w:line="360" w:lineRule="exact"/>
      <w:ind w:left="5744"/>
      <w:jc w:val="lowKashida"/>
      <w:outlineLvl w:val="3"/>
    </w:pPr>
    <w:rPr>
      <w:rFonts w:ascii="Times New Roman" w:eastAsia="Times New Roman" w:hAnsi="Times New Roman" w:cs="Monotype Koufi"/>
      <w:sz w:val="32"/>
      <w:szCs w:val="32"/>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053"/>
    <w:pPr>
      <w:ind w:left="720"/>
      <w:contextualSpacing/>
    </w:pPr>
  </w:style>
  <w:style w:type="paragraph" w:styleId="BalloonText">
    <w:name w:val="Balloon Text"/>
    <w:basedOn w:val="Normal"/>
    <w:link w:val="BalloonTextChar"/>
    <w:uiPriority w:val="99"/>
    <w:semiHidden/>
    <w:unhideWhenUsed/>
    <w:rsid w:val="00DB1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31C"/>
    <w:rPr>
      <w:rFonts w:ascii="Tahoma" w:hAnsi="Tahoma" w:cs="Tahoma"/>
      <w:sz w:val="16"/>
      <w:szCs w:val="16"/>
    </w:rPr>
  </w:style>
  <w:style w:type="paragraph" w:styleId="Header">
    <w:name w:val="header"/>
    <w:basedOn w:val="Normal"/>
    <w:link w:val="HeaderChar"/>
    <w:uiPriority w:val="99"/>
    <w:unhideWhenUsed/>
    <w:rsid w:val="000325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256E"/>
  </w:style>
  <w:style w:type="paragraph" w:styleId="Footer">
    <w:name w:val="footer"/>
    <w:basedOn w:val="Normal"/>
    <w:link w:val="FooterChar"/>
    <w:uiPriority w:val="99"/>
    <w:unhideWhenUsed/>
    <w:rsid w:val="000325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3256E"/>
  </w:style>
  <w:style w:type="character" w:styleId="CommentReference">
    <w:name w:val="annotation reference"/>
    <w:uiPriority w:val="99"/>
    <w:semiHidden/>
    <w:unhideWhenUsed/>
    <w:rsid w:val="006E2CB3"/>
    <w:rPr>
      <w:sz w:val="16"/>
      <w:szCs w:val="16"/>
    </w:rPr>
  </w:style>
  <w:style w:type="paragraph" w:styleId="CommentText">
    <w:name w:val="annotation text"/>
    <w:basedOn w:val="Normal"/>
    <w:link w:val="CommentTextChar"/>
    <w:uiPriority w:val="99"/>
    <w:unhideWhenUsed/>
    <w:rsid w:val="006E2CB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E2CB3"/>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9"/>
    <w:rsid w:val="00484BD9"/>
    <w:rPr>
      <w:rFonts w:ascii="Times New Roman" w:eastAsia="Times New Roman" w:hAnsi="Times New Roman" w:cs="Monotype Koufi"/>
      <w:sz w:val="32"/>
      <w:szCs w:val="32"/>
      <w:lang w:bidi="ar-AE"/>
    </w:rPr>
  </w:style>
  <w:style w:type="paragraph" w:styleId="CommentSubject">
    <w:name w:val="annotation subject"/>
    <w:basedOn w:val="CommentText"/>
    <w:next w:val="CommentText"/>
    <w:link w:val="CommentSubjectChar"/>
    <w:uiPriority w:val="99"/>
    <w:semiHidden/>
    <w:unhideWhenUsed/>
    <w:rsid w:val="009874B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74B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2766E2096552234F83ACEE5EC3006FC7" ma:contentTypeVersion="2" ma:contentTypeDescription="إنشاء مستند جديد." ma:contentTypeScope="" ma:versionID="3df3a95bc5ca38f2d8e6bc41ff0959b5">
  <xsd:schema xmlns:xsd="http://www.w3.org/2001/XMLSchema" xmlns:p="http://schemas.microsoft.com/office/2006/metadata/properties" xmlns:ns1="http://schemas.microsoft.com/sharepoint/v3" targetNamespace="http://schemas.microsoft.com/office/2006/metadata/properties" ma:root="true" ma:fieldsID="ed66cd4bcab8805946d8e7c932e436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BBA9B-67D7-4E72-9F55-450BA9324137}">
  <ds:schemaRefs>
    <ds:schemaRef ds:uri="http://schemas.microsoft.com/sharepoint/v3/contenttype/forms"/>
  </ds:schemaRefs>
</ds:datastoreItem>
</file>

<file path=customXml/itemProps2.xml><?xml version="1.0" encoding="utf-8"?>
<ds:datastoreItem xmlns:ds="http://schemas.openxmlformats.org/officeDocument/2006/customXml" ds:itemID="{DEAF9870-2D03-4FF1-8D04-4746E7393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2D8D03-FA53-47E7-81F7-C8A3981D2A0B}">
  <ds:schemaRefs>
    <ds:schemaRef ds:uri="http://purl.org/dc/elements/1.1/"/>
    <ds:schemaRef ds:uri="http://purl.org/dc/terms/"/>
    <ds:schemaRef ds:uri="http://schemas.microsoft.com/office/2006/metadata/properties"/>
    <ds:schemaRef ds:uri="http://www.w3.org/XML/1998/namespace"/>
    <ds:schemaRef ds:uri="http://purl.org/dc/dcmitype/"/>
    <ds:schemaRef ds:uri="http://schemas.microsoft.com/sharepoint/v3"/>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875FD9CB-05D7-417A-93BA-85B0EEA3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5944</Words>
  <Characters>33886</Characters>
  <Application>Microsoft Office Word</Application>
  <DocSecurity>0</DocSecurity>
  <Lines>282</Lines>
  <Paragraphs>79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النظام الاساسي لشركة مدرجة بالسوق المالي4 ابريل 2016</vt:lpstr>
      <vt:lpstr/>
    </vt:vector>
  </TitlesOfParts>
  <Company>Securities &amp; Commodities Authority</Company>
  <LinksUpToDate>false</LinksUpToDate>
  <CharactersWithSpaces>39751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النظام الاساسي لشركة مدرجة بالسوق المالي4 ابريل 2016</dc:title>
  <dc:creator>Ayman Heikal</dc:creator>
  <cp:lastModifiedBy>SCAUser</cp:lastModifiedBy>
  <cp:revision>3</cp:revision>
  <dcterms:created xsi:type="dcterms:W3CDTF">2017-02-15T07:12:00Z</dcterms:created>
  <dcterms:modified xsi:type="dcterms:W3CDTF">2017-02-15T07:13:00Z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0x0101002766E2096552234F83ACEE5EC3006FC7</vt:lpwstr>
  </property>
</Properties>
</file>